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EA518" w14:textId="0010E7A4" w:rsidR="002F6F6B" w:rsidRDefault="002F6F6B" w:rsidP="002F6F6B">
      <w:bookmarkStart w:id="0" w:name="_GoBack"/>
      <w:bookmarkEnd w:id="0"/>
    </w:p>
    <w:p w14:paraId="7770523F" w14:textId="77777777" w:rsidR="002F6F6B" w:rsidRDefault="002F6F6B" w:rsidP="002F6F6B"/>
    <w:p w14:paraId="2B10347F" w14:textId="77777777" w:rsidR="002F6F6B" w:rsidRDefault="002F6F6B" w:rsidP="002F6F6B"/>
    <w:p w14:paraId="27BABE7C" w14:textId="77777777" w:rsidR="002F6F6B" w:rsidRDefault="002F6F6B" w:rsidP="002F6F6B"/>
    <w:p w14:paraId="422A666D" w14:textId="77777777" w:rsidR="002F6F6B" w:rsidRDefault="002F6F6B" w:rsidP="002F6F6B"/>
    <w:p w14:paraId="6FA83318" w14:textId="77777777" w:rsidR="002F6F6B" w:rsidRDefault="002F6F6B" w:rsidP="002F6F6B"/>
    <w:p w14:paraId="22BD1535" w14:textId="77777777" w:rsidR="002F6F6B" w:rsidRDefault="002F6F6B" w:rsidP="002F6F6B"/>
    <w:p w14:paraId="4AE364E6" w14:textId="77777777" w:rsidR="00FD233F" w:rsidRDefault="00FD233F" w:rsidP="002F6F6B"/>
    <w:tbl>
      <w:tblPr>
        <w:tblStyle w:val="DVALayoutTable"/>
        <w:tblW w:w="0" w:type="auto"/>
        <w:tblLook w:val="04A0" w:firstRow="1" w:lastRow="0" w:firstColumn="1" w:lastColumn="0" w:noHBand="0" w:noVBand="1"/>
      </w:tblPr>
      <w:tblGrid>
        <w:gridCol w:w="9070"/>
      </w:tblGrid>
      <w:tr w:rsidR="00040B98" w14:paraId="4CB26E37" w14:textId="77777777" w:rsidTr="00FD233F">
        <w:trPr>
          <w:trHeight w:val="3124"/>
        </w:trPr>
        <w:tc>
          <w:tcPr>
            <w:tcW w:w="9286" w:type="dxa"/>
            <w:vAlign w:val="top"/>
          </w:tcPr>
          <w:p w14:paraId="10A2B2CF" w14:textId="77777777" w:rsidR="00040B98" w:rsidRDefault="00882322" w:rsidP="00252C4E">
            <w:pPr>
              <w:pStyle w:val="Title"/>
            </w:pPr>
            <w:r>
              <w:t>Summ</w:t>
            </w:r>
            <w:r w:rsidR="00252C4E">
              <w:t>a</w:t>
            </w:r>
            <w:r>
              <w:t>ry</w:t>
            </w:r>
            <w:r w:rsidR="00040B98" w:rsidRPr="002F6F6B">
              <w:t xml:space="preserve"> Report</w:t>
            </w:r>
          </w:p>
        </w:tc>
      </w:tr>
      <w:tr w:rsidR="00040B98" w14:paraId="172C72DF" w14:textId="77777777" w:rsidTr="00FD233F">
        <w:trPr>
          <w:trHeight w:val="2843"/>
        </w:trPr>
        <w:tc>
          <w:tcPr>
            <w:tcW w:w="9286" w:type="dxa"/>
            <w:vAlign w:val="top"/>
          </w:tcPr>
          <w:p w14:paraId="743B049A" w14:textId="77777777" w:rsidR="00040B98" w:rsidRPr="00040B98" w:rsidRDefault="00F35D26" w:rsidP="009D1C3E">
            <w:pPr>
              <w:pStyle w:val="Subtitle"/>
            </w:pPr>
            <w:r w:rsidRPr="00F35D26">
              <w:t>Literature review of</w:t>
            </w:r>
            <w:r w:rsidR="00F20AB5">
              <w:t xml:space="preserve"> </w:t>
            </w:r>
            <w:r w:rsidRPr="00F35D26">
              <w:t xml:space="preserve">effects of </w:t>
            </w:r>
            <w:r w:rsidR="00F20AB5">
              <w:t xml:space="preserve">fuel </w:t>
            </w:r>
            <w:r>
              <w:t xml:space="preserve">exposure on human </w:t>
            </w:r>
            <w:r w:rsidRPr="00F35D26">
              <w:t>male reproductive</w:t>
            </w:r>
            <w:r>
              <w:t xml:space="preserve"> </w:t>
            </w:r>
            <w:r w:rsidRPr="00F35D26">
              <w:t>outcomes</w:t>
            </w:r>
          </w:p>
        </w:tc>
      </w:tr>
      <w:tr w:rsidR="00040B98" w14:paraId="648EE7A1" w14:textId="77777777" w:rsidTr="00040B98">
        <w:tc>
          <w:tcPr>
            <w:tcW w:w="9286" w:type="dxa"/>
            <w:vAlign w:val="top"/>
          </w:tcPr>
          <w:p w14:paraId="1F3F9048" w14:textId="77777777" w:rsidR="00040B98" w:rsidRPr="00040B98" w:rsidRDefault="00040B98" w:rsidP="00FD233F">
            <w:pPr>
              <w:pStyle w:val="Subtitle"/>
            </w:pPr>
          </w:p>
        </w:tc>
      </w:tr>
      <w:tr w:rsidR="00040B98" w14:paraId="6A94861F" w14:textId="77777777" w:rsidTr="00040B98">
        <w:tc>
          <w:tcPr>
            <w:tcW w:w="9286" w:type="dxa"/>
            <w:vAlign w:val="top"/>
          </w:tcPr>
          <w:p w14:paraId="595904A5" w14:textId="77777777" w:rsidR="00252C4E" w:rsidRDefault="00252C4E" w:rsidP="00FD233F">
            <w:pPr>
              <w:pStyle w:val="Subtitle"/>
            </w:pPr>
            <w:r>
              <w:t>Summary of the Ra</w:t>
            </w:r>
            <w:r w:rsidR="00F20AB5">
              <w:t>p</w:t>
            </w:r>
            <w:r>
              <w:t>id Evidence Assessment</w:t>
            </w:r>
          </w:p>
          <w:p w14:paraId="47142321" w14:textId="54D09319" w:rsidR="00040B98" w:rsidRPr="00040B98" w:rsidRDefault="00627934" w:rsidP="00627934">
            <w:pPr>
              <w:pStyle w:val="Subtitle"/>
            </w:pPr>
            <w:r>
              <w:t xml:space="preserve">September </w:t>
            </w:r>
            <w:r w:rsidR="00F35D26">
              <w:t>2018</w:t>
            </w:r>
          </w:p>
        </w:tc>
      </w:tr>
    </w:tbl>
    <w:p w14:paraId="5EEA4AFF" w14:textId="77777777" w:rsidR="00C72E1A" w:rsidRDefault="00C72E1A">
      <w:r>
        <w:br w:type="page"/>
      </w:r>
    </w:p>
    <w:p w14:paraId="5D4BFC84" w14:textId="77777777" w:rsidR="002F6F6B" w:rsidRPr="002F6F6B" w:rsidRDefault="002F6F6B" w:rsidP="002F6F6B">
      <w:pPr>
        <w:rPr>
          <w:b/>
        </w:rPr>
      </w:pPr>
      <w:r w:rsidRPr="002F6F6B">
        <w:rPr>
          <w:b/>
        </w:rPr>
        <w:lastRenderedPageBreak/>
        <w:t>Disclaimer</w:t>
      </w:r>
    </w:p>
    <w:p w14:paraId="472332AA" w14:textId="0020B360" w:rsidR="00882322" w:rsidRDefault="00882322" w:rsidP="00882322">
      <w:r>
        <w:t xml:space="preserve">The material in this report, including selection of articles, summaries, and interpretations is the responsibility of the </w:t>
      </w:r>
      <w:r w:rsidR="00D972E2">
        <w:t>Monash University</w:t>
      </w:r>
      <w:r>
        <w:t xml:space="preserve">, and does not necessarily reflect the views of the Australian Government. </w:t>
      </w:r>
      <w:r w:rsidR="00B8571A">
        <w:t xml:space="preserve"> </w:t>
      </w:r>
      <w:r>
        <w:t xml:space="preserve">The </w:t>
      </w:r>
      <w:r w:rsidR="00D972E2">
        <w:t>Monash University</w:t>
      </w:r>
      <w:r w:rsidR="00597D4B">
        <w:t xml:space="preserve"> </w:t>
      </w:r>
      <w:r>
        <w:t xml:space="preserve">does not endorse any particular approach presented here. </w:t>
      </w:r>
      <w:r w:rsidR="00B8571A">
        <w:t xml:space="preserve"> </w:t>
      </w:r>
      <w:r>
        <w:t xml:space="preserve">Evidence predating the year </w:t>
      </w:r>
      <w:r w:rsidR="00D972E2">
        <w:t>2000</w:t>
      </w:r>
      <w:r>
        <w:t xml:space="preserve"> was not considered in this review. Readers are advised to consider new evidence arising post publication of this review. </w:t>
      </w:r>
      <w:r w:rsidR="00B8571A">
        <w:t xml:space="preserve"> </w:t>
      </w:r>
      <w:r>
        <w:t xml:space="preserve">It is recommended the reader source not only the papers </w:t>
      </w:r>
      <w:r w:rsidR="00A3641F">
        <w:t xml:space="preserve">and reports </w:t>
      </w:r>
      <w:r>
        <w:t>described here, but other sources of information if they are interested in this area.</w:t>
      </w:r>
      <w:r w:rsidR="00B8571A">
        <w:t xml:space="preserve"> </w:t>
      </w:r>
      <w:r>
        <w:t xml:space="preserve"> </w:t>
      </w:r>
      <w:r w:rsidR="006B10E4">
        <w:t>The review has not been peer reviewed.</w:t>
      </w:r>
    </w:p>
    <w:p w14:paraId="2C5B6E03" w14:textId="3DB34A58" w:rsidR="004B00E0" w:rsidRDefault="00882322" w:rsidP="00B8571A">
      <w:r>
        <w:t>This project utilised a rapid evidence assessment (REA) methodology.</w:t>
      </w:r>
      <w:r w:rsidR="00B8571A">
        <w:t xml:space="preserve"> </w:t>
      </w:r>
      <w:r>
        <w:t xml:space="preserve"> An REA streamlines traditional systematic review methods in order to synthesise evidence within a shortened timeframe. </w:t>
      </w:r>
      <w:r w:rsidR="00B8571A">
        <w:t xml:space="preserve"> </w:t>
      </w:r>
      <w:r>
        <w:t>The advantage of an REA is that</w:t>
      </w:r>
      <w:r w:rsidR="0005181E">
        <w:t xml:space="preserve"> it uses </w:t>
      </w:r>
      <w:r>
        <w:t xml:space="preserve">rigorous methods for locating, appraising and synthesising evidence from previous studies. </w:t>
      </w:r>
      <w:r w:rsidR="00B8571A">
        <w:t xml:space="preserve"> </w:t>
      </w:r>
      <w:r>
        <w:t xml:space="preserve">Also, the studies </w:t>
      </w:r>
      <w:r w:rsidR="0005181E">
        <w:t xml:space="preserve">can be </w:t>
      </w:r>
      <w:proofErr w:type="gramStart"/>
      <w:r>
        <w:t xml:space="preserve">reported </w:t>
      </w:r>
      <w:r w:rsidR="0005181E">
        <w:t xml:space="preserve"> with</w:t>
      </w:r>
      <w:proofErr w:type="gramEnd"/>
      <w:r w:rsidR="0005181E">
        <w:t xml:space="preserve"> </w:t>
      </w:r>
      <w:r>
        <w:t xml:space="preserve">the same level of detail </w:t>
      </w:r>
      <w:r w:rsidR="0005181E">
        <w:t>as in a</w:t>
      </w:r>
      <w:r>
        <w:t xml:space="preserve"> systematic review, </w:t>
      </w:r>
      <w:r w:rsidR="0005181E">
        <w:t xml:space="preserve">but </w:t>
      </w:r>
      <w:r>
        <w:t xml:space="preserve">results can be produced in substantially less time than </w:t>
      </w:r>
      <w:r w:rsidR="0005181E">
        <w:t xml:space="preserve">is </w:t>
      </w:r>
      <w:r>
        <w:t xml:space="preserve">required for a full systematic review. </w:t>
      </w:r>
      <w:r w:rsidR="00B8571A">
        <w:t xml:space="preserve"> </w:t>
      </w:r>
      <w:r w:rsidR="0005181E">
        <w:t>The l</w:t>
      </w:r>
      <w:r>
        <w:t>imitations of an REA mostly arise from the restricted time period, resulting in the omission of literature such as unpublished pilot studies, difficult-to-obtain material and/or non-English language studies.</w:t>
      </w:r>
      <w:r w:rsidR="00B8571A">
        <w:t xml:space="preserve"> </w:t>
      </w:r>
      <w:r>
        <w:t xml:space="preserve"> A strength, however, is that an REA can inform policy and decision makers efficiently by synthesising the evidence in a particular area within a relatively short space of time and at less cost.</w:t>
      </w:r>
    </w:p>
    <w:p w14:paraId="4A984327" w14:textId="77777777" w:rsidR="004B00E0" w:rsidRDefault="004B00E0"/>
    <w:p w14:paraId="4E5515BF" w14:textId="77777777" w:rsidR="005270D8" w:rsidRDefault="005270D8"/>
    <w:p w14:paraId="31300D6A" w14:textId="2E2BF655" w:rsidR="002F6F6B" w:rsidRDefault="002F6F6B" w:rsidP="006B10E4">
      <w:r>
        <w:t>© Commonwealth of Australia 201</w:t>
      </w:r>
      <w:r w:rsidR="006B10E4">
        <w:t>8</w:t>
      </w:r>
    </w:p>
    <w:p w14:paraId="1B7F6ADC" w14:textId="77777777" w:rsidR="002F6F6B" w:rsidRDefault="002F6F6B" w:rsidP="002F6F6B">
      <w:r>
        <w:t xml:space="preserve">This work is copyright. Apart from any use as permitted under the </w:t>
      </w:r>
      <w:r w:rsidRPr="00882322">
        <w:rPr>
          <w:i/>
        </w:rPr>
        <w:t>Copyright Act 1968</w:t>
      </w:r>
      <w:r>
        <w:t xml:space="preserve">, no part may be reproduced by any process without prior written permission from the Commonwealth. Requests and inquiries concerning reproduction and rights should be addressed to the publications section, Department of Veterans’ Affairs or emailed to </w:t>
      </w:r>
      <w:hyperlink r:id="rId7" w:history="1">
        <w:r w:rsidRPr="002F6F6B">
          <w:rPr>
            <w:rStyle w:val="Hyperlink"/>
          </w:rPr>
          <w:t>publications@dva.gov.au</w:t>
        </w:r>
      </w:hyperlink>
      <w:r>
        <w:t>.</w:t>
      </w:r>
    </w:p>
    <w:p w14:paraId="02333B1D" w14:textId="77777777" w:rsidR="002F6F6B" w:rsidRDefault="002F6F6B" w:rsidP="002F6F6B"/>
    <w:p w14:paraId="026F7C10" w14:textId="77777777" w:rsidR="002F6F6B" w:rsidRDefault="002F6F6B" w:rsidP="002F6F6B">
      <w:r>
        <w:t>Please address any comments or queries about this report to</w:t>
      </w:r>
    </w:p>
    <w:p w14:paraId="09F731F5" w14:textId="77777777" w:rsidR="002F6F6B" w:rsidRDefault="00662761">
      <w:hyperlink r:id="rId8" w:history="1">
        <w:r w:rsidR="002F6F6B" w:rsidRPr="002F6F6B">
          <w:rPr>
            <w:rStyle w:val="Hyperlink"/>
          </w:rPr>
          <w:t>EvidenceCompass@dva.gov.au</w:t>
        </w:r>
      </w:hyperlink>
      <w:r w:rsidR="002F6F6B">
        <w:br w:type="page"/>
      </w:r>
    </w:p>
    <w:p w14:paraId="6B443AB2" w14:textId="77777777" w:rsidR="009D5C13" w:rsidRPr="002201C6" w:rsidRDefault="009D5C13" w:rsidP="002201C6">
      <w:pPr>
        <w:pStyle w:val="Heading1"/>
      </w:pPr>
      <w:bookmarkStart w:id="1" w:name="_Toc463548092"/>
      <w:r w:rsidRPr="002201C6">
        <w:lastRenderedPageBreak/>
        <w:t>Executive Summary</w:t>
      </w:r>
      <w:bookmarkEnd w:id="1"/>
    </w:p>
    <w:p w14:paraId="0BA327B8" w14:textId="60AB0831" w:rsidR="0005181E" w:rsidRPr="00FC11CA" w:rsidRDefault="008D09D7" w:rsidP="00911944">
      <w:pPr>
        <w:pStyle w:val="Bullets"/>
        <w:jc w:val="both"/>
      </w:pPr>
      <w:r>
        <w:t xml:space="preserve">Following concerns expressed by some women in the Royal Australian Air Force (RAAF), in 2017 the Department of Veterans’ Affairs (DVA) requested </w:t>
      </w:r>
      <w:r w:rsidRPr="00EB06AD">
        <w:t>Monash Centre for Occupational and Environmental Health</w:t>
      </w:r>
      <w:r>
        <w:t xml:space="preserve"> (</w:t>
      </w:r>
      <w:proofErr w:type="spellStart"/>
      <w:r>
        <w:t>MonCOEH</w:t>
      </w:r>
      <w:proofErr w:type="spellEnd"/>
      <w:r>
        <w:t xml:space="preserve">) to conduct a Rapid Evidence Assessment (REA) on </w:t>
      </w:r>
      <w:r w:rsidRPr="00F17341">
        <w:t>associations between occupational exposure to Military Aviation Turbine Fuels (MATFs) (herein referred to as jet fuels)</w:t>
      </w:r>
      <w:r w:rsidR="004E33BF">
        <w:t xml:space="preserve"> and</w:t>
      </w:r>
      <w:r w:rsidR="00F64C1D">
        <w:t xml:space="preserve"> </w:t>
      </w:r>
      <w:r w:rsidRPr="00F17341">
        <w:t>adverse reproductive health outcomes in women</w:t>
      </w:r>
      <w:r>
        <w:t xml:space="preserve">. </w:t>
      </w:r>
    </w:p>
    <w:p w14:paraId="17C21A0B" w14:textId="5F5174BA" w:rsidR="00911944" w:rsidRPr="005C1D21" w:rsidRDefault="00082A37" w:rsidP="006E3791">
      <w:pPr>
        <w:pStyle w:val="Bullets"/>
        <w:jc w:val="both"/>
        <w:rPr>
          <w:rFonts w:eastAsiaTheme="minorEastAsia"/>
          <w:lang w:val="en-GB"/>
        </w:rPr>
      </w:pPr>
      <w:r w:rsidRPr="00B0594E">
        <w:t>The 2017</w:t>
      </w:r>
      <w:r w:rsidR="00B8508B">
        <w:t xml:space="preserve"> </w:t>
      </w:r>
      <w:proofErr w:type="spellStart"/>
      <w:r w:rsidR="00B8508B" w:rsidRPr="00B0594E">
        <w:t>MonCOEH</w:t>
      </w:r>
      <w:proofErr w:type="spellEnd"/>
      <w:r w:rsidR="00B8508B" w:rsidRPr="00B0594E">
        <w:t xml:space="preserve"> </w:t>
      </w:r>
      <w:r w:rsidR="00B8571A">
        <w:t>report</w:t>
      </w:r>
      <w:r w:rsidR="006E3791">
        <w:fldChar w:fldCharType="begin"/>
      </w:r>
      <w:r w:rsidR="006E3791">
        <w:instrText xml:space="preserve"> ADDIN EN.CITE &lt;EndNote&gt;&lt;Cite&gt;&lt;Author&gt;Kelsall HL&lt;/Author&gt;&lt;Year&gt;2017&lt;/Year&gt;&lt;RecNum&gt;2&lt;/RecNum&gt;&lt;DisplayText&gt;&lt;style face="superscript"&gt;1&lt;/style&gt;&lt;/DisplayText&gt;&lt;record&gt;&lt;rec-number&gt;2&lt;/rec-number&gt;&lt;foreign-keys&gt;&lt;key app="EN" db-id="werdree5vvppzset05apfadvve9dr9x5sw5f" timestamp="1527059202"&gt;2&lt;/key&gt;&lt;/foreign-keys&gt;&lt;ref-type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rsidR="006E3791">
        <w:fldChar w:fldCharType="separate"/>
      </w:r>
      <w:r w:rsidR="006E3791" w:rsidRPr="006E3791">
        <w:rPr>
          <w:noProof/>
          <w:vertAlign w:val="superscript"/>
        </w:rPr>
        <w:t>1</w:t>
      </w:r>
      <w:r w:rsidR="006E3791">
        <w:fldChar w:fldCharType="end"/>
      </w:r>
      <w:r w:rsidR="0005181E">
        <w:t xml:space="preserve"> </w:t>
      </w:r>
      <w:r w:rsidRPr="00B0594E">
        <w:t xml:space="preserve">found that there were a limited number of studies that investigated the </w:t>
      </w:r>
      <w:r w:rsidR="00B8508B">
        <w:t xml:space="preserve">effects of jet fuel exposure </w:t>
      </w:r>
      <w:r w:rsidRPr="00B0594E">
        <w:t>and adverse reproductive health outcomes in women</w:t>
      </w:r>
      <w:r w:rsidR="00B8571A">
        <w:t>.  The available data showed limited evidence of associations between jet fuel exposure and</w:t>
      </w:r>
      <w:r>
        <w:t xml:space="preserve"> adverse fertility and pregnancy outcomes</w:t>
      </w:r>
      <w:r w:rsidRPr="00B0594E">
        <w:t>.</w:t>
      </w:r>
      <w:r w:rsidR="005C1D21">
        <w:t xml:space="preserve"> </w:t>
      </w:r>
      <w:r w:rsidR="00B8571A">
        <w:t xml:space="preserve"> </w:t>
      </w:r>
      <w:r w:rsidR="005C1D21" w:rsidRPr="00F17341">
        <w:t xml:space="preserve">The </w:t>
      </w:r>
      <w:r w:rsidR="00B8571A">
        <w:t>data showed</w:t>
      </w:r>
      <w:r w:rsidR="005C1D21">
        <w:t xml:space="preserve"> </w:t>
      </w:r>
      <w:r w:rsidR="005C1D21" w:rsidRPr="00F17341">
        <w:t xml:space="preserve">some evidence </w:t>
      </w:r>
      <w:r w:rsidR="005C1D21">
        <w:t>of effects of jet fuel on hormones relevant to menstrual cycle function that could potentially have an impact on fertility.</w:t>
      </w:r>
    </w:p>
    <w:p w14:paraId="10949ECB" w14:textId="35AE3B8A" w:rsidR="008D09D7" w:rsidRDefault="00A624D1" w:rsidP="00C118FE">
      <w:pPr>
        <w:pStyle w:val="Bullets"/>
        <w:jc w:val="both"/>
      </w:pPr>
      <w:r>
        <w:t>T</w:t>
      </w:r>
      <w:r w:rsidR="008D09D7">
        <w:t xml:space="preserve">he aim for this project was to conduct a literature review of adverse sexual and reproductive health outcomes in </w:t>
      </w:r>
      <w:r w:rsidR="00B8571A">
        <w:t>men</w:t>
      </w:r>
      <w:r w:rsidR="008D09D7">
        <w:t xml:space="preserve"> from occupational exposure to jet fuels of the types used in the Australian military. </w:t>
      </w:r>
      <w:r w:rsidR="00B8571A">
        <w:t xml:space="preserve"> </w:t>
      </w:r>
      <w:r w:rsidR="008D09D7">
        <w:t xml:space="preserve">The </w:t>
      </w:r>
      <w:r w:rsidR="00B8571A">
        <w:t>REA was restricted to</w:t>
      </w:r>
      <w:r w:rsidR="008D09D7">
        <w:t xml:space="preserve"> evidence from human studies.</w:t>
      </w:r>
    </w:p>
    <w:p w14:paraId="309C8FCA" w14:textId="77777777" w:rsidR="008D09D7" w:rsidRDefault="008D09D7" w:rsidP="008D09D7">
      <w:pPr>
        <w:pStyle w:val="Bullets"/>
        <w:jc w:val="both"/>
      </w:pPr>
      <w:r>
        <w:t>Specifically, the review aimed to determine whether there are any associations between occupational exposure to military jet fuels and any of the following adverse sexual and reproductive health outcomes in men:</w:t>
      </w:r>
    </w:p>
    <w:p w14:paraId="0144FB26" w14:textId="782EE510" w:rsidR="008D09D7" w:rsidRDefault="008D09D7" w:rsidP="008D09D7">
      <w:pPr>
        <w:pStyle w:val="Bullets"/>
        <w:numPr>
          <w:ilvl w:val="0"/>
          <w:numId w:val="28"/>
        </w:numPr>
        <w:jc w:val="both"/>
      </w:pPr>
      <w:r>
        <w:t>Adverse reproductive outcomes: hypogonadism / primary testicular failure, androgen (testosterone) deficiency, impaired semen quality, reduced reproductive success (infertility, involuntary childlessness, not achieving desired family size, increased time-to-pregnancy, low fecundity, use of assisted reproductive technologies, and adverse pregnancy and fertility outcomes in female partners), altered reproductive hormones (testosterone, oestradiol, luteinising hormone (LH) and follicle stimulating hormone (FSH))</w:t>
      </w:r>
    </w:p>
    <w:p w14:paraId="4E638E36" w14:textId="77777777" w:rsidR="008D09D7" w:rsidRPr="004A2F07" w:rsidRDefault="008D09D7" w:rsidP="008D09D7">
      <w:pPr>
        <w:pStyle w:val="Bullets"/>
        <w:numPr>
          <w:ilvl w:val="0"/>
          <w:numId w:val="28"/>
        </w:numPr>
        <w:jc w:val="both"/>
      </w:pPr>
      <w:r>
        <w:t xml:space="preserve">Adverse sexual outcomes: </w:t>
      </w:r>
      <w:r w:rsidRPr="00776888">
        <w:t>Erectile dysfunction, libido</w:t>
      </w:r>
      <w:r w:rsidRPr="00776888">
        <w:rPr>
          <w:lang w:val="en"/>
        </w:rPr>
        <w:t>sexual dysfunction, psychosexual dysfunction</w:t>
      </w:r>
    </w:p>
    <w:p w14:paraId="5C538A4E" w14:textId="77777777" w:rsidR="008D09D7" w:rsidRPr="00776888" w:rsidRDefault="008D09D7" w:rsidP="008D09D7">
      <w:pPr>
        <w:pStyle w:val="Bullets"/>
        <w:numPr>
          <w:ilvl w:val="0"/>
          <w:numId w:val="29"/>
        </w:numPr>
      </w:pPr>
      <w:r>
        <w:t>Fuels most relevant to the military to include in the review were:</w:t>
      </w:r>
    </w:p>
    <w:p w14:paraId="0BEDABBB" w14:textId="3A167F0A" w:rsidR="008D09D7" w:rsidRPr="00E31047" w:rsidRDefault="008D09D7" w:rsidP="008D09D7">
      <w:pPr>
        <w:pStyle w:val="Bullets"/>
        <w:numPr>
          <w:ilvl w:val="1"/>
          <w:numId w:val="29"/>
        </w:numPr>
        <w:rPr>
          <w:lang w:val="fr-FR"/>
        </w:rPr>
      </w:pPr>
      <w:proofErr w:type="spellStart"/>
      <w:r w:rsidRPr="00C70F03">
        <w:rPr>
          <w:lang w:val="fr-FR"/>
        </w:rPr>
        <w:t>Military</w:t>
      </w:r>
      <w:proofErr w:type="spellEnd"/>
      <w:r w:rsidRPr="00E31047">
        <w:rPr>
          <w:lang w:val="fr-FR"/>
        </w:rPr>
        <w:t xml:space="preserve"> jet fuels: JP-4, JP-5, JP-7 JP-8, F 33, F 34</w:t>
      </w:r>
    </w:p>
    <w:p w14:paraId="37E1CCCC" w14:textId="77777777" w:rsidR="008D09D7" w:rsidRPr="00831F9C" w:rsidRDefault="008D09D7" w:rsidP="008D09D7">
      <w:pPr>
        <w:pStyle w:val="Bullets"/>
        <w:numPr>
          <w:ilvl w:val="1"/>
          <w:numId w:val="29"/>
        </w:numPr>
        <w:rPr>
          <w:lang w:val="fr-FR"/>
        </w:rPr>
      </w:pPr>
      <w:proofErr w:type="spellStart"/>
      <w:r w:rsidRPr="00C70F03">
        <w:rPr>
          <w:lang w:val="fr-FR"/>
        </w:rPr>
        <w:t>Civilian</w:t>
      </w:r>
      <w:proofErr w:type="spellEnd"/>
      <w:r w:rsidRPr="00831F9C">
        <w:rPr>
          <w:lang w:val="fr-FR"/>
        </w:rPr>
        <w:t xml:space="preserve"> jet fuels: Jet A, Jet A-1, Jet B</w:t>
      </w:r>
    </w:p>
    <w:p w14:paraId="6C7A79DC" w14:textId="070995E0" w:rsidR="008D09D7" w:rsidRPr="00831F9C" w:rsidRDefault="008D09D7" w:rsidP="008D09D7">
      <w:pPr>
        <w:pStyle w:val="ListParagraph"/>
        <w:numPr>
          <w:ilvl w:val="0"/>
          <w:numId w:val="30"/>
        </w:numPr>
        <w:jc w:val="both"/>
      </w:pPr>
      <w:r w:rsidRPr="00831F9C">
        <w:lastRenderedPageBreak/>
        <w:t xml:space="preserve">Using a comprehensive strategy, a </w:t>
      </w:r>
      <w:r>
        <w:t>search</w:t>
      </w:r>
      <w:r w:rsidRPr="00831F9C">
        <w:t xml:space="preserve"> was conducted in 1</w:t>
      </w:r>
      <w:r w:rsidR="000F480D">
        <w:t xml:space="preserve">0 </w:t>
      </w:r>
      <w:r w:rsidRPr="00831F9C">
        <w:t xml:space="preserve">electronic </w:t>
      </w:r>
      <w:r w:rsidR="000F480D">
        <w:t>scientific data bases and an online military health journal</w:t>
      </w:r>
      <w:r w:rsidRPr="00831F9C">
        <w:t xml:space="preserve"> to identify </w:t>
      </w:r>
      <w:r>
        <w:t xml:space="preserve">peer-reviewed </w:t>
      </w:r>
      <w:r w:rsidRPr="00831F9C">
        <w:t xml:space="preserve">studies </w:t>
      </w:r>
      <w:r>
        <w:t xml:space="preserve">in humans, </w:t>
      </w:r>
      <w:r w:rsidRPr="00831F9C">
        <w:t>published between January 2000 and April 2018</w:t>
      </w:r>
      <w:r>
        <w:t xml:space="preserve"> in the English language.</w:t>
      </w:r>
      <w:r w:rsidRPr="00831F9C">
        <w:t xml:space="preserve"> </w:t>
      </w:r>
      <w:r w:rsidR="00B8571A">
        <w:t xml:space="preserve"> </w:t>
      </w:r>
      <w:r>
        <w:t xml:space="preserve">This was </w:t>
      </w:r>
      <w:r w:rsidRPr="00831F9C">
        <w:t xml:space="preserve">supplemented by a website search to identify any </w:t>
      </w:r>
      <w:r>
        <w:t xml:space="preserve">publicly available relevant government agency or independent medical scientific advisory committee reports, toxicological profiles, or risk assessment </w:t>
      </w:r>
      <w:r w:rsidRPr="00831F9C">
        <w:t>reports</w:t>
      </w:r>
      <w:r>
        <w:t xml:space="preserve"> (</w:t>
      </w:r>
      <w:r w:rsidRPr="00F17341">
        <w:t xml:space="preserve">herein referred to as </w:t>
      </w:r>
      <w:r>
        <w:t>reports)</w:t>
      </w:r>
      <w:r w:rsidRPr="00831F9C">
        <w:t>.</w:t>
      </w:r>
    </w:p>
    <w:p w14:paraId="31A1DF43" w14:textId="20F43116" w:rsidR="008D09D7" w:rsidRPr="00CE6BED" w:rsidRDefault="008D09D7" w:rsidP="008D09D7">
      <w:pPr>
        <w:pStyle w:val="ListParagraph"/>
        <w:numPr>
          <w:ilvl w:val="0"/>
          <w:numId w:val="30"/>
        </w:numPr>
        <w:jc w:val="both"/>
      </w:pPr>
      <w:r w:rsidRPr="00CE6BED">
        <w:t xml:space="preserve">The studies were screened against strict inclusion and exclusion criteria. </w:t>
      </w:r>
      <w:r w:rsidR="00B8571A">
        <w:t xml:space="preserve"> </w:t>
      </w:r>
      <w:r w:rsidRPr="00CE6BED">
        <w:t xml:space="preserve">Only studies with male populations exposed to </w:t>
      </w:r>
      <w:r>
        <w:t>jet fuels</w:t>
      </w:r>
      <w:r w:rsidRPr="00CE6BED">
        <w:t xml:space="preserve"> </w:t>
      </w:r>
      <w:r w:rsidR="00A810CF">
        <w:t xml:space="preserve">and </w:t>
      </w:r>
      <w:r>
        <w:t>which</w:t>
      </w:r>
      <w:r w:rsidRPr="00CE6BED">
        <w:t xml:space="preserve"> reported sexual function</w:t>
      </w:r>
      <w:r>
        <w:t xml:space="preserve"> or</w:t>
      </w:r>
      <w:r w:rsidRPr="00CE6BED">
        <w:t xml:space="preserve"> sexual </w:t>
      </w:r>
      <w:r>
        <w:t>or</w:t>
      </w:r>
      <w:r w:rsidRPr="00CE6BED">
        <w:t xml:space="preserve"> reproductive health </w:t>
      </w:r>
      <w:r>
        <w:t xml:space="preserve">outcomes </w:t>
      </w:r>
      <w:r w:rsidRPr="00CE6BED">
        <w:t>were included.</w:t>
      </w:r>
    </w:p>
    <w:p w14:paraId="366EC4EF" w14:textId="7DC645BD" w:rsidR="00280D91" w:rsidRDefault="008D09D7" w:rsidP="00280D91">
      <w:pPr>
        <w:pStyle w:val="ListParagraph"/>
        <w:numPr>
          <w:ilvl w:val="0"/>
          <w:numId w:val="30"/>
        </w:numPr>
        <w:jc w:val="both"/>
      </w:pPr>
      <w:r>
        <w:t>The studies that were i</w:t>
      </w:r>
      <w:r w:rsidRPr="00CE6BED">
        <w:t xml:space="preserve">ncluded were assessed for quality and were evaluated </w:t>
      </w:r>
      <w:r>
        <w:t>for</w:t>
      </w:r>
      <w:r w:rsidRPr="00CE6BED">
        <w:t xml:space="preserve"> risk of bias, </w:t>
      </w:r>
      <w:r>
        <w:t xml:space="preserve">the </w:t>
      </w:r>
      <w:r w:rsidRPr="00CE6BED">
        <w:t xml:space="preserve">data source, quantity of evidence and the generalisability of the body of evidence. </w:t>
      </w:r>
      <w:r w:rsidR="00B8571A">
        <w:t xml:space="preserve"> </w:t>
      </w:r>
      <w:r w:rsidRPr="00CE6BED">
        <w:t xml:space="preserve">The </w:t>
      </w:r>
      <w:r>
        <w:t xml:space="preserve">study quality </w:t>
      </w:r>
      <w:r w:rsidRPr="00CE6BED">
        <w:t xml:space="preserve">implications were discussed </w:t>
      </w:r>
      <w:r>
        <w:t>conforming to the REA methodology protocol for the project</w:t>
      </w:r>
      <w:r w:rsidRPr="00CE6BED">
        <w:t>.</w:t>
      </w:r>
    </w:p>
    <w:p w14:paraId="1B943B53" w14:textId="35D4DFA9" w:rsidR="00280D91" w:rsidRDefault="008D09D7" w:rsidP="006E3791">
      <w:pPr>
        <w:pStyle w:val="ListParagraph"/>
        <w:numPr>
          <w:ilvl w:val="0"/>
          <w:numId w:val="30"/>
        </w:numPr>
        <w:jc w:val="both"/>
      </w:pPr>
      <w:r>
        <w:t xml:space="preserve">A total of eight records met the inclusion criteria; five primary studies and three reports. </w:t>
      </w:r>
      <w:r w:rsidR="00B8571A">
        <w:t xml:space="preserve"> </w:t>
      </w:r>
      <w:r>
        <w:t xml:space="preserve">Of the primary studies, two were based on the same </w:t>
      </w:r>
      <w:r w:rsidR="00400504">
        <w:t xml:space="preserve">Australian </w:t>
      </w:r>
      <w:r w:rsidR="00F836C6">
        <w:t xml:space="preserve">retrospective cohort </w:t>
      </w:r>
      <w:r>
        <w:t>study</w:t>
      </w:r>
      <w:r w:rsidR="00400504">
        <w:t xml:space="preserve"> </w:t>
      </w:r>
      <w:r w:rsidR="00F836C6">
        <w:t>(</w:t>
      </w:r>
      <w:r w:rsidR="00400504" w:rsidRPr="00CE6BED">
        <w:t>Study of Health Outcomes in Aircraft Maintenance Personnel (SHOAMP)</w:t>
      </w:r>
      <w:r w:rsidR="00F836C6">
        <w:t>).</w:t>
      </w:r>
      <w:r w:rsidR="00F836C6">
        <w:fldChar w:fldCharType="begin">
          <w:fldData xml:space="preserve">PEVuZE5vdGU+PENpdGU+PEF1dGhvcj5EJmFwb3M7RXN0ZTwvQXV0aG9yPjxZZWFyPjIwMDQ8L1ll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</w:fldData>
        </w:fldChar>
      </w:r>
      <w:r w:rsidR="006E3791">
        <w:instrText xml:space="preserve"> ADDIN EN.CITE </w:instrText>
      </w:r>
      <w:r w:rsidR="006E3791">
        <w:fldChar w:fldCharType="begin">
          <w:fldData xml:space="preserve">PEVuZE5vdGU+PENpdGU+PEF1dGhvcj5EJmFwb3M7RXN0ZTwvQXV0aG9yPjxZZWFyPjIwMDQ8L1ll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</w:fldData>
        </w:fldChar>
      </w:r>
      <w:r w:rsidR="006E3791">
        <w:instrText xml:space="preserve"> ADDIN EN.CITE.DATA </w:instrText>
      </w:r>
      <w:r w:rsidR="006E3791">
        <w:fldChar w:fldCharType="end"/>
      </w:r>
      <w:r w:rsidR="00F836C6">
        <w:fldChar w:fldCharType="separate"/>
      </w:r>
      <w:r w:rsidR="006E3791" w:rsidRPr="006E3791">
        <w:rPr>
          <w:noProof/>
          <w:vertAlign w:val="superscript"/>
        </w:rPr>
        <w:t>2, 3</w:t>
      </w:r>
      <w:r w:rsidR="00F836C6">
        <w:fldChar w:fldCharType="end"/>
      </w:r>
      <w:r w:rsidR="00400504">
        <w:t xml:space="preserve">  The remaining three studies </w:t>
      </w:r>
      <w:r w:rsidR="00400504" w:rsidRPr="00CE6BED">
        <w:t>were from the USA</w:t>
      </w:r>
      <w:r w:rsidR="00400504">
        <w:t>;</w:t>
      </w:r>
      <w:r>
        <w:t xml:space="preserve"> one </w:t>
      </w:r>
      <w:r w:rsidR="00A810CF">
        <w:t xml:space="preserve">was a </w:t>
      </w:r>
      <w:r>
        <w:t>prospective cohort</w:t>
      </w:r>
      <w:proofErr w:type="gramStart"/>
      <w:r w:rsidR="00790512">
        <w:t>,</w:t>
      </w:r>
      <w:proofErr w:type="gramEnd"/>
      <w:r w:rsidR="00E37883">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6E3791">
        <w:instrText xml:space="preserve"> ADDIN EN.CITE </w:instrText>
      </w:r>
      <w:r w:rsidR="006E3791">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6E3791">
        <w:instrText xml:space="preserve"> ADDIN EN.CITE.DATA </w:instrText>
      </w:r>
      <w:r w:rsidR="006E3791">
        <w:fldChar w:fldCharType="end"/>
      </w:r>
      <w:r w:rsidR="00E37883">
        <w:fldChar w:fldCharType="separate"/>
      </w:r>
      <w:r w:rsidR="006E3791" w:rsidRPr="006E3791">
        <w:rPr>
          <w:noProof/>
          <w:vertAlign w:val="superscript"/>
        </w:rPr>
        <w:t>4</w:t>
      </w:r>
      <w:r w:rsidR="00E37883">
        <w:fldChar w:fldCharType="end"/>
      </w:r>
      <w:r>
        <w:t xml:space="preserve"> one </w:t>
      </w:r>
      <w:r w:rsidR="00A810CF">
        <w:t xml:space="preserve">was a </w:t>
      </w:r>
      <w:r>
        <w:t>cross sectional study</w:t>
      </w:r>
      <w:r w:rsidR="00790512">
        <w:t>,</w:t>
      </w:r>
      <w:r w:rsidR="00E37883">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 </w:instrText>
      </w:r>
      <w:r w:rsidR="006E37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EN.CITE.DATA </w:instrText>
      </w:r>
      <w:r w:rsidR="006E3791">
        <w:fldChar w:fldCharType="end"/>
      </w:r>
      <w:r w:rsidR="00E37883">
        <w:fldChar w:fldCharType="separate"/>
      </w:r>
      <w:r w:rsidR="006E3791" w:rsidRPr="006E3791">
        <w:rPr>
          <w:noProof/>
          <w:vertAlign w:val="superscript"/>
        </w:rPr>
        <w:t>5</w:t>
      </w:r>
      <w:r w:rsidR="00E37883">
        <w:fldChar w:fldCharType="end"/>
      </w:r>
      <w:r>
        <w:t xml:space="preserve"> and one </w:t>
      </w:r>
      <w:r w:rsidR="00A810CF">
        <w:t xml:space="preserve">was a </w:t>
      </w:r>
      <w:r>
        <w:t>case control study</w:t>
      </w:r>
      <w:r w:rsidR="00790512">
        <w:t>.</w:t>
      </w:r>
      <w:r w:rsidR="00E37883">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 </w:instrText>
      </w:r>
      <w:r w:rsidR="006E3791">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EN.CITE.DATA </w:instrText>
      </w:r>
      <w:r w:rsidR="006E3791">
        <w:fldChar w:fldCharType="end"/>
      </w:r>
      <w:r w:rsidR="00E37883">
        <w:fldChar w:fldCharType="separate"/>
      </w:r>
      <w:r w:rsidR="006E3791" w:rsidRPr="006E3791">
        <w:rPr>
          <w:noProof/>
          <w:vertAlign w:val="superscript"/>
        </w:rPr>
        <w:t>6</w:t>
      </w:r>
      <w:r w:rsidR="00E37883">
        <w:fldChar w:fldCharType="end"/>
      </w:r>
      <w:r>
        <w:t xml:space="preserve"> </w:t>
      </w:r>
      <w:r w:rsidR="00B8571A">
        <w:t xml:space="preserve"> </w:t>
      </w:r>
      <w:r w:rsidR="00280D91">
        <w:t>Each of the five primary studies reported on different outcomes: male sexual function,</w:t>
      </w:r>
      <w:r w:rsidR="00280D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EN.CITE.DATA </w:instrText>
      </w:r>
      <w:r w:rsidR="006E3791">
        <w:fldChar w:fldCharType="end"/>
      </w:r>
      <w:r w:rsidR="00280D91">
        <w:fldChar w:fldCharType="separate"/>
      </w:r>
      <w:r w:rsidR="006E3791" w:rsidRPr="006E3791">
        <w:rPr>
          <w:noProof/>
          <w:vertAlign w:val="superscript"/>
        </w:rPr>
        <w:t>3</w:t>
      </w:r>
      <w:r w:rsidR="00280D91">
        <w:fldChar w:fldCharType="end"/>
      </w:r>
      <w:r w:rsidR="00280D91">
        <w:t xml:space="preserve"> semen profile,</w:t>
      </w:r>
      <w:r w:rsidR="00280D91">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6E3791">
        <w:instrText xml:space="preserve"> ADDIN EN.CITE </w:instrText>
      </w:r>
      <w:r w:rsidR="006E3791">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6E3791">
        <w:instrText xml:space="preserve"> ADDIN EN.CITE.DATA </w:instrText>
      </w:r>
      <w:r w:rsidR="006E3791">
        <w:fldChar w:fldCharType="end"/>
      </w:r>
      <w:r w:rsidR="00280D91">
        <w:fldChar w:fldCharType="separate"/>
      </w:r>
      <w:r w:rsidR="006E3791" w:rsidRPr="006E3791">
        <w:rPr>
          <w:noProof/>
          <w:vertAlign w:val="superscript"/>
        </w:rPr>
        <w:t>4</w:t>
      </w:r>
      <w:r w:rsidR="00280D91">
        <w:fldChar w:fldCharType="end"/>
      </w:r>
      <w:r w:rsidR="00280D91">
        <w:t xml:space="preserve"> pregnancy outcomes in partners,</w:t>
      </w:r>
      <w:r w:rsidR="00280D91">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280D91">
        <w:fldChar w:fldCharType="separate"/>
      </w:r>
      <w:r w:rsidR="006E3791" w:rsidRPr="006E3791">
        <w:rPr>
          <w:noProof/>
          <w:vertAlign w:val="superscript"/>
        </w:rPr>
        <w:t>2</w:t>
      </w:r>
      <w:r w:rsidR="00280D91">
        <w:fldChar w:fldCharType="end"/>
      </w:r>
      <w:r w:rsidR="00280D91">
        <w:t xml:space="preserve"> reproductive hormone assays</w:t>
      </w:r>
      <w:r w:rsidR="00280D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 </w:instrText>
      </w:r>
      <w:r w:rsidR="006E37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EN.CITE.DATA </w:instrText>
      </w:r>
      <w:r w:rsidR="006E3791">
        <w:fldChar w:fldCharType="end"/>
      </w:r>
      <w:r w:rsidR="00280D91">
        <w:fldChar w:fldCharType="separate"/>
      </w:r>
      <w:r w:rsidR="006E3791" w:rsidRPr="006E3791">
        <w:rPr>
          <w:noProof/>
          <w:vertAlign w:val="superscript"/>
        </w:rPr>
        <w:t>5</w:t>
      </w:r>
      <w:r w:rsidR="00280D91">
        <w:fldChar w:fldCharType="end"/>
      </w:r>
      <w:r w:rsidR="00280D91">
        <w:t xml:space="preserve"> and incidence of birth defects.</w:t>
      </w:r>
      <w:r w:rsidR="00280D91">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 </w:instrText>
      </w:r>
      <w:r w:rsidR="006E3791">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EN.CITE.DATA </w:instrText>
      </w:r>
      <w:r w:rsidR="006E3791">
        <w:fldChar w:fldCharType="end"/>
      </w:r>
      <w:r w:rsidR="00280D91">
        <w:fldChar w:fldCharType="separate"/>
      </w:r>
      <w:r w:rsidR="006E3791" w:rsidRPr="006E3791">
        <w:rPr>
          <w:noProof/>
          <w:vertAlign w:val="superscript"/>
        </w:rPr>
        <w:t>6</w:t>
      </w:r>
      <w:r w:rsidR="00280D91">
        <w:fldChar w:fldCharType="end"/>
      </w:r>
      <w:r w:rsidR="00280D91">
        <w:t xml:space="preserve"> </w:t>
      </w:r>
    </w:p>
    <w:p w14:paraId="340B94F8" w14:textId="6EC111A5" w:rsidR="008D09D7" w:rsidRDefault="008D09D7" w:rsidP="00E66E97">
      <w:pPr>
        <w:pStyle w:val="ListParagraph"/>
        <w:numPr>
          <w:ilvl w:val="0"/>
          <w:numId w:val="30"/>
        </w:numPr>
        <w:jc w:val="both"/>
      </w:pPr>
      <w:r>
        <w:t>The three reports</w:t>
      </w:r>
      <w:r w:rsidR="00ED57F6">
        <w:t>, which were publicly available and included reviews of literature,</w:t>
      </w:r>
      <w:r>
        <w:t xml:space="preserve"> were </w:t>
      </w:r>
      <w:r w:rsidR="00790512">
        <w:t xml:space="preserve">a US </w:t>
      </w:r>
      <w:r w:rsidR="00F77320" w:rsidRPr="00F77320">
        <w:t xml:space="preserve">Agency for Toxic Substances and Disease Registry </w:t>
      </w:r>
      <w:r w:rsidR="00F77320">
        <w:t xml:space="preserve">(ATSDR) </w:t>
      </w:r>
      <w:r w:rsidR="00790512" w:rsidRPr="00ED57F6">
        <w:t>t</w:t>
      </w:r>
      <w:r w:rsidR="00790512" w:rsidRPr="00ED57F6">
        <w:rPr>
          <w:lang w:eastAsia="zh-CN"/>
        </w:rPr>
        <w:t>oxicological profile for jet fuels,</w:t>
      </w:r>
      <w:r w:rsidR="00E37883">
        <w:rPr>
          <w:lang w:eastAsia="zh-CN"/>
        </w:rPr>
        <w:fldChar w:fldCharType="begin"/>
      </w:r>
      <w:r w:rsidR="00E66E97">
        <w:rPr>
          <w:lang w:eastAsia="zh-CN"/>
        </w:rPr>
        <w:instrText xml:space="preserve"> ADDIN EN.CITE &lt;EndNote&gt;&lt;Cite&gt;&lt;Author&gt;ATSDR&lt;/Author&gt;&lt;Year&gt;2017&lt;/Year&gt;&lt;RecNum&gt;15&lt;/RecNum&gt;&lt;DisplayText&gt;&lt;style face="superscript"&gt;7&lt;/style&gt;&lt;/DisplayText&gt;&lt;record&gt;&lt;rec-number&gt;15&lt;/rec-number&gt;&lt;foreign-keys&gt;&lt;key app="EN" db-id="werdree5vvppzset05apfadvve9dr9x5sw5f" timestamp="1527139373"&gt;15&lt;/key&gt;&lt;/foreign-keys&gt;&lt;ref-type name="Report"&gt;27&lt;/ref-type&gt;&lt;contributors&gt;&lt;authors&gt;&lt;author&gt;&lt;style face="normal" font="default" size="100%"&gt;Agency for Toxic Substances and Disease Registry (&lt;/style&gt;&lt;style face="normal" font="default" size="10"&gt;ATSDR),&lt;/style&gt;&lt;/author&gt;&lt;/authors&gt;&lt;secondary-authors&gt;&lt;author&gt;Risher J,&lt;/author&gt;&lt;author&gt;Faroon O,&lt;/author&gt;&lt;author&gt;Llados F,&lt;/author&gt;&lt;author&gt;Ingerman L,&lt;/author&gt;&lt;author&gt;Citra M.&lt;/author&gt;&lt;/secondary-authors&gt;&lt;/contributors&gt;&lt;titles&gt;&lt;title&gt;Toxicological profile for JP-5, JP-8, and jet A fuels&lt;/title&gt;&lt;/titles&gt;&lt;dates&gt;&lt;year&gt;2017&lt;/year&gt;&lt;/dates&gt;&lt;pub-location&gt;Altanta, Georgia&lt;/pub-location&gt;&lt;publisher&gt;Agency for Toxic Substances and Disease Registry (ATSDR) and U.S. Department of Health and Human Services&lt;/publisher&gt;&lt;urls&gt;&lt;related-urls&gt;&lt;url&gt;https://www.atsdr.cdc.gov/toxprofiles/tp121.pdf&lt;/url&gt;&lt;/related-urls&gt;&lt;/urls&gt;&lt;access-date&gt;22/04/2018&lt;/access-date&gt;&lt;/record&gt;&lt;/Cite&gt;&lt;/EndNote&gt;</w:instrText>
      </w:r>
      <w:r w:rsidR="00E37883">
        <w:rPr>
          <w:lang w:eastAsia="zh-CN"/>
        </w:rPr>
        <w:fldChar w:fldCharType="separate"/>
      </w:r>
      <w:r w:rsidR="006E3791" w:rsidRPr="006E3791">
        <w:rPr>
          <w:noProof/>
          <w:vertAlign w:val="superscript"/>
          <w:lang w:eastAsia="zh-CN"/>
        </w:rPr>
        <w:t>7</w:t>
      </w:r>
      <w:r w:rsidR="00E37883">
        <w:rPr>
          <w:lang w:eastAsia="zh-CN"/>
        </w:rPr>
        <w:fldChar w:fldCharType="end"/>
      </w:r>
      <w:r w:rsidR="00790512" w:rsidRPr="00ED57F6">
        <w:rPr>
          <w:lang w:eastAsia="zh-CN"/>
        </w:rPr>
        <w:t xml:space="preserve"> a US Institute of Medicine </w:t>
      </w:r>
      <w:r w:rsidR="00ED57F6">
        <w:rPr>
          <w:lang w:eastAsia="zh-CN"/>
        </w:rPr>
        <w:t>C</w:t>
      </w:r>
      <w:r w:rsidR="00790512" w:rsidRPr="00ED57F6">
        <w:rPr>
          <w:lang w:eastAsia="zh-CN"/>
        </w:rPr>
        <w:t xml:space="preserve">ommittee </w:t>
      </w:r>
      <w:r w:rsidR="00ED57F6">
        <w:rPr>
          <w:lang w:eastAsia="zh-CN"/>
        </w:rPr>
        <w:t xml:space="preserve">on Gulf War and Health </w:t>
      </w:r>
      <w:r w:rsidR="00790512" w:rsidRPr="00ED57F6">
        <w:rPr>
          <w:lang w:eastAsia="zh-CN"/>
        </w:rPr>
        <w:t>report,</w:t>
      </w:r>
      <w:r w:rsidR="00E37883">
        <w:rPr>
          <w:lang w:eastAsia="zh-CN"/>
        </w:rPr>
        <w:fldChar w:fldCharType="begin"/>
      </w:r>
      <w:r w:rsidR="00E66E97">
        <w:rPr>
          <w:lang w:eastAsia="zh-CN"/>
        </w:rPr>
        <w:instrText xml:space="preserve"> ADDIN EN.CITE &lt;EndNote&gt;&lt;Cite&gt;&lt;Author&gt;Institute of Medicine&lt;/Author&gt;&lt;Year&gt;2005&lt;/Year&gt;&lt;RecNum&gt;31&lt;/RecNum&gt;&lt;DisplayText&gt;&lt;style face="superscript"&gt;8&lt;/style&gt;&lt;/DisplayText&gt;&lt;record&gt;&lt;rec-number&gt;31&lt;/rec-number&gt;&lt;foreign-keys&gt;&lt;key app="EN" db-id="werdree5vvppzset05apfadvve9dr9x5sw5f" timestamp="1527478780"&gt;31&lt;/key&gt;&lt;/foreign-keys&gt;&lt;ref-type name="Book"&gt;6&lt;/ref-type&gt;&lt;contributors&gt;&lt;authors&gt;&lt;author&gt;Institute of Medicine (IOM),&lt;/author&gt;&lt;/authors&gt;&lt;/contributors&gt;&lt;titles&gt;&lt;title&gt;Gulf War and Health: Volume 3: Fuels, Combustion Products, and Propellants&lt;/title&gt;&lt;/titles&gt;&lt;pages&gt;516&lt;/pages&gt;&lt;keywords&gt;&lt;keyword&gt;Health and Medicine&lt;/keyword&gt;&lt;/keywords&gt;&lt;dates&gt;&lt;year&gt;2005&lt;/year&gt;&lt;/dates&gt;&lt;pub-location&gt;Washington, DC&lt;/pub-location&gt;&lt;publisher&gt;The National Academies Press&lt;/publisher&gt;&lt;isbn&gt;978-0-309-09527-3&lt;/isbn&gt;&lt;urls&gt;&lt;related-urls&gt;&lt;url&gt;https://www.nap.edu/catalog/11180/gulf-war-and-health-volume-3-fuels-combustion-products-and&lt;/url&gt;&lt;/related-urls&gt;&lt;pdf-urls&gt;&lt;url&gt;https://www.nap.edu/catalog/11180/gulf-war-and-health-volume-3-fuels-combustion-products-and&lt;/url&gt;&lt;/pdf-urls&gt;&lt;/urls&gt;&lt;electronic-resource-num&gt;doi:10.17226/11180&lt;/electronic-resource-num&gt;&lt;language&gt;English&lt;/language&gt;&lt;/record&gt;&lt;/Cite&gt;&lt;/EndNote&gt;</w:instrText>
      </w:r>
      <w:r w:rsidR="00E37883">
        <w:rPr>
          <w:lang w:eastAsia="zh-CN"/>
        </w:rPr>
        <w:fldChar w:fldCharType="separate"/>
      </w:r>
      <w:r w:rsidR="006E3791" w:rsidRPr="006E3791">
        <w:rPr>
          <w:noProof/>
          <w:vertAlign w:val="superscript"/>
          <w:lang w:eastAsia="zh-CN"/>
        </w:rPr>
        <w:t>8</w:t>
      </w:r>
      <w:r w:rsidR="00E37883">
        <w:rPr>
          <w:lang w:eastAsia="zh-CN"/>
        </w:rPr>
        <w:fldChar w:fldCharType="end"/>
      </w:r>
      <w:r w:rsidR="00790512" w:rsidRPr="00ED57F6">
        <w:rPr>
          <w:lang w:eastAsia="zh-CN"/>
        </w:rPr>
        <w:t xml:space="preserve"> and </w:t>
      </w:r>
      <w:r w:rsidR="00ED57F6" w:rsidRPr="00ED57F6">
        <w:rPr>
          <w:lang w:eastAsia="zh-CN"/>
        </w:rPr>
        <w:t>a US National Research Council Subcommittee on Reproductive and Developmental Toxicology report</w:t>
      </w:r>
      <w:r w:rsidR="00ED57F6">
        <w:rPr>
          <w:lang w:eastAsia="zh-CN"/>
        </w:rPr>
        <w:t>.</w:t>
      </w:r>
      <w:r w:rsidR="00E37883">
        <w:rPr>
          <w:lang w:eastAsia="zh-CN"/>
        </w:rPr>
        <w:fldChar w:fldCharType="begin"/>
      </w:r>
      <w:r w:rsidR="00E66E97">
        <w:rPr>
          <w:lang w:eastAsia="zh-CN"/>
        </w:rPr>
        <w:instrText xml:space="preserve"> ADDIN EN.CITE &lt;EndNote&gt;&lt;Cite&gt;&lt;Author&gt;National Research Council&lt;/Author&gt;&lt;Year&gt;2003&lt;/Year&gt;&lt;RecNum&gt;32&lt;/RecNum&gt;&lt;DisplayText&gt;&lt;style face="superscript"&gt;9&lt;/style&gt;&lt;/DisplayText&gt;&lt;record&gt;&lt;rec-number&gt;32&lt;/rec-number&gt;&lt;foreign-keys&gt;&lt;key app="EN" db-id="werdree5vvppzset05apfadvve9dr9x5sw5f" timestamp="1527478930"&gt;32&lt;/key&gt;&lt;/foreign-keys&gt;&lt;ref-type name="Book"&gt;6&lt;/ref-type&gt;&lt;contributors&gt;&lt;authors&gt;&lt;author&gt;National Research Council (NRC),&lt;/author&gt;&lt;/authors&gt;&lt;/contributors&gt;&lt;titles&gt;&lt;title&gt;Toxicologic Assessment of Jet-Propulsion Fuel 8&lt;/title&gt;&lt;/titles&gt;&lt;pages&gt;229&lt;/pages&gt;&lt;keywords&gt;&lt;keyword&gt;Environment and Environmental Studies&lt;/keyword&gt;&lt;keyword&gt;Health and Medicine&lt;/keyword&gt;&lt;/keywords&gt;&lt;dates&gt;&lt;year&gt;2003&lt;/year&gt;&lt;/dates&gt;&lt;pub-location&gt;Washington, DC&lt;/pub-location&gt;&lt;publisher&gt;The National Academies Press&lt;/publisher&gt;&lt;isbn&gt;978-0-309-08715-5&lt;/isbn&gt;&lt;urls&gt;&lt;related-urls&gt;&lt;url&gt;https://www.nap.edu/catalog/10578/toxicologic-assessment-of-jet-propulsion-fuel-8&lt;/url&gt;&lt;/related-urls&gt;&lt;/urls&gt;&lt;electronic-resource-num&gt;doi:10.17226/10578&lt;/electronic-resource-num&gt;&lt;language&gt;English&lt;/language&gt;&lt;/record&gt;&lt;/Cite&gt;&lt;/EndNote&gt;</w:instrText>
      </w:r>
      <w:r w:rsidR="00E37883">
        <w:rPr>
          <w:lang w:eastAsia="zh-CN"/>
        </w:rPr>
        <w:fldChar w:fldCharType="separate"/>
      </w:r>
      <w:r w:rsidR="006E3791" w:rsidRPr="006E3791">
        <w:rPr>
          <w:noProof/>
          <w:vertAlign w:val="superscript"/>
          <w:lang w:eastAsia="zh-CN"/>
        </w:rPr>
        <w:t>9</w:t>
      </w:r>
      <w:r w:rsidR="00E37883">
        <w:rPr>
          <w:lang w:eastAsia="zh-CN"/>
        </w:rPr>
        <w:fldChar w:fldCharType="end"/>
      </w:r>
      <w:r>
        <w:t>.</w:t>
      </w:r>
    </w:p>
    <w:p w14:paraId="3C4BC2F7" w14:textId="75000267" w:rsidR="008D09D7" w:rsidRPr="00891A5F" w:rsidRDefault="008D09D7" w:rsidP="006E3791">
      <w:pPr>
        <w:pStyle w:val="ListParagraph"/>
        <w:numPr>
          <w:ilvl w:val="0"/>
          <w:numId w:val="30"/>
        </w:numPr>
        <w:jc w:val="both"/>
      </w:pPr>
      <w:r w:rsidRPr="00891A5F">
        <w:t xml:space="preserve">One study reported </w:t>
      </w:r>
      <w:r>
        <w:t>adverse</w:t>
      </w:r>
      <w:r w:rsidRPr="00891A5F">
        <w:t xml:space="preserve"> sexual health effects</w:t>
      </w:r>
      <w:r w:rsidR="00B05C84">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EN.CITE.DATA </w:instrText>
      </w:r>
      <w:r w:rsidR="006E3791">
        <w:fldChar w:fldCharType="end"/>
      </w:r>
      <w:r w:rsidR="00B05C84">
        <w:fldChar w:fldCharType="separate"/>
      </w:r>
      <w:r w:rsidR="006E3791" w:rsidRPr="006E3791">
        <w:rPr>
          <w:noProof/>
          <w:vertAlign w:val="superscript"/>
        </w:rPr>
        <w:t>3</w:t>
      </w:r>
      <w:r w:rsidR="00B05C84">
        <w:fldChar w:fldCharType="end"/>
      </w:r>
      <w:r w:rsidRPr="00891A5F">
        <w:t xml:space="preserve"> (i.e. erectile dysfunction and </w:t>
      </w:r>
      <w:r>
        <w:t xml:space="preserve">poor </w:t>
      </w:r>
      <w:r w:rsidRPr="00891A5F">
        <w:t>sexual function) in exposed male personnel</w:t>
      </w:r>
      <w:r>
        <w:t xml:space="preserve"> compared to non-exposed</w:t>
      </w:r>
      <w:r w:rsidRPr="00891A5F">
        <w:t xml:space="preserve">. </w:t>
      </w:r>
      <w:r w:rsidR="00400504">
        <w:t xml:space="preserve"> </w:t>
      </w:r>
      <w:r>
        <w:t>However, the participants were potentially exposed to a range of solvents in addition to jet fuel.</w:t>
      </w:r>
    </w:p>
    <w:p w14:paraId="418350AD" w14:textId="2642C6AF" w:rsidR="008D09D7" w:rsidRPr="00D031E6" w:rsidRDefault="008D09D7" w:rsidP="006E3791">
      <w:pPr>
        <w:pStyle w:val="Bullets"/>
        <w:numPr>
          <w:ilvl w:val="0"/>
          <w:numId w:val="30"/>
        </w:numPr>
        <w:jc w:val="both"/>
      </w:pPr>
      <w:r>
        <w:t>The available evidence</w:t>
      </w:r>
      <w:r w:rsidR="00125EDA">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125EDA">
        <w:fldChar w:fldCharType="separate"/>
      </w:r>
      <w:r w:rsidR="006E3791" w:rsidRPr="006E3791">
        <w:rPr>
          <w:noProof/>
          <w:vertAlign w:val="superscript"/>
        </w:rPr>
        <w:t>2</w:t>
      </w:r>
      <w:r w:rsidR="00125EDA">
        <w:fldChar w:fldCharType="end"/>
      </w:r>
      <w:r w:rsidR="006E3791">
        <w:t xml:space="preserve"> </w:t>
      </w:r>
      <w:r w:rsidRPr="00C11381">
        <w:t>report</w:t>
      </w:r>
      <w:r w:rsidR="00B05C84" w:rsidRPr="00C11381">
        <w:t xml:space="preserve">ed no evidence of an </w:t>
      </w:r>
      <w:r w:rsidRPr="00C11381">
        <w:t xml:space="preserve">association between </w:t>
      </w:r>
      <w:r w:rsidR="00736040" w:rsidRPr="00C11381">
        <w:t xml:space="preserve">male </w:t>
      </w:r>
      <w:r w:rsidRPr="00C11381">
        <w:t>exposure to jet fuels and miscarriage</w:t>
      </w:r>
      <w:r w:rsidR="00B05C84" w:rsidRPr="00C11381">
        <w:t xml:space="preserve"> or </w:t>
      </w:r>
      <w:r w:rsidRPr="00C11381">
        <w:t>stillbirths</w:t>
      </w:r>
      <w:r w:rsidR="00125EDA" w:rsidRPr="00C11381">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125EDA" w:rsidRPr="00C11381">
        <w:fldChar w:fldCharType="separate"/>
      </w:r>
      <w:r w:rsidR="006E3791" w:rsidRPr="006E3791">
        <w:rPr>
          <w:noProof/>
          <w:vertAlign w:val="superscript"/>
        </w:rPr>
        <w:t>2</w:t>
      </w:r>
      <w:r w:rsidR="00125EDA" w:rsidRPr="00C11381">
        <w:fldChar w:fldCharType="end"/>
      </w:r>
      <w:r>
        <w:t xml:space="preserve"> </w:t>
      </w:r>
      <w:r w:rsidR="00736040">
        <w:t xml:space="preserve">or </w:t>
      </w:r>
      <w:r>
        <w:t>difficulties in getting pregnant</w:t>
      </w:r>
      <w:r w:rsidR="00125EDA">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125EDA">
        <w:fldChar w:fldCharType="separate"/>
      </w:r>
      <w:r w:rsidR="006E3791" w:rsidRPr="006E3791">
        <w:rPr>
          <w:noProof/>
          <w:vertAlign w:val="superscript"/>
        </w:rPr>
        <w:t>2</w:t>
      </w:r>
      <w:r w:rsidR="00125EDA">
        <w:fldChar w:fldCharType="end"/>
      </w:r>
      <w:r w:rsidR="007F38E5">
        <w:t xml:space="preserve"> </w:t>
      </w:r>
      <w:r w:rsidR="00736040">
        <w:t>for</w:t>
      </w:r>
      <w:r>
        <w:t xml:space="preserve"> partners of exposed men. </w:t>
      </w:r>
      <w:r w:rsidR="000D1EC3">
        <w:t xml:space="preserve"> </w:t>
      </w:r>
      <w:r>
        <w:t xml:space="preserve">There </w:t>
      </w:r>
      <w:r w:rsidR="00125EDA">
        <w:t xml:space="preserve">was </w:t>
      </w:r>
      <w:r>
        <w:t>also no evidence that exposure to jet fuels is associated with changes in semen profile in men or serum levels of testosterone, oestradiol, luteini</w:t>
      </w:r>
      <w:r w:rsidR="007F38E5">
        <w:t>s</w:t>
      </w:r>
      <w:r>
        <w:t>ing hormone, prolactin or cortisol.</w:t>
      </w:r>
      <w:r w:rsidR="007F38E5">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 </w:instrText>
      </w:r>
      <w:r w:rsidR="006E37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EN.CITE.DATA </w:instrText>
      </w:r>
      <w:r w:rsidR="006E3791">
        <w:fldChar w:fldCharType="end"/>
      </w:r>
      <w:r w:rsidR="007F38E5">
        <w:fldChar w:fldCharType="separate"/>
      </w:r>
      <w:r w:rsidR="006E3791" w:rsidRPr="006E3791">
        <w:rPr>
          <w:noProof/>
          <w:vertAlign w:val="superscript"/>
        </w:rPr>
        <w:t>5</w:t>
      </w:r>
      <w:r w:rsidR="007F38E5">
        <w:fldChar w:fldCharType="end"/>
      </w:r>
      <w:r>
        <w:t xml:space="preserve"> </w:t>
      </w:r>
      <w:r w:rsidR="00400504">
        <w:t xml:space="preserve"> </w:t>
      </w:r>
      <w:r>
        <w:t xml:space="preserve">Very limited evidence was available </w:t>
      </w:r>
      <w:r w:rsidR="00400504">
        <w:t xml:space="preserve">suggesting an </w:t>
      </w:r>
      <w:r w:rsidR="00400504">
        <w:lastRenderedPageBreak/>
        <w:t xml:space="preserve">association between </w:t>
      </w:r>
      <w:r>
        <w:t xml:space="preserve">congenital abnormalities of children born to fathers </w:t>
      </w:r>
      <w:r w:rsidR="00A37C41">
        <w:t xml:space="preserve">working </w:t>
      </w:r>
      <w:r>
        <w:t>in the petroleum and gas industry.</w:t>
      </w:r>
      <w:r w:rsidR="007F38E5">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 </w:instrText>
      </w:r>
      <w:r w:rsidR="006E3791">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EN.CITE.DATA </w:instrText>
      </w:r>
      <w:r w:rsidR="006E3791">
        <w:fldChar w:fldCharType="end"/>
      </w:r>
      <w:r w:rsidR="007F38E5">
        <w:fldChar w:fldCharType="separate"/>
      </w:r>
      <w:r w:rsidR="006E3791" w:rsidRPr="006E3791">
        <w:rPr>
          <w:noProof/>
          <w:vertAlign w:val="superscript"/>
        </w:rPr>
        <w:t>6</w:t>
      </w:r>
      <w:r w:rsidR="007F38E5">
        <w:fldChar w:fldCharType="end"/>
      </w:r>
    </w:p>
    <w:p w14:paraId="068FCE37" w14:textId="1A854E51" w:rsidR="00EF19C2" w:rsidRDefault="008D09D7" w:rsidP="00360833">
      <w:pPr>
        <w:pStyle w:val="ListParagraph"/>
        <w:numPr>
          <w:ilvl w:val="0"/>
          <w:numId w:val="30"/>
        </w:numPr>
        <w:jc w:val="both"/>
      </w:pPr>
      <w:r>
        <w:t xml:space="preserve">The </w:t>
      </w:r>
      <w:r w:rsidR="00DE6CDA">
        <w:t xml:space="preserve">range of the </w:t>
      </w:r>
      <w:r>
        <w:t>available studies w</w:t>
      </w:r>
      <w:r w:rsidR="00DE6CDA">
        <w:t>as</w:t>
      </w:r>
      <w:r>
        <w:t xml:space="preserve"> limited </w:t>
      </w:r>
      <w:r w:rsidR="00095456">
        <w:t xml:space="preserve">and did not enable </w:t>
      </w:r>
      <w:r>
        <w:t>all the adverse reproductive outcome endpoints identified in the ai</w:t>
      </w:r>
      <w:r w:rsidR="00DE6CDA">
        <w:t>ms</w:t>
      </w:r>
      <w:r w:rsidR="00095456">
        <w:t xml:space="preserve"> </w:t>
      </w:r>
      <w:r>
        <w:t>to be assessed</w:t>
      </w:r>
      <w:proofErr w:type="gramStart"/>
      <w:r w:rsidR="00D742C3">
        <w:t>, ,</w:t>
      </w:r>
      <w:proofErr w:type="gramEnd"/>
      <w:r w:rsidR="00D742C3" w:rsidRPr="00FA5AFD">
        <w:t xml:space="preserve"> </w:t>
      </w:r>
      <w:r w:rsidR="00D742C3">
        <w:t>including very limited assessment of hypogonadism</w:t>
      </w:r>
      <w:r w:rsidR="0018549C">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18549C">
        <w:instrText xml:space="preserve"> ADDIN EN.CITE </w:instrText>
      </w:r>
      <w:r w:rsidR="0018549C">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18549C">
        <w:instrText xml:space="preserve"> ADDIN EN.CITE.DATA </w:instrText>
      </w:r>
      <w:r w:rsidR="0018549C">
        <w:fldChar w:fldCharType="end"/>
      </w:r>
      <w:r w:rsidR="0018549C">
        <w:fldChar w:fldCharType="separate"/>
      </w:r>
      <w:r w:rsidR="0018549C" w:rsidRPr="0018549C">
        <w:rPr>
          <w:noProof/>
          <w:vertAlign w:val="superscript"/>
        </w:rPr>
        <w:t>5</w:t>
      </w:r>
      <w:r w:rsidR="0018549C">
        <w:fldChar w:fldCharType="end"/>
      </w:r>
      <w:r w:rsidR="0018549C">
        <w:t xml:space="preserve"> </w:t>
      </w:r>
      <w:r w:rsidR="00D742C3">
        <w:t>and infertility.</w:t>
      </w:r>
      <w:r w:rsidR="0018549C">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18549C">
        <w:instrText xml:space="preserve"> ADDIN EN.CITE </w:instrText>
      </w:r>
      <w:r w:rsidR="0018549C">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18549C">
        <w:instrText xml:space="preserve"> ADDIN EN.CITE.DATA </w:instrText>
      </w:r>
      <w:r w:rsidR="0018549C">
        <w:fldChar w:fldCharType="end"/>
      </w:r>
      <w:r w:rsidR="0018549C">
        <w:fldChar w:fldCharType="separate"/>
      </w:r>
      <w:r w:rsidR="0018549C" w:rsidRPr="0018549C">
        <w:rPr>
          <w:noProof/>
          <w:vertAlign w:val="superscript"/>
        </w:rPr>
        <w:t>4</w:t>
      </w:r>
      <w:r w:rsidR="0018549C">
        <w:fldChar w:fldCharType="end"/>
      </w:r>
      <w:r w:rsidR="0018549C">
        <w:t xml:space="preserve"> </w:t>
      </w:r>
      <w:r w:rsidR="003B6C39">
        <w:t xml:space="preserve">No studies were identified that investigated the relationship between jet fuel exposure and the following male reproductive outcomes: primary testicular failure, androgen (testosterone) deficiency, </w:t>
      </w:r>
      <w:r w:rsidR="005E7A0B">
        <w:t xml:space="preserve">and </w:t>
      </w:r>
      <w:r w:rsidR="003B6C39">
        <w:t xml:space="preserve">reduced reproductive success measures </w:t>
      </w:r>
      <w:r w:rsidR="00A3524A">
        <w:t xml:space="preserve">more specifically </w:t>
      </w:r>
      <w:r w:rsidR="003B6C39">
        <w:t xml:space="preserve">of involuntary childlessness, not achieving desired family size, </w:t>
      </w:r>
      <w:r w:rsidR="00360833">
        <w:t xml:space="preserve">and low fecundity. </w:t>
      </w:r>
      <w:r w:rsidR="00360833" w:rsidRPr="00454111">
        <w:t xml:space="preserve">For reported pregnancies, the SHOAMP asked about </w:t>
      </w:r>
      <w:r w:rsidR="00360833" w:rsidRPr="00454111">
        <w:rPr>
          <w:lang w:eastAsia="zh-CN"/>
        </w:rPr>
        <w:t>difficulties getting pregnant and if reported seeing a specialist</w:t>
      </w:r>
      <w:r w:rsidR="00360833" w:rsidRPr="00454111">
        <w:t xml:space="preserve"> but not </w:t>
      </w:r>
      <w:r w:rsidR="00360833" w:rsidRPr="00B647D3">
        <w:t>specifically</w:t>
      </w:r>
      <w:r w:rsidR="00360833" w:rsidRPr="00454111">
        <w:t xml:space="preserve"> about </w:t>
      </w:r>
      <w:r w:rsidR="00360833" w:rsidRPr="00175669">
        <w:t xml:space="preserve">increased time-to-pregnancy or </w:t>
      </w:r>
      <w:r w:rsidR="00360833" w:rsidRPr="004E3630">
        <w:t>use of assisted reproductive technologies</w:t>
      </w:r>
      <w:r w:rsidR="00360833">
        <w:t>.</w:t>
      </w:r>
    </w:p>
    <w:p w14:paraId="4C3B0A91" w14:textId="3036CC21" w:rsidR="008D09D7" w:rsidRPr="0022446A" w:rsidRDefault="00C11381">
      <w:pPr>
        <w:pStyle w:val="ListParagraph"/>
        <w:numPr>
          <w:ilvl w:val="0"/>
          <w:numId w:val="30"/>
        </w:numPr>
        <w:jc w:val="both"/>
      </w:pPr>
      <w:r w:rsidRPr="009363B5">
        <w:t xml:space="preserve">This REA summarised the </w:t>
      </w:r>
      <w:r>
        <w:t xml:space="preserve">limited </w:t>
      </w:r>
      <w:r w:rsidRPr="009363B5">
        <w:t xml:space="preserve">literature in relation to adverse reproductive health outcomes in </w:t>
      </w:r>
      <w:r>
        <w:t>men</w:t>
      </w:r>
      <w:r w:rsidRPr="009363B5">
        <w:t xml:space="preserve"> following occupational exposure to jet fuels. </w:t>
      </w:r>
      <w:r>
        <w:t xml:space="preserve"> </w:t>
      </w:r>
      <w:r w:rsidR="008D09D7">
        <w:t>T</w:t>
      </w:r>
      <w:r w:rsidR="008D09D7" w:rsidRPr="0022446A">
        <w:t xml:space="preserve">here </w:t>
      </w:r>
      <w:r>
        <w:t xml:space="preserve">was limited evidence of </w:t>
      </w:r>
      <w:r w:rsidR="008D09D7" w:rsidRPr="0022446A">
        <w:t xml:space="preserve">adverse </w:t>
      </w:r>
      <w:r w:rsidR="008D09D7">
        <w:t>sexual health outcomes</w:t>
      </w:r>
      <w:r>
        <w:t xml:space="preserve">. </w:t>
      </w:r>
      <w:r w:rsidR="008D09D7">
        <w:t xml:space="preserve"> </w:t>
      </w:r>
      <w:r>
        <w:t xml:space="preserve">A </w:t>
      </w:r>
      <w:r w:rsidR="000F480D">
        <w:t xml:space="preserve">limited number </w:t>
      </w:r>
      <w:r>
        <w:t>of studies and m</w:t>
      </w:r>
      <w:r w:rsidRPr="009363B5">
        <w:t>ethodological limitations</w:t>
      </w:r>
      <w:r>
        <w:t xml:space="preserve"> resulted in a </w:t>
      </w:r>
      <w:r w:rsidRPr="009363B5">
        <w:t xml:space="preserve">relatively weak </w:t>
      </w:r>
      <w:r>
        <w:t xml:space="preserve">body of </w:t>
      </w:r>
      <w:r w:rsidRPr="009363B5">
        <w:t>evidence.</w:t>
      </w:r>
      <w:r>
        <w:t xml:space="preserve">  M</w:t>
      </w:r>
      <w:r w:rsidRPr="009363B5">
        <w:t>ore substantial high quality evidence</w:t>
      </w:r>
      <w:r>
        <w:t xml:space="preserve"> is needed to draw firm conclusions</w:t>
      </w:r>
      <w:proofErr w:type="gramStart"/>
      <w:r w:rsidRPr="009363B5">
        <w:t>.</w:t>
      </w:r>
      <w:r w:rsidR="008D09D7" w:rsidRPr="0022446A">
        <w:t>.</w:t>
      </w:r>
      <w:proofErr w:type="gramEnd"/>
      <w:r w:rsidR="008D09D7" w:rsidRPr="0022446A">
        <w:t xml:space="preserve"> </w:t>
      </w:r>
      <w:r w:rsidR="008D09D7">
        <w:t>The</w:t>
      </w:r>
      <w:r w:rsidR="008D09D7" w:rsidRPr="0022446A">
        <w:t xml:space="preserve"> </w:t>
      </w:r>
      <w:r w:rsidR="00C118FE">
        <w:t xml:space="preserve">data </w:t>
      </w:r>
      <w:r w:rsidR="008D09D7" w:rsidRPr="0022446A">
        <w:t xml:space="preserve">limitations included the small number of </w:t>
      </w:r>
      <w:r w:rsidR="008D09D7">
        <w:t>studies</w:t>
      </w:r>
      <w:r w:rsidR="008D09D7" w:rsidRPr="0022446A">
        <w:t xml:space="preserve">, </w:t>
      </w:r>
      <w:r w:rsidR="00D742C3">
        <w:t xml:space="preserve">studies with </w:t>
      </w:r>
      <w:r w:rsidR="007813C4">
        <w:t xml:space="preserve">a small number of participants or cases and </w:t>
      </w:r>
      <w:r w:rsidR="00D742C3">
        <w:t xml:space="preserve">limited power to detect statistical significant differences </w:t>
      </w:r>
      <w:r w:rsidR="007813C4">
        <w:t>in adverse reproductive outcomes</w:t>
      </w:r>
      <w:r w:rsidR="00D742C3">
        <w:t xml:space="preserve">, </w:t>
      </w:r>
      <w:r w:rsidR="008D09D7" w:rsidRPr="0022446A">
        <w:t>limitations in exposure assessment or in health outcome assessment</w:t>
      </w:r>
      <w:r w:rsidR="00BA704E">
        <w:t>,</w:t>
      </w:r>
      <w:r w:rsidR="008D09D7" w:rsidRPr="0022446A">
        <w:t xml:space="preserve"> such as self-reported </w:t>
      </w:r>
      <w:r w:rsidR="00736040">
        <w:t xml:space="preserve">exposure and health </w:t>
      </w:r>
      <w:r w:rsidR="008D09D7" w:rsidRPr="0022446A">
        <w:t xml:space="preserve">outcomes, </w:t>
      </w:r>
      <w:r w:rsidR="00BA704E">
        <w:t xml:space="preserve">possible </w:t>
      </w:r>
      <w:r w:rsidR="008D09D7" w:rsidRPr="0022446A">
        <w:t xml:space="preserve">recall bias, and co-exposure with other solvent(s) </w:t>
      </w:r>
      <w:r w:rsidR="008D09D7">
        <w:t xml:space="preserve">or other </w:t>
      </w:r>
      <w:r w:rsidR="008D09D7" w:rsidRPr="0022446A">
        <w:t>chemical(s)</w:t>
      </w:r>
      <w:r w:rsidR="00BA704E">
        <w:t>,</w:t>
      </w:r>
      <w:r w:rsidR="008D09D7" w:rsidRPr="0022446A">
        <w:t xml:space="preserve"> which made it difficult to attribute </w:t>
      </w:r>
      <w:r w:rsidR="008D09D7">
        <w:t xml:space="preserve">any health </w:t>
      </w:r>
      <w:r w:rsidR="008D09D7" w:rsidRPr="0022446A">
        <w:t xml:space="preserve">effect </w:t>
      </w:r>
      <w:r w:rsidR="008D09D7">
        <w:t xml:space="preserve">to </w:t>
      </w:r>
      <w:r w:rsidR="008D09D7" w:rsidRPr="0022446A">
        <w:t>fuel</w:t>
      </w:r>
      <w:r w:rsidR="00BA704E">
        <w:t xml:space="preserve"> exposure</w:t>
      </w:r>
      <w:r w:rsidR="008D09D7" w:rsidRPr="0022446A">
        <w:t xml:space="preserve">. </w:t>
      </w:r>
    </w:p>
    <w:p w14:paraId="10112ECD" w14:textId="33A4C4EB" w:rsidR="008D09D7" w:rsidRDefault="008D09D7" w:rsidP="00E66E97">
      <w:pPr>
        <w:pStyle w:val="ListParagraph"/>
        <w:ind w:left="360"/>
        <w:jc w:val="both"/>
      </w:pPr>
      <w:r w:rsidRPr="00CC3570">
        <w:t>Limitations of the REA include the omission of possibly relevant papers that were published prior to 2000 or after April 2018</w:t>
      </w:r>
      <w:r w:rsidR="00C118FE">
        <w:t xml:space="preserve"> </w:t>
      </w:r>
      <w:r w:rsidR="00C118FE" w:rsidRPr="00F77320">
        <w:t>and of non-English language papers</w:t>
      </w:r>
      <w:r w:rsidR="00DE6CDA" w:rsidRPr="00F77320">
        <w:t>.</w:t>
      </w:r>
      <w:r w:rsidRPr="00CC3570">
        <w:t xml:space="preserve"> </w:t>
      </w:r>
      <w:r w:rsidR="00C118FE">
        <w:t xml:space="preserve"> </w:t>
      </w:r>
      <w:r w:rsidR="00DE6CDA">
        <w:t xml:space="preserve">However, an </w:t>
      </w:r>
      <w:r w:rsidR="00DE6CDA" w:rsidRPr="00F77320">
        <w:t>ATSDR</w:t>
      </w:r>
      <w:r w:rsidR="00DE6CDA">
        <w:t xml:space="preserve"> t</w:t>
      </w:r>
      <w:r w:rsidR="00DE6CDA" w:rsidRPr="0056208B">
        <w:t>oxicological profile for JP-5, JP-8 and Jet A Fuels</w:t>
      </w:r>
      <w:r w:rsidR="00DE6CDA">
        <w:t xml:space="preserve"> published as recently as 2017</w:t>
      </w:r>
      <w:r w:rsidR="00DE6CDA">
        <w:fldChar w:fldCharType="begin"/>
      </w:r>
      <w:r w:rsidR="00E66E97">
        <w:instrText xml:space="preserve"> ADDIN EN.CITE &lt;EndNote&gt;&lt;Cite&gt;&lt;Author&gt;ATSDR&lt;/Author&gt;&lt;Year&gt;2017&lt;/Year&gt;&lt;RecNum&gt;15&lt;/RecNum&gt;&lt;DisplayText&gt;&lt;style face="superscript"&gt;7&lt;/style&gt;&lt;/DisplayText&gt;&lt;record&gt;&lt;rec-number&gt;15&lt;/rec-number&gt;&lt;foreign-keys&gt;&lt;key app="EN" db-id="werdree5vvppzset05apfadvve9dr9x5sw5f" timestamp="1527139373"&gt;15&lt;/key&gt;&lt;/foreign-keys&gt;&lt;ref-type name="Report"&gt;27&lt;/ref-type&gt;&lt;contributors&gt;&lt;authors&gt;&lt;author&gt;&lt;style face="normal" font="default" size="100%"&gt;Agency for Toxic Substances and Disease Registry (&lt;/style&gt;&lt;style face="normal" font="default" size="10"&gt;ATSDR),&lt;/style&gt;&lt;/author&gt;&lt;/authors&gt;&lt;secondary-authors&gt;&lt;author&gt;Risher J,&lt;/author&gt;&lt;author&gt;Faroon O,&lt;/author&gt;&lt;author&gt;Llados F,&lt;/author&gt;&lt;author&gt;Ingerman L,&lt;/author&gt;&lt;author&gt;Citra M.&lt;/author&gt;&lt;/secondary-authors&gt;&lt;/contributors&gt;&lt;titles&gt;&lt;title&gt;Toxicological profile for JP-5, JP-8, and jet A fuels&lt;/title&gt;&lt;/titles&gt;&lt;dates&gt;&lt;year&gt;2017&lt;/year&gt;&lt;/dates&gt;&lt;pub-location&gt;Altanta, Georgia&lt;/pub-location&gt;&lt;publisher&gt;Agency for Toxic Substances and Disease Registry (ATSDR) and U.S. Department of Health and Human Services&lt;/publisher&gt;&lt;urls&gt;&lt;related-urls&gt;&lt;url&gt;https://www.atsdr.cdc.gov/toxprofiles/tp121.pdf&lt;/url&gt;&lt;/related-urls&gt;&lt;/urls&gt;&lt;access-date&gt;22/04/2018&lt;/access-date&gt;&lt;/record&gt;&lt;/Cite&gt;&lt;/EndNote&gt;</w:instrText>
      </w:r>
      <w:r w:rsidR="00DE6CDA">
        <w:fldChar w:fldCharType="separate"/>
      </w:r>
      <w:r w:rsidR="006E3791" w:rsidRPr="006E3791">
        <w:rPr>
          <w:noProof/>
          <w:vertAlign w:val="superscript"/>
        </w:rPr>
        <w:t>7</w:t>
      </w:r>
      <w:r w:rsidR="00DE6CDA">
        <w:fldChar w:fldCharType="end"/>
      </w:r>
      <w:r w:rsidR="00DE6CDA">
        <w:t xml:space="preserve"> did not </w:t>
      </w:r>
      <w:r w:rsidR="00736040">
        <w:t xml:space="preserve">identify </w:t>
      </w:r>
      <w:r w:rsidR="00DE6CDA">
        <w:t xml:space="preserve">articles </w:t>
      </w:r>
      <w:r w:rsidR="00C118FE">
        <w:t>not included</w:t>
      </w:r>
      <w:r w:rsidR="00DE6CDA">
        <w:t xml:space="preserve"> in this review.</w:t>
      </w:r>
      <w:r w:rsidR="00C118FE">
        <w:t xml:space="preserve"> </w:t>
      </w:r>
    </w:p>
    <w:p w14:paraId="6E89DF61" w14:textId="44F0F2E7" w:rsidR="00E81812" w:rsidRPr="00CC3570" w:rsidRDefault="00E81812" w:rsidP="00E81812">
      <w:pPr>
        <w:pStyle w:val="ListParagraph"/>
        <w:numPr>
          <w:ilvl w:val="0"/>
          <w:numId w:val="30"/>
        </w:numPr>
        <w:jc w:val="both"/>
      </w:pPr>
      <w:r>
        <w:t>Although the effects of occupational exposure of male servicemen to jet fuels used in the Australian military was of prime interest, the search was not restricted to articles on military populations.  This resulted in few additional articles.</w:t>
      </w:r>
      <w:r w:rsidRPr="00E81812">
        <w:t xml:space="preserve"> </w:t>
      </w:r>
      <w:r w:rsidR="000D1EC3">
        <w:t xml:space="preserve"> </w:t>
      </w:r>
      <w:r>
        <w:t>This could be the result of scarcity of evidence on this topic and/or the restricted search period.</w:t>
      </w:r>
    </w:p>
    <w:p w14:paraId="0ABF33C8" w14:textId="1A4031C3" w:rsidR="008D09D7" w:rsidRPr="00DB4FFF" w:rsidRDefault="008D09D7" w:rsidP="00E81812">
      <w:pPr>
        <w:pStyle w:val="ListParagraph"/>
        <w:numPr>
          <w:ilvl w:val="0"/>
          <w:numId w:val="30"/>
        </w:numPr>
        <w:jc w:val="both"/>
      </w:pPr>
      <w:r w:rsidRPr="00DB4FFF">
        <w:t xml:space="preserve">This </w:t>
      </w:r>
      <w:r w:rsidR="00DE6CDA">
        <w:t>REA</w:t>
      </w:r>
      <w:r w:rsidRPr="00DB4FFF">
        <w:t xml:space="preserve"> provide</w:t>
      </w:r>
      <w:r>
        <w:t>s</w:t>
      </w:r>
      <w:r w:rsidRPr="00DB4FFF">
        <w:t xml:space="preserve"> the Department of Veterans’ Affairs and Department of Defence with a summary of the available evidence </w:t>
      </w:r>
      <w:r>
        <w:t xml:space="preserve">of the effects of </w:t>
      </w:r>
      <w:r w:rsidRPr="00DB4FFF">
        <w:t>jet fuel</w:t>
      </w:r>
      <w:r>
        <w:t xml:space="preserve"> exposure</w:t>
      </w:r>
      <w:r w:rsidRPr="00DB4FFF">
        <w:t xml:space="preserve"> </w:t>
      </w:r>
      <w:r>
        <w:t>o</w:t>
      </w:r>
      <w:r w:rsidRPr="00DB4FFF">
        <w:t xml:space="preserve">n </w:t>
      </w:r>
      <w:r>
        <w:t>human reproductive health in male service members of the military</w:t>
      </w:r>
      <w:r w:rsidRPr="00DB4FFF">
        <w:t>.</w:t>
      </w:r>
    </w:p>
    <w:p w14:paraId="723EA508" w14:textId="1013B2DD" w:rsidR="001C1154" w:rsidRDefault="001C1154" w:rsidP="00C11381">
      <w:pPr>
        <w:pStyle w:val="Bullets"/>
        <w:numPr>
          <w:ilvl w:val="0"/>
          <w:numId w:val="0"/>
        </w:numPr>
        <w:ind w:left="357" w:firstLine="69"/>
      </w:pPr>
    </w:p>
    <w:p w14:paraId="5EC1917D" w14:textId="77777777" w:rsidR="008D09D7" w:rsidRDefault="008D09D7" w:rsidP="008D09D7">
      <w:pPr>
        <w:pStyle w:val="Bullets"/>
        <w:numPr>
          <w:ilvl w:val="0"/>
          <w:numId w:val="0"/>
        </w:numPr>
        <w:ind w:left="357" w:hanging="357"/>
      </w:pPr>
    </w:p>
    <w:p w14:paraId="684E224F" w14:textId="1086841D" w:rsidR="009D5C13" w:rsidRDefault="00882322" w:rsidP="002201C6">
      <w:pPr>
        <w:pStyle w:val="Heading1"/>
      </w:pPr>
      <w:r>
        <w:t>Background</w:t>
      </w:r>
      <w:r w:rsidR="00596DA8">
        <w:t xml:space="preserve"> and methods</w:t>
      </w:r>
    </w:p>
    <w:p w14:paraId="18871B06" w14:textId="431CFC85" w:rsidR="002F4828" w:rsidRDefault="00A2048C" w:rsidP="0077164E">
      <w:pPr>
        <w:jc w:val="both"/>
      </w:pPr>
      <w:r>
        <w:t>This report summarises the results of a REA undertaken to examine the effects of exposure to Military Aviation Turbine Fuels (MATF</w:t>
      </w:r>
      <w:r w:rsidR="00B50186">
        <w:t>s</w:t>
      </w:r>
      <w:r>
        <w:t>)</w:t>
      </w:r>
      <w:r w:rsidR="00B50186">
        <w:t xml:space="preserve">, </w:t>
      </w:r>
      <w:r w:rsidR="00CD5B6C">
        <w:t>herein referred to as</w:t>
      </w:r>
      <w:r w:rsidR="00B50186">
        <w:t xml:space="preserve"> “jet fuels”</w:t>
      </w:r>
      <w:r w:rsidR="0077164E">
        <w:t>,</w:t>
      </w:r>
      <w:r>
        <w:t xml:space="preserve"> on sexual </w:t>
      </w:r>
      <w:r w:rsidR="00CF77FB">
        <w:t xml:space="preserve">function </w:t>
      </w:r>
      <w:r>
        <w:t xml:space="preserve">and </w:t>
      </w:r>
      <w:r w:rsidR="0053007F">
        <w:t xml:space="preserve">reproductive health in </w:t>
      </w:r>
      <w:r>
        <w:t>men</w:t>
      </w:r>
      <w:r w:rsidR="0077164E">
        <w:t xml:space="preserve"> and their (unexposed) female partners</w:t>
      </w:r>
      <w:r>
        <w:t xml:space="preserve">.  </w:t>
      </w:r>
    </w:p>
    <w:p w14:paraId="1224855B" w14:textId="2F817A49" w:rsidR="00CF1964" w:rsidRDefault="00CF1964" w:rsidP="009430F0">
      <w:pPr>
        <w:jc w:val="both"/>
      </w:pPr>
      <w:r>
        <w:t xml:space="preserve">This review examined the empirical evidence for adverse reproductive outcomes (i.e. </w:t>
      </w:r>
      <w:r w:rsidRPr="00946A9F">
        <w:rPr>
          <w:lang w:val="en-GB"/>
        </w:rPr>
        <w:t>hypogonadism / primary testicular failure, androgen (testosterone) deficiency</w:t>
      </w:r>
      <w:r>
        <w:rPr>
          <w:lang w:val="en-GB"/>
        </w:rPr>
        <w:t xml:space="preserve"> </w:t>
      </w:r>
      <w:r w:rsidRPr="00946A9F">
        <w:rPr>
          <w:lang w:val="en-GB"/>
        </w:rPr>
        <w:t>impaired semen quality, reproductive success</w:t>
      </w:r>
      <w:r>
        <w:rPr>
          <w:lang w:val="en-GB"/>
        </w:rPr>
        <w:t xml:space="preserve"> (measured by </w:t>
      </w:r>
      <w:r w:rsidRPr="00946A9F">
        <w:rPr>
          <w:lang w:val="en-GB"/>
        </w:rPr>
        <w:t>infertility, involuntary childlessness, not achieving desired family size, time-to-pregnancy, fecundity, use of assisted reproductive technologies, and adverse pregnancy and fertility outcomes in female partners</w:t>
      </w:r>
      <w:r>
        <w:rPr>
          <w:lang w:val="en-GB"/>
        </w:rPr>
        <w:t xml:space="preserve">), altered reproductive hormones </w:t>
      </w:r>
      <w:r w:rsidRPr="00CF1964">
        <w:rPr>
          <w:lang w:val="en-GB"/>
        </w:rPr>
        <w:t xml:space="preserve">(testosterone, </w:t>
      </w:r>
      <w:proofErr w:type="spellStart"/>
      <w:r w:rsidRPr="00CF1964">
        <w:rPr>
          <w:lang w:val="en-GB"/>
        </w:rPr>
        <w:t>oestradiol</w:t>
      </w:r>
      <w:proofErr w:type="spellEnd"/>
      <w:r w:rsidRPr="00CF1964">
        <w:rPr>
          <w:lang w:val="en-GB"/>
        </w:rPr>
        <w:t>, luteinising hormone (LH) and follicle stimulating hormone (FSH)</w:t>
      </w:r>
      <w:r w:rsidR="00DE6CDA">
        <w:rPr>
          <w:lang w:val="en-GB"/>
        </w:rPr>
        <w:t>)</w:t>
      </w:r>
      <w:r>
        <w:rPr>
          <w:lang w:val="en-GB"/>
        </w:rPr>
        <w:t xml:space="preserve"> and sexual outcomes (i.e. </w:t>
      </w:r>
      <w:r>
        <w:t>e</w:t>
      </w:r>
      <w:r w:rsidRPr="00946A9F">
        <w:t>rectile dysfunction, libido</w:t>
      </w:r>
      <w:r w:rsidRPr="00946A9F">
        <w:rPr>
          <w:lang w:val="en"/>
        </w:rPr>
        <w:t>sexual dysfunction, psychosexual dysfunction</w:t>
      </w:r>
      <w:r>
        <w:rPr>
          <w:lang w:val="en"/>
        </w:rPr>
        <w:t>)</w:t>
      </w:r>
      <w:r>
        <w:rPr>
          <w:lang w:val="en-GB"/>
        </w:rPr>
        <w:t xml:space="preserve"> in men exposed to jet fuels.</w:t>
      </w:r>
    </w:p>
    <w:p w14:paraId="1E1CB52C" w14:textId="54DC7EF5" w:rsidR="004740FC" w:rsidRDefault="00915D82" w:rsidP="00E66E97">
      <w:pPr>
        <w:jc w:val="both"/>
      </w:pPr>
      <w:r>
        <w:t>Aviation fuel consists of a mixture of hydrocarbons</w:t>
      </w:r>
      <w:r>
        <w:fldChar w:fldCharType="begin">
          <w:fldData xml:space="preserve">PEVuZE5vdGU+PENpdGU+PEF1dGhvcj5NZWhsbWFuPC9BdXRob3I+PFllYXI+MTk5MjwvWWVhcj48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</w:fldData>
        </w:fldChar>
      </w:r>
      <w:r w:rsidR="00E06563">
        <w:instrText xml:space="preserve"> ADDIN EN.CITE </w:instrText>
      </w:r>
      <w:r w:rsidR="00E06563">
        <w:fldChar w:fldCharType="begin">
          <w:fldData xml:space="preserve">PEVuZE5vdGU+PENpdGU+PEF1dGhvcj5NZWhsbWFuPC9BdXRob3I+PFllYXI+MTk5MjwvWWVhcj48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</w:fldData>
        </w:fldChar>
      </w:r>
      <w:r w:rsidR="00E06563">
        <w:instrText xml:space="preserve"> ADDIN EN.CITE.DATA </w:instrText>
      </w:r>
      <w:r w:rsidR="00E06563">
        <w:fldChar w:fldCharType="end"/>
      </w:r>
      <w:r>
        <w:fldChar w:fldCharType="separate"/>
      </w:r>
      <w:r w:rsidR="00E06563" w:rsidRPr="00E06563">
        <w:rPr>
          <w:noProof/>
          <w:vertAlign w:val="superscript"/>
        </w:rPr>
        <w:t>10, 11</w:t>
      </w:r>
      <w:r>
        <w:fldChar w:fldCharType="end"/>
      </w:r>
      <w:r>
        <w:t xml:space="preserve"> </w:t>
      </w:r>
      <w:r w:rsidR="00D65006">
        <w:t xml:space="preserve">and the fractions are </w:t>
      </w:r>
      <w:r w:rsidR="00D65006" w:rsidRPr="003C13B3">
        <w:t>blended with additives to ensure the required fuel performance specifications are met.</w:t>
      </w:r>
      <w:r w:rsidR="00D65006">
        <w:fldChar w:fldCharType="begin"/>
      </w:r>
      <w:r w:rsidR="00E66E97">
        <w:instrText xml:space="preserve"> ADDIN EN.CITE &lt;EndNote&gt;&lt;Cite&gt;&lt;Author&gt;IARC&lt;/Author&gt;&lt;Year&gt;1989&lt;/Year&gt;&lt;RecNum&gt;26&lt;/RecNum&gt;&lt;DisplayText&gt;&lt;style face="superscript"&gt;12&lt;/style&gt;&lt;/DisplayText&gt;&lt;record&gt;&lt;rec-number&gt;26&lt;/rec-number&gt;&lt;foreign-keys&gt;&lt;key app="EN" db-id="werdree5vvppzset05apfadvve9dr9x5sw5f" timestamp="1527469601"&gt;26&lt;/key&gt;&lt;/foreign-keys&gt;&lt;ref-type name="Book"&gt;6&lt;/ref-type&gt;&lt;contributors&gt;&lt;authors&gt;&lt;author&gt;International Agency for Research on Cancer (IARC),&lt;/author&gt;&lt;/authors&gt;&lt;secondary-authors&gt;&lt;author&gt;World Health Organization,&lt;/author&gt;&lt;/secondary-authors&gt;&lt;/contributors&gt;&lt;titles&gt;&lt;title&gt;Occupational Exposures in Petroleum Refining: Crude Oil and Major Petroleum Fuels&lt;/title&gt;&lt;/titles&gt;&lt;number&gt;45&lt;/number&gt;&lt;dates&gt;&lt;year&gt;1989&lt;/year&gt;&lt;/dates&gt;&lt;publisher&gt;International Agency for Research on Cancer - World Health Organization&lt;/publisher&gt;&lt;isbn&gt;9789283212454&lt;/isbn&gt;&lt;urls&gt;&lt;related-urls&gt;&lt;url&gt;https://books.google.com.au/books?id=nFJ7s-7sZOsC&lt;/url&gt;&lt;/related-urls&gt;&lt;/urls&gt;&lt;/record&gt;&lt;/Cite&gt;&lt;/EndNote&gt;</w:instrText>
      </w:r>
      <w:r w:rsidR="00D65006">
        <w:fldChar w:fldCharType="separate"/>
      </w:r>
      <w:r w:rsidR="00E06563" w:rsidRPr="00E06563">
        <w:rPr>
          <w:noProof/>
          <w:vertAlign w:val="superscript"/>
        </w:rPr>
        <w:t>12</w:t>
      </w:r>
      <w:r w:rsidR="00D65006">
        <w:fldChar w:fldCharType="end"/>
      </w:r>
      <w:r w:rsidR="00D65006">
        <w:t xml:space="preserve"> </w:t>
      </w:r>
      <w:r w:rsidR="0077164E">
        <w:t xml:space="preserve"> </w:t>
      </w:r>
      <w:r w:rsidR="0039382D">
        <w:t xml:space="preserve">A list of </w:t>
      </w:r>
      <w:r w:rsidR="00DE6CDA">
        <w:t xml:space="preserve">military and civilian </w:t>
      </w:r>
      <w:r w:rsidR="0039382D">
        <w:t xml:space="preserve">jet fuels used by Australian military aircraft was developed </w:t>
      </w:r>
      <w:r w:rsidR="002228EE">
        <w:t>previously</w:t>
      </w:r>
      <w:r w:rsidR="00DE6CDA">
        <w:t>.</w:t>
      </w:r>
      <w:r w:rsidR="002228EE">
        <w:fldChar w:fldCharType="begin"/>
      </w:r>
      <w:r w:rsidR="006E3791">
        <w:instrText xml:space="preserve"> ADDIN EN.CITE &lt;EndNote&gt;&lt;Cite&gt;&lt;Author&gt;Kelsall HL&lt;/Author&gt;&lt;Year&gt;2017&lt;/Year&gt;&lt;RecNum&gt;2&lt;/RecNum&gt;&lt;DisplayText&gt;&lt;style face="superscript"&gt;1&lt;/style&gt;&lt;/DisplayText&gt;&lt;record&gt;&lt;rec-number&gt;2&lt;/rec-number&gt;&lt;foreign-keys&gt;&lt;key app="EN" db-id="werdree5vvppzset05apfadvve9dr9x5sw5f" timestamp="1527059202"&gt;2&lt;/key&gt;&lt;/foreign-keys&gt;&lt;ref-type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rsidR="002228EE">
        <w:fldChar w:fldCharType="separate"/>
      </w:r>
      <w:r w:rsidR="006E3791" w:rsidRPr="006E3791">
        <w:rPr>
          <w:noProof/>
          <w:vertAlign w:val="superscript"/>
        </w:rPr>
        <w:t>1</w:t>
      </w:r>
      <w:r w:rsidR="002228EE">
        <w:fldChar w:fldCharType="end"/>
      </w:r>
      <w:r w:rsidR="002228EE">
        <w:t xml:space="preserve"> </w:t>
      </w:r>
      <w:r w:rsidR="0077164E">
        <w:t xml:space="preserve"> </w:t>
      </w:r>
      <w:r w:rsidR="00DE6CDA">
        <w:t xml:space="preserve">For consistency and comparability, the same list </w:t>
      </w:r>
      <w:r w:rsidR="0039382D">
        <w:t>was used in the search strategy</w:t>
      </w:r>
      <w:r w:rsidR="00DE6CDA">
        <w:t xml:space="preserve"> for this review</w:t>
      </w:r>
      <w:r w:rsidR="0039382D">
        <w:t xml:space="preserve">. </w:t>
      </w:r>
      <w:r w:rsidR="0077164E">
        <w:t xml:space="preserve"> </w:t>
      </w:r>
      <w:r w:rsidR="0039382D">
        <w:t>A</w:t>
      </w:r>
      <w:r w:rsidR="00EB1A92">
        <w:t xml:space="preserve"> comprehensive search from January 2000 to April 2018 </w:t>
      </w:r>
      <w:r w:rsidR="00296C5B">
        <w:t>in</w:t>
      </w:r>
      <w:r w:rsidR="00EB1A92">
        <w:t xml:space="preserve"> 1</w:t>
      </w:r>
      <w:r w:rsidR="002228EE">
        <w:t>0</w:t>
      </w:r>
      <w:r w:rsidR="00EB1A92">
        <w:t xml:space="preserve"> electronic </w:t>
      </w:r>
      <w:r w:rsidR="0069491E">
        <w:t xml:space="preserve">scientific </w:t>
      </w:r>
      <w:r w:rsidR="00EB1A92">
        <w:t xml:space="preserve">databases </w:t>
      </w:r>
      <w:r w:rsidR="002228EE">
        <w:t>and a</w:t>
      </w:r>
      <w:r w:rsidR="00D65006">
        <w:t>n online</w:t>
      </w:r>
      <w:r w:rsidR="002228EE">
        <w:t xml:space="preserve"> military </w:t>
      </w:r>
      <w:r w:rsidR="0069491E">
        <w:t xml:space="preserve">health </w:t>
      </w:r>
      <w:r w:rsidR="002228EE">
        <w:t xml:space="preserve">journal </w:t>
      </w:r>
      <w:r w:rsidR="00D65006">
        <w:t xml:space="preserve">was conducted and was supplemented by a web search </w:t>
      </w:r>
      <w:r w:rsidR="00EB1A92">
        <w:t xml:space="preserve">to identify published </w:t>
      </w:r>
      <w:proofErr w:type="gramStart"/>
      <w:r w:rsidR="00EB1A92">
        <w:t xml:space="preserve">studies </w:t>
      </w:r>
      <w:r w:rsidR="00D65006">
        <w:t xml:space="preserve"> and</w:t>
      </w:r>
      <w:proofErr w:type="gramEnd"/>
      <w:r w:rsidR="00EB1A92">
        <w:t xml:space="preserve"> any relevant </w:t>
      </w:r>
      <w:r w:rsidR="004F208A">
        <w:t xml:space="preserve">publicly available </w:t>
      </w:r>
      <w:r w:rsidR="00EB1A92">
        <w:t xml:space="preserve">reports. </w:t>
      </w:r>
      <w:r w:rsidR="0077164E">
        <w:t xml:space="preserve"> </w:t>
      </w:r>
      <w:r w:rsidR="004F208A">
        <w:t>T</w:t>
      </w:r>
      <w:r w:rsidR="00486A0D">
        <w:t xml:space="preserve">his review focused on </w:t>
      </w:r>
      <w:r w:rsidR="00AC6310">
        <w:t xml:space="preserve">potential </w:t>
      </w:r>
      <w:r w:rsidR="00486A0D">
        <w:t xml:space="preserve">exposure to </w:t>
      </w:r>
      <w:r>
        <w:t xml:space="preserve">jet </w:t>
      </w:r>
      <w:r w:rsidR="00486A0D">
        <w:t>fuel</w:t>
      </w:r>
      <w:r w:rsidR="00AC6310">
        <w:t xml:space="preserve"> as a whole</w:t>
      </w:r>
      <w:r w:rsidR="00486A0D">
        <w:t xml:space="preserve">, </w:t>
      </w:r>
      <w:r w:rsidR="00AC6310">
        <w:t>so s</w:t>
      </w:r>
      <w:r w:rsidR="00486A0D">
        <w:t xml:space="preserve">tudies that </w:t>
      </w:r>
      <w:r w:rsidR="002228EE">
        <w:t xml:space="preserve">only </w:t>
      </w:r>
      <w:r w:rsidR="00486A0D">
        <w:t xml:space="preserve">reported outcomes </w:t>
      </w:r>
      <w:r w:rsidR="00774499">
        <w:t xml:space="preserve">in relation to </w:t>
      </w:r>
      <w:r w:rsidR="00486A0D">
        <w:t xml:space="preserve">exposure to </w:t>
      </w:r>
      <w:r w:rsidR="00AC6310">
        <w:t>individual constituents (e.g. benzene) were</w:t>
      </w:r>
      <w:r w:rsidR="00486A0D">
        <w:t xml:space="preserve"> not included.</w:t>
      </w:r>
    </w:p>
    <w:p w14:paraId="1C655C48" w14:textId="77777777" w:rsidR="00C457EB" w:rsidRDefault="00C457EB" w:rsidP="009430F0">
      <w:pPr>
        <w:jc w:val="both"/>
      </w:pPr>
    </w:p>
    <w:p w14:paraId="4E5F2CE7" w14:textId="77777777" w:rsidR="00A52E86" w:rsidRDefault="00A52E86" w:rsidP="00A52E86">
      <w:pPr>
        <w:pStyle w:val="Heading1"/>
      </w:pPr>
      <w:r>
        <w:t>Results</w:t>
      </w:r>
    </w:p>
    <w:p w14:paraId="6EB57906" w14:textId="2F3BEC6F" w:rsidR="00B47A95" w:rsidRDefault="00AA27E4" w:rsidP="008A1E04">
      <w:pPr>
        <w:jc w:val="both"/>
      </w:pPr>
      <w:r>
        <w:t>A comprehensive search in 1</w:t>
      </w:r>
      <w:r w:rsidR="00280D91">
        <w:t>0</w:t>
      </w:r>
      <w:r>
        <w:t xml:space="preserve"> electronic databases </w:t>
      </w:r>
      <w:r w:rsidR="00280D91">
        <w:t xml:space="preserve">and an online military health journal </w:t>
      </w:r>
      <w:r>
        <w:t xml:space="preserve">generated 2025 records. </w:t>
      </w:r>
      <w:r w:rsidR="0077164E">
        <w:t xml:space="preserve"> </w:t>
      </w:r>
      <w:r>
        <w:t>A</w:t>
      </w:r>
      <w:r w:rsidR="00333956">
        <w:t>n a</w:t>
      </w:r>
      <w:r>
        <w:t xml:space="preserve">dditional 53 records were identified from reference list checks and website searches. </w:t>
      </w:r>
      <w:r w:rsidR="0077164E">
        <w:t xml:space="preserve"> </w:t>
      </w:r>
      <w:r>
        <w:t xml:space="preserve">The titles and abstracts of these records were </w:t>
      </w:r>
      <w:r w:rsidR="00333956">
        <w:t xml:space="preserve">then </w:t>
      </w:r>
      <w:r>
        <w:t xml:space="preserve">screened to identify potentially relevant studies. </w:t>
      </w:r>
      <w:r w:rsidR="0077164E">
        <w:t xml:space="preserve"> </w:t>
      </w:r>
      <w:r>
        <w:t xml:space="preserve">Full texts of 113 studies were assessed for eligibility for inclusion. </w:t>
      </w:r>
      <w:r w:rsidR="0077164E">
        <w:t xml:space="preserve"> </w:t>
      </w:r>
      <w:r w:rsidR="008E356D">
        <w:t>Five primary studies</w:t>
      </w:r>
      <w:r w:rsidR="007F6C6F">
        <w:fldChar w:fldCharType="begin">
          <w:fldData xml:space="preserve">PEVuZE5vdGU+PENpdGU+PEF1dGhvcj5Ccm93bjwvQXV0aG9yPjxZZWFyPjIwMDk8L1llYXI+PFJl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Y051bT4yNzwvUmVjTnVtPjxEaXNwbGF5VGV4dD48c3R5bGUgZmFjZT0ic3VwZXJzY3JpcHQiPjIt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</w:fldData>
        </w:fldChar>
      </w:r>
      <w:r w:rsidR="006E3791">
        <w:instrText xml:space="preserve"> ADDIN EN.CITE.DATA </w:instrText>
      </w:r>
      <w:r w:rsidR="006E3791">
        <w:fldChar w:fldCharType="end"/>
      </w:r>
      <w:r w:rsidR="007F6C6F">
        <w:fldChar w:fldCharType="separate"/>
      </w:r>
      <w:r w:rsidR="006E3791" w:rsidRPr="006E3791">
        <w:rPr>
          <w:noProof/>
          <w:vertAlign w:val="superscript"/>
        </w:rPr>
        <w:t>2-6</w:t>
      </w:r>
      <w:r w:rsidR="007F6C6F">
        <w:fldChar w:fldCharType="end"/>
      </w:r>
      <w:r w:rsidR="008E356D">
        <w:t xml:space="preserve"> and three reports</w:t>
      </w:r>
      <w:r w:rsidR="007F6C6F">
        <w:fldChar w:fldCharType="begin">
          <w:fldData xml:space="preserve">PEVuZE5vdGU+PENpdGU+PEF1dGhvcj5BVFNEUjwvQXV0aG9yPjxZZWFyPjIwMTc8L1llYXI+PFJl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</w:fldData>
        </w:fldChar>
      </w:r>
      <w:r w:rsidR="00E66E97">
        <w:instrText xml:space="preserve"> ADDIN EN.CITE </w:instrText>
      </w:r>
      <w:r w:rsidR="00E66E97">
        <w:fldChar w:fldCharType="begin">
          <w:fldData xml:space="preserve">PEVuZE5vdGU+PENpdGU+PEF1dGhvcj5BVFNEUjwvQXV0aG9yPjxZZWFyPjIwMTc8L1llYXI+PFJl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</w:fldData>
        </w:fldChar>
      </w:r>
      <w:r w:rsidR="00E66E97">
        <w:instrText xml:space="preserve"> ADDIN EN.CITE.DATA </w:instrText>
      </w:r>
      <w:r w:rsidR="00E66E97">
        <w:fldChar w:fldCharType="end"/>
      </w:r>
      <w:r w:rsidR="007F6C6F">
        <w:fldChar w:fldCharType="separate"/>
      </w:r>
      <w:r w:rsidR="006E3791" w:rsidRPr="006E3791">
        <w:rPr>
          <w:noProof/>
          <w:vertAlign w:val="superscript"/>
        </w:rPr>
        <w:t>7-9</w:t>
      </w:r>
      <w:r w:rsidR="007F6C6F">
        <w:fldChar w:fldCharType="end"/>
      </w:r>
      <w:r w:rsidR="008E356D">
        <w:t xml:space="preserve"> </w:t>
      </w:r>
      <w:r w:rsidR="00724EFD">
        <w:t xml:space="preserve">that reported exposure to fuels and reproductive and sexual outcomes </w:t>
      </w:r>
      <w:r w:rsidR="00AC6310">
        <w:t xml:space="preserve">in men </w:t>
      </w:r>
      <w:r w:rsidR="008E356D">
        <w:t>were identified</w:t>
      </w:r>
      <w:r w:rsidR="00724EFD">
        <w:t xml:space="preserve">. </w:t>
      </w:r>
      <w:r w:rsidR="0077164E">
        <w:t xml:space="preserve"> </w:t>
      </w:r>
      <w:r w:rsidR="00724EFD">
        <w:t>Two primary studies</w:t>
      </w:r>
      <w:r w:rsidR="007F6C6F">
        <w:fldChar w:fldCharType="begin">
          <w:fldData xml:space="preserve">PEVuZE5vdGU+PENpdGU+PEF1dGhvcj5Ccm93bjwvQXV0aG9yPjxZZWFyPjIwMDk8L1llYXI+PFJl
Y051bT4yNzwvUmVjTnVtPjxEaXNwbGF5VGV4dD48c3R5bGUgZmFjZT0ic3VwZXJzY3JpcHQiPjIs
IDM8L3N0eWxlPjwvRGlzcGxheVRleHQ+PHJlY29yZD48cmVjLW51bWJlcj4yNzwvcmVjLW51bWJl
cj48Zm9yZWlnbi1rZXlzPjxrZXkgYXBwPSJFTiIgZGItaWQ9IndlcmRyZWU1dnZwcHpzZXQwNWFw
ZmFkdnZlOWRyOXg1c3c1ZiIgdGltZXN0YW1wPSIxNTI3NDc2OTA3Ij4yNzwva2V5PjwvZm9yZWln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LXRpdGxlPkogU2V4IE1lZDwvZnVsbC10aXRsZT48L3BlcmlvZGljYWw+PHBhZ2VzPjE1NjktMTU3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Y051bT4yNzwvUmVjTnVtPjxEaXNwbGF5VGV4dD48c3R5bGUgZmFjZT0ic3VwZXJzY3JpcHQiPjIs
IDM8L3N0eWxlPjwvRGlzcGxheVRleHQ+PHJlY29yZD48cmVjLW51bWJlcj4yNzwvcmVjLW51bWJl
cj48Zm9yZWlnbi1rZXlzPjxrZXkgYXBwPSJFTiIgZGItaWQ9IndlcmRyZWU1dnZwcHpzZXQwNWFw
ZmFkdnZlOWRyOXg1c3c1ZiIgdGltZXN0YW1wPSIxNTI3NDc2OTA3Ij4yNzwva2V5PjwvZm9yZWln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LXRpdGxlPkogU2V4IE1lZDwvZnVsbC10aXRsZT48L3BlcmlvZGljYWw+PHBhZ2VzPjE1NjktMTU3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</w:fldData>
        </w:fldChar>
      </w:r>
      <w:r w:rsidR="006E3791">
        <w:instrText xml:space="preserve"> ADDIN EN.CITE.DATA </w:instrText>
      </w:r>
      <w:r w:rsidR="006E3791">
        <w:fldChar w:fldCharType="end"/>
      </w:r>
      <w:r w:rsidR="007F6C6F">
        <w:fldChar w:fldCharType="separate"/>
      </w:r>
      <w:r w:rsidR="006E3791" w:rsidRPr="006E3791">
        <w:rPr>
          <w:noProof/>
          <w:vertAlign w:val="superscript"/>
        </w:rPr>
        <w:t>2, 3</w:t>
      </w:r>
      <w:r w:rsidR="007F6C6F">
        <w:fldChar w:fldCharType="end"/>
      </w:r>
      <w:r w:rsidR="00724EFD">
        <w:t xml:space="preserve"> were </w:t>
      </w:r>
      <w:r w:rsidR="00AC6310">
        <w:t>based on the</w:t>
      </w:r>
      <w:r w:rsidR="00724EFD">
        <w:t xml:space="preserve"> Australian SHOAMP study</w:t>
      </w:r>
      <w:r w:rsidR="007F6C6F">
        <w:fldChar w:fldCharType="begin"/>
      </w:r>
      <w:r w:rsidR="008A1E04">
        <w:instrText xml:space="preserve"> ADDIN EN.CITE &lt;EndNote&gt;&lt;Cite&gt;&lt;Author&gt;DVA&lt;/Author&gt;&lt;Year&gt;2014&lt;/Year&gt;&lt;RecNum&gt;10&lt;/RecNum&gt;&lt;DisplayText&gt;&lt;style face="superscript"&gt;13&lt;/style&gt;&lt;/DisplayText&gt;&lt;record&gt;&lt;rec-number&gt;10&lt;/rec-number&gt;&lt;foreign-keys&gt;&lt;key app="EN" db-id="werdree5vvppzset05apfadvve9dr9x5sw5f" timestamp="1527061844"&gt;10&lt;/key&gt;&lt;/foreign-keys&gt;&lt;ref-type name="Report"&gt;27&lt;/ref-type&gt;&lt;contributors&gt;&lt;authors&gt;&lt;author&gt;Department of Veterans&amp;apos; Affairs (DVA),&lt;/author&gt;&lt;/authors&gt;&lt;/contributors&gt;&lt;titles&gt;&lt;title&gt; F-111 fuel tank maintenance &amp;gt; Inquiries and studies &amp;gt; The SHOAMP&lt;/title&gt;&lt;/titles&gt;&lt;dates&gt;&lt;year&gt;2014&lt;/year&gt;&lt;/dates&gt;&lt;publisher&gt;Department of Veterans&amp;apos; Affairs&lt;/publisher&gt;&lt;urls&gt;&lt;related-urls&gt;&lt;url&gt;https://www.dva.gov.au/benefits-and-payments/f-111-fuel-tank-maintenance/inquiries-and-studies/studies&lt;/url&gt;&lt;/related-urls&gt;&lt;/urls&gt;&lt;custom1&gt;2018&lt;/custom1&gt;&lt;custom2&gt;/22/04&lt;/custom2&gt;&lt;access-date&gt;22/04/2018&lt;/access-date&gt;&lt;/record&gt;&lt;/Cite&gt;&lt;/EndNote&gt;</w:instrText>
      </w:r>
      <w:r w:rsidR="007F6C6F">
        <w:fldChar w:fldCharType="separate"/>
      </w:r>
      <w:r w:rsidR="00E06563" w:rsidRPr="00E06563">
        <w:rPr>
          <w:noProof/>
          <w:vertAlign w:val="superscript"/>
        </w:rPr>
        <w:t>13</w:t>
      </w:r>
      <w:r w:rsidR="007F6C6F">
        <w:fldChar w:fldCharType="end"/>
      </w:r>
      <w:r w:rsidR="00724EFD">
        <w:t xml:space="preserve"> and </w:t>
      </w:r>
      <w:r w:rsidR="0077164E">
        <w:t>three</w:t>
      </w:r>
      <w:r w:rsidR="00724EFD">
        <w:t xml:space="preserve"> were from the USA.</w:t>
      </w:r>
      <w:r w:rsidR="008A1E04">
        <w:fldChar w:fldCharType="begin">
          <w:fldData xml:space="preserve">PEVuZE5vdGU+PENpdGU+PEF1dGhvcj5EZXNyb3NpZXJzPC9BdXRob3I+PFllYXI+MjAxMjwvWWVh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</w:fldData>
        </w:fldChar>
      </w:r>
      <w:r w:rsidR="008A1E04">
        <w:instrText xml:space="preserve"> ADDIN EN.CITE </w:instrText>
      </w:r>
      <w:r w:rsidR="008A1E04">
        <w:fldChar w:fldCharType="begin">
          <w:fldData xml:space="preserve">PEVuZE5vdGU+PENpdGU+PEF1dGhvcj5EZXNyb3NpZXJzPC9BdXRob3I+PFllYXI+MjAxMjwvWWVh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</w:fldData>
        </w:fldChar>
      </w:r>
      <w:r w:rsidR="008A1E04">
        <w:instrText xml:space="preserve"> ADDIN EN.CITE.DATA </w:instrText>
      </w:r>
      <w:r w:rsidR="008A1E04">
        <w:fldChar w:fldCharType="end"/>
      </w:r>
      <w:r w:rsidR="008A1E04">
        <w:fldChar w:fldCharType="separate"/>
      </w:r>
      <w:r w:rsidR="008A1E04" w:rsidRPr="008A1E04">
        <w:rPr>
          <w:noProof/>
          <w:vertAlign w:val="superscript"/>
        </w:rPr>
        <w:t>4-6</w:t>
      </w:r>
      <w:r w:rsidR="008A1E04">
        <w:fldChar w:fldCharType="end"/>
      </w:r>
      <w:r w:rsidR="00724EFD">
        <w:t xml:space="preserve"> </w:t>
      </w:r>
      <w:r w:rsidR="0077164E">
        <w:t xml:space="preserve"> Each of the </w:t>
      </w:r>
      <w:r w:rsidR="00724EFD">
        <w:t xml:space="preserve">five </w:t>
      </w:r>
      <w:r w:rsidR="007F6C6F">
        <w:t xml:space="preserve">primary </w:t>
      </w:r>
      <w:r w:rsidR="00724EFD">
        <w:t xml:space="preserve">studies </w:t>
      </w:r>
      <w:r w:rsidR="00724EFD">
        <w:lastRenderedPageBreak/>
        <w:t xml:space="preserve">reported </w:t>
      </w:r>
      <w:r w:rsidR="00333956">
        <w:t xml:space="preserve">on </w:t>
      </w:r>
      <w:r w:rsidR="00724EFD">
        <w:t>different outcomes: male sexual function,</w:t>
      </w:r>
      <w:r w:rsidR="007F6C6F">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EN.CITE.DATA </w:instrText>
      </w:r>
      <w:r w:rsidR="006E3791">
        <w:fldChar w:fldCharType="end"/>
      </w:r>
      <w:r w:rsidR="007F6C6F">
        <w:fldChar w:fldCharType="separate"/>
      </w:r>
      <w:r w:rsidR="006E3791" w:rsidRPr="006E3791">
        <w:rPr>
          <w:noProof/>
          <w:vertAlign w:val="superscript"/>
        </w:rPr>
        <w:t>3</w:t>
      </w:r>
      <w:r w:rsidR="007F6C6F">
        <w:fldChar w:fldCharType="end"/>
      </w:r>
      <w:r w:rsidR="00724EFD">
        <w:t xml:space="preserve"> semen profile,</w:t>
      </w:r>
      <w:r w:rsidR="007F6C6F">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6E3791">
        <w:instrText xml:space="preserve"> ADDIN EN.CITE </w:instrText>
      </w:r>
      <w:r w:rsidR="006E3791">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6E3791">
        <w:instrText xml:space="preserve"> ADDIN EN.CITE.DATA </w:instrText>
      </w:r>
      <w:r w:rsidR="006E3791">
        <w:fldChar w:fldCharType="end"/>
      </w:r>
      <w:r w:rsidR="007F6C6F">
        <w:fldChar w:fldCharType="separate"/>
      </w:r>
      <w:r w:rsidR="006E3791" w:rsidRPr="006E3791">
        <w:rPr>
          <w:noProof/>
          <w:vertAlign w:val="superscript"/>
        </w:rPr>
        <w:t>4</w:t>
      </w:r>
      <w:r w:rsidR="007F6C6F">
        <w:fldChar w:fldCharType="end"/>
      </w:r>
      <w:r w:rsidR="00724EFD">
        <w:t xml:space="preserve"> pregnancy outcomes in partners,</w:t>
      </w:r>
      <w:r w:rsidR="007F6C6F">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7F6C6F">
        <w:fldChar w:fldCharType="separate"/>
      </w:r>
      <w:r w:rsidR="006E3791" w:rsidRPr="006E3791">
        <w:rPr>
          <w:noProof/>
          <w:vertAlign w:val="superscript"/>
        </w:rPr>
        <w:t>2</w:t>
      </w:r>
      <w:r w:rsidR="007F6C6F">
        <w:fldChar w:fldCharType="end"/>
      </w:r>
      <w:r w:rsidR="00724EFD">
        <w:t xml:space="preserve"> reproductive horm</w:t>
      </w:r>
      <w:r w:rsidR="00E875DC">
        <w:t>on</w:t>
      </w:r>
      <w:r w:rsidR="00724EFD">
        <w:t>e assays</w:t>
      </w:r>
      <w:r w:rsidR="007F6C6F">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 </w:instrText>
      </w:r>
      <w:r w:rsidR="006E37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EN.CITE.DATA </w:instrText>
      </w:r>
      <w:r w:rsidR="006E3791">
        <w:fldChar w:fldCharType="end"/>
      </w:r>
      <w:r w:rsidR="007F6C6F">
        <w:fldChar w:fldCharType="separate"/>
      </w:r>
      <w:r w:rsidR="006E3791" w:rsidRPr="006E3791">
        <w:rPr>
          <w:noProof/>
          <w:vertAlign w:val="superscript"/>
        </w:rPr>
        <w:t>5</w:t>
      </w:r>
      <w:r w:rsidR="007F6C6F">
        <w:fldChar w:fldCharType="end"/>
      </w:r>
      <w:r w:rsidR="00724EFD">
        <w:t xml:space="preserve"> and </w:t>
      </w:r>
      <w:r w:rsidR="00E875DC">
        <w:t>incidence of birth defects.</w:t>
      </w:r>
      <w:r w:rsidR="007F6C6F">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 </w:instrText>
      </w:r>
      <w:r w:rsidR="006E3791">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EN.CITE.DATA </w:instrText>
      </w:r>
      <w:r w:rsidR="006E3791">
        <w:fldChar w:fldCharType="end"/>
      </w:r>
      <w:r w:rsidR="007F6C6F">
        <w:fldChar w:fldCharType="separate"/>
      </w:r>
      <w:r w:rsidR="006E3791" w:rsidRPr="006E3791">
        <w:rPr>
          <w:noProof/>
          <w:vertAlign w:val="superscript"/>
        </w:rPr>
        <w:t>6</w:t>
      </w:r>
      <w:r w:rsidR="007F6C6F">
        <w:fldChar w:fldCharType="end"/>
      </w:r>
      <w:r w:rsidR="00E875DC">
        <w:t xml:space="preserve"> </w:t>
      </w:r>
    </w:p>
    <w:p w14:paraId="456B66EF" w14:textId="230D3FE7" w:rsidR="00333956" w:rsidRPr="005E7A0B" w:rsidRDefault="00C523A4" w:rsidP="008A1E04">
      <w:pPr>
        <w:jc w:val="both"/>
      </w:pPr>
      <w:r>
        <w:t xml:space="preserve">A greater proportion of </w:t>
      </w:r>
      <w:r w:rsidR="0075642B">
        <w:t xml:space="preserve">workers </w:t>
      </w:r>
      <w:r w:rsidR="007C51FB">
        <w:t>who took part in</w:t>
      </w:r>
      <w:r w:rsidR="0075642B">
        <w:t xml:space="preserve"> </w:t>
      </w:r>
      <w:r w:rsidR="00333956">
        <w:t xml:space="preserve">the </w:t>
      </w:r>
      <w:r w:rsidR="00802B4D">
        <w:rPr>
          <w:rFonts w:cs="Arial"/>
        </w:rPr>
        <w:t xml:space="preserve">Royal Australian Air Force (RAAF) </w:t>
      </w:r>
      <w:proofErr w:type="spellStart"/>
      <w:r w:rsidR="00802B4D">
        <w:rPr>
          <w:rFonts w:cs="Arial"/>
        </w:rPr>
        <w:t>Deseal</w:t>
      </w:r>
      <w:proofErr w:type="spellEnd"/>
      <w:r w:rsidR="00802B4D">
        <w:rPr>
          <w:rFonts w:cs="Arial"/>
        </w:rPr>
        <w:t>/Reseal (</w:t>
      </w:r>
      <w:r w:rsidR="0075642B">
        <w:t>DSRS</w:t>
      </w:r>
      <w:r w:rsidR="00802B4D">
        <w:t>)</w:t>
      </w:r>
      <w:r w:rsidR="0075642B">
        <w:t xml:space="preserve"> program </w:t>
      </w:r>
      <w:r w:rsidR="009D3DF2">
        <w:t>self-</w:t>
      </w:r>
      <w:r>
        <w:t xml:space="preserve">reported erectile dysfunction, loss of interest in sex and problems with sexual functioning </w:t>
      </w:r>
      <w:r w:rsidR="0075642B">
        <w:t>compared to workers</w:t>
      </w:r>
      <w:r w:rsidR="00333956">
        <w:t xml:space="preserve"> who did</w:t>
      </w:r>
      <w:r w:rsidR="0075642B">
        <w:t xml:space="preserve"> not participate in DSRS activities</w:t>
      </w:r>
      <w:r w:rsidR="007F6C6F">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EN.CITE.DATA </w:instrText>
      </w:r>
      <w:r w:rsidR="006E3791">
        <w:fldChar w:fldCharType="end"/>
      </w:r>
      <w:r w:rsidR="007F6C6F">
        <w:fldChar w:fldCharType="separate"/>
      </w:r>
      <w:r w:rsidR="006E3791" w:rsidRPr="006E3791">
        <w:rPr>
          <w:noProof/>
          <w:vertAlign w:val="superscript"/>
        </w:rPr>
        <w:t>3</w:t>
      </w:r>
      <w:r w:rsidR="007F6C6F">
        <w:fldChar w:fldCharType="end"/>
      </w:r>
      <w:r w:rsidR="007C51FB">
        <w:t xml:space="preserve">  </w:t>
      </w:r>
      <w:r w:rsidR="00333956" w:rsidRPr="00280D91">
        <w:t xml:space="preserve">However, </w:t>
      </w:r>
      <w:r w:rsidR="00774499" w:rsidRPr="00280D91">
        <w:t xml:space="preserve">there was </w:t>
      </w:r>
      <w:r w:rsidR="00B47A95" w:rsidRPr="00280D91">
        <w:t xml:space="preserve">no </w:t>
      </w:r>
      <w:r w:rsidR="00774499" w:rsidRPr="00280D91">
        <w:t xml:space="preserve">statistically </w:t>
      </w:r>
      <w:r w:rsidR="002228EE" w:rsidRPr="00C96ED1">
        <w:t xml:space="preserve">significant </w:t>
      </w:r>
      <w:r w:rsidR="0075642B" w:rsidRPr="00C96ED1">
        <w:t>evidence o</w:t>
      </w:r>
      <w:r w:rsidR="00774499" w:rsidRPr="00C96ED1">
        <w:t>f</w:t>
      </w:r>
      <w:r w:rsidR="0075642B" w:rsidRPr="00C96ED1">
        <w:t xml:space="preserve"> </w:t>
      </w:r>
      <w:r w:rsidR="00B47A95" w:rsidRPr="00C96ED1">
        <w:t xml:space="preserve">adverse </w:t>
      </w:r>
      <w:r w:rsidR="0075642B" w:rsidRPr="005E7A0B">
        <w:t xml:space="preserve">effects on pregnancy outcomes and </w:t>
      </w:r>
      <w:r w:rsidR="006B76CF">
        <w:t xml:space="preserve">reported difficulties getting pregnant or seeing a fertility specialist </w:t>
      </w:r>
      <w:r w:rsidR="00B47A95" w:rsidRPr="005E7A0B">
        <w:t xml:space="preserve">reported </w:t>
      </w:r>
      <w:r w:rsidR="0075642B" w:rsidRPr="005E7A0B">
        <w:t xml:space="preserve">in </w:t>
      </w:r>
      <w:r w:rsidR="007C51FB" w:rsidRPr="005E7A0B">
        <w:t xml:space="preserve">female partners of </w:t>
      </w:r>
      <w:r w:rsidR="0075642B" w:rsidRPr="005E7A0B">
        <w:t>male DSRS workers</w:t>
      </w:r>
      <w:r w:rsidR="00774499" w:rsidRPr="005E7A0B">
        <w:t xml:space="preserve"> compared to </w:t>
      </w:r>
      <w:r w:rsidR="006B76CF">
        <w:t xml:space="preserve">those of </w:t>
      </w:r>
      <w:r w:rsidR="00774499" w:rsidRPr="005E7A0B">
        <w:t>workers who did not participate in DSRS activities</w:t>
      </w:r>
      <w:r w:rsidR="0075642B" w:rsidRPr="005E7A0B">
        <w:t>.</w:t>
      </w:r>
      <w:r w:rsidR="007F6C6F" w:rsidRPr="00280D91">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7F6C6F" w:rsidRPr="00280D91">
        <w:fldChar w:fldCharType="separate"/>
      </w:r>
      <w:r w:rsidR="006E3791" w:rsidRPr="006E3791">
        <w:rPr>
          <w:noProof/>
          <w:vertAlign w:val="superscript"/>
        </w:rPr>
        <w:t>2</w:t>
      </w:r>
      <w:r w:rsidR="007F6C6F" w:rsidRPr="00280D91">
        <w:fldChar w:fldCharType="end"/>
      </w:r>
      <w:r w:rsidR="0075642B" w:rsidRPr="00280D91">
        <w:t xml:space="preserve"> </w:t>
      </w:r>
      <w:r w:rsidR="007C51FB" w:rsidRPr="00280D91">
        <w:t xml:space="preserve"> </w:t>
      </w:r>
      <w:r w:rsidR="00A73697" w:rsidRPr="00280D91">
        <w:t xml:space="preserve">The </w:t>
      </w:r>
      <w:r w:rsidR="00802B4D" w:rsidRPr="00280D91">
        <w:t>Study of Health Outcomes in Aircraft Maintenance Personnel (</w:t>
      </w:r>
      <w:r w:rsidR="00A73697" w:rsidRPr="00280D91">
        <w:t>SHOAMP</w:t>
      </w:r>
      <w:r w:rsidR="00802B4D" w:rsidRPr="00280D91">
        <w:t>)</w:t>
      </w:r>
      <w:r w:rsidR="00A73697" w:rsidRPr="00280D91">
        <w:fldChar w:fldCharType="begin"/>
      </w:r>
      <w:r w:rsidR="008A1E04">
        <w:instrText xml:space="preserve"> ADDIN EN.CITE &lt;EndNote&gt;&lt;Cite&gt;&lt;Author&gt;DVA&lt;/Author&gt;&lt;Year&gt;2014&lt;/Year&gt;&lt;RecNum&gt;10&lt;/RecNum&gt;&lt;DisplayText&gt;&lt;style face="superscript"&gt;13&lt;/style&gt;&lt;/DisplayText&gt;&lt;record&gt;&lt;rec-number&gt;10&lt;/rec-number&gt;&lt;foreign-keys&gt;&lt;key app="EN" db-id="werdree5vvppzset05apfadvve9dr9x5sw5f" timestamp="1527061844"&gt;10&lt;/key&gt;&lt;/foreign-keys&gt;&lt;ref-type name="Report"&gt;27&lt;/ref-type&gt;&lt;contributors&gt;&lt;authors&gt;&lt;author&gt;Department of Veterans&amp;apos; Affairs (DVA),&lt;/author&gt;&lt;/authors&gt;&lt;/contributors&gt;&lt;titles&gt;&lt;title&gt; F-111 fuel tank maintenance &amp;gt; Inquiries and studies &amp;gt; The SHOAMP&lt;/title&gt;&lt;/titles&gt;&lt;dates&gt;&lt;year&gt;2014&lt;/year&gt;&lt;/dates&gt;&lt;publisher&gt;Department of Veterans&amp;apos; Affairs&lt;/publisher&gt;&lt;urls&gt;&lt;related-urls&gt;&lt;url&gt;https://www.dva.gov.au/benefits-and-payments/f-111-fuel-tank-maintenance/inquiries-and-studies/studies&lt;/url&gt;&lt;/related-urls&gt;&lt;/urls&gt;&lt;custom1&gt;2018&lt;/custom1&gt;&lt;custom2&gt;/22/04&lt;/custom2&gt;&lt;access-date&gt;22/04/2018&lt;/access-date&gt;&lt;/record&gt;&lt;/Cite&gt;&lt;/EndNote&gt;</w:instrText>
      </w:r>
      <w:r w:rsidR="00A73697" w:rsidRPr="00280D91">
        <w:fldChar w:fldCharType="separate"/>
      </w:r>
      <w:r w:rsidR="00E06563" w:rsidRPr="00E06563">
        <w:rPr>
          <w:noProof/>
          <w:vertAlign w:val="superscript"/>
        </w:rPr>
        <w:t>13</w:t>
      </w:r>
      <w:r w:rsidR="00A73697" w:rsidRPr="00280D91">
        <w:fldChar w:fldCharType="end"/>
      </w:r>
      <w:r w:rsidR="00A73697" w:rsidRPr="00280D91">
        <w:t xml:space="preserve"> on which </w:t>
      </w:r>
      <w:r w:rsidR="0075642B" w:rsidRPr="00280D91">
        <w:t>both studies</w:t>
      </w:r>
      <w:r w:rsidR="00A73697" w:rsidRPr="00280D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 </w:instrText>
      </w:r>
      <w:r w:rsidR="006E3791">
        <w:fldChar w:fldCharType="begin">
          <w:fldData xml:space="preserve">PEVuZE5vdGU+PENpdGU+PEF1dGhvcj5Ccm93bjwvQXV0aG9yPjxZZWFyPjIwMDk8L1llYXI+PFJl
Y051bT4yNzwvUmVjTnVtPjxEaXNwbGF5VGV4dD48c3R5bGUgZmFjZT0ic3VwZXJzY3JpcHQiPjM8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sidR="006E3791">
        <w:instrText xml:space="preserve"> ADDIN EN.CITE.DATA </w:instrText>
      </w:r>
      <w:r w:rsidR="006E3791">
        <w:fldChar w:fldCharType="end"/>
      </w:r>
      <w:r w:rsidR="00A73697" w:rsidRPr="00280D91">
        <w:fldChar w:fldCharType="separate"/>
      </w:r>
      <w:r w:rsidR="006E3791" w:rsidRPr="006E3791">
        <w:rPr>
          <w:noProof/>
          <w:vertAlign w:val="superscript"/>
        </w:rPr>
        <w:t>3</w:t>
      </w:r>
      <w:r w:rsidR="00A73697" w:rsidRPr="00280D91">
        <w:fldChar w:fldCharType="end"/>
      </w:r>
      <w:r w:rsidR="007C51FB" w:rsidRPr="006B76CF">
        <w:rPr>
          <w:vertAlign w:val="superscript"/>
        </w:rPr>
        <w:t>,</w:t>
      </w:r>
      <w:r w:rsidR="00A73697" w:rsidRPr="00280D91">
        <w:fldChar w:fldCharType="begin"/>
      </w:r>
      <w:r w:rsidR="006E3791">
        <w:instrText xml:space="preserve"> ADDIN EN.CITE &lt;EndNote&gt;&lt;Cite&gt;&lt;Author&gt;D&amp;apos;Este&lt;/Author&gt;&lt;Year&gt;2004&lt;/Year&gt;&lt;RecNum&gt;11&lt;/RecNum&gt;&lt;DisplayText&gt;&lt;style face="superscript"&gt;2&lt;/style&gt;&lt;/DisplayText&gt;&lt;record&gt;&lt;rec-number&gt;11&lt;/rec-number&gt;&lt;foreign-keys&gt;&lt;key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A73697" w:rsidRPr="00280D91">
        <w:fldChar w:fldCharType="separate"/>
      </w:r>
      <w:r w:rsidR="006E3791" w:rsidRPr="006E3791">
        <w:rPr>
          <w:noProof/>
          <w:vertAlign w:val="superscript"/>
        </w:rPr>
        <w:t>2</w:t>
      </w:r>
      <w:r w:rsidR="00A73697" w:rsidRPr="00280D91">
        <w:fldChar w:fldCharType="end"/>
      </w:r>
      <w:r w:rsidR="00A73697" w:rsidRPr="00280D91">
        <w:t xml:space="preserve"> were based, was </w:t>
      </w:r>
      <w:r w:rsidR="0075642B" w:rsidRPr="00280D91">
        <w:t xml:space="preserve">conducted </w:t>
      </w:r>
      <w:r w:rsidR="00477A81">
        <w:t xml:space="preserve">in 2000-2002, potentially </w:t>
      </w:r>
      <w:r w:rsidR="0075642B" w:rsidRPr="00280D91">
        <w:t>years after the exposure</w:t>
      </w:r>
      <w:r w:rsidR="006B76CF">
        <w:t xml:space="preserve"> </w:t>
      </w:r>
      <w:r w:rsidR="00477A81">
        <w:t xml:space="preserve">period over </w:t>
      </w:r>
      <w:r w:rsidR="006B76CF">
        <w:t>1975-1999</w:t>
      </w:r>
      <w:r w:rsidR="00915D82" w:rsidRPr="00280D91">
        <w:t>.</w:t>
      </w:r>
      <w:r w:rsidR="007C51FB" w:rsidRPr="00280D91">
        <w:t xml:space="preserve"> </w:t>
      </w:r>
      <w:r w:rsidR="00915D82" w:rsidRPr="00280D91">
        <w:t xml:space="preserve"> Therefore, </w:t>
      </w:r>
      <w:r w:rsidR="009D3DF2">
        <w:t xml:space="preserve">assessment of erectile dysfunction based on a self-report, but validated, questionnaire, </w:t>
      </w:r>
      <w:r w:rsidR="0075642B" w:rsidRPr="00280D91">
        <w:t>recall bias</w:t>
      </w:r>
      <w:r w:rsidR="009D3DF2">
        <w:t>,</w:t>
      </w:r>
      <w:r w:rsidR="0075642B" w:rsidRPr="00280D91">
        <w:t xml:space="preserve"> and </w:t>
      </w:r>
      <w:r w:rsidR="00477A81">
        <w:t>the methodological difficulties in establishing and contact</w:t>
      </w:r>
      <w:r w:rsidR="000F480D">
        <w:t>ing</w:t>
      </w:r>
      <w:r w:rsidR="00477A81">
        <w:t xml:space="preserve"> the cohort of DSRS workers and </w:t>
      </w:r>
      <w:r w:rsidR="000F480D">
        <w:t xml:space="preserve">assessing </w:t>
      </w:r>
      <w:r w:rsidR="00477A81">
        <w:t xml:space="preserve">their exposures </w:t>
      </w:r>
      <w:r w:rsidR="00915D82" w:rsidRPr="00280D91">
        <w:t xml:space="preserve">could </w:t>
      </w:r>
      <w:r w:rsidR="00B47A95" w:rsidRPr="00280D91">
        <w:t xml:space="preserve">have </w:t>
      </w:r>
      <w:r w:rsidR="007F6C6F" w:rsidRPr="00280D91">
        <w:t>affect</w:t>
      </w:r>
      <w:r w:rsidR="00B47A95" w:rsidRPr="00280D91">
        <w:t>ed</w:t>
      </w:r>
      <w:r w:rsidR="0075642B" w:rsidRPr="00280D91">
        <w:t xml:space="preserve"> the </w:t>
      </w:r>
      <w:r w:rsidR="007F6C6F" w:rsidRPr="00C96ED1">
        <w:t>findings</w:t>
      </w:r>
      <w:r w:rsidR="0075642B" w:rsidRPr="00C96ED1">
        <w:t xml:space="preserve">. </w:t>
      </w:r>
      <w:r w:rsidR="00686932">
        <w:t xml:space="preserve"> </w:t>
      </w:r>
      <w:r w:rsidR="007C51FB" w:rsidRPr="00C96ED1">
        <w:t xml:space="preserve">In addition, there was exposure to jet fuel but also to other agents including solvents such as </w:t>
      </w:r>
      <w:r w:rsidR="00477A81" w:rsidRPr="00477A81">
        <w:rPr>
          <w:lang w:eastAsia="zh-CN"/>
        </w:rPr>
        <w:t>methyl ethyl ketone</w:t>
      </w:r>
      <w:r w:rsidR="00477A81" w:rsidRPr="00C96ED1">
        <w:t xml:space="preserve"> </w:t>
      </w:r>
      <w:r w:rsidR="00477A81">
        <w:t>(</w:t>
      </w:r>
      <w:r w:rsidR="007C51FB" w:rsidRPr="00C96ED1">
        <w:t>MEK</w:t>
      </w:r>
      <w:r w:rsidR="00477A81">
        <w:t>)</w:t>
      </w:r>
      <w:r w:rsidR="007C51FB" w:rsidRPr="005E7A0B">
        <w:t>.</w:t>
      </w:r>
    </w:p>
    <w:p w14:paraId="05FA2970" w14:textId="251468F2" w:rsidR="007C51FB" w:rsidRDefault="0075642B" w:rsidP="00E06563">
      <w:pPr>
        <w:autoSpaceDE w:val="0"/>
        <w:autoSpaceDN w:val="0"/>
        <w:adjustRightInd w:val="0"/>
        <w:jc w:val="both"/>
      </w:pPr>
      <w:r>
        <w:t xml:space="preserve">A US study did not find any significant adverse effects on semen quality of </w:t>
      </w:r>
      <w:r w:rsidR="00EE000B">
        <w:t xml:space="preserve">military personnel who were </w:t>
      </w:r>
      <w:r w:rsidR="00915D82">
        <w:t xml:space="preserve">exposed to fuels </w:t>
      </w:r>
      <w:r w:rsidR="007F6C6F">
        <w:t xml:space="preserve">compared to </w:t>
      </w:r>
      <w:r w:rsidR="00EE000B">
        <w:t xml:space="preserve">aviation industry </w:t>
      </w:r>
      <w:r w:rsidR="007F6C6F">
        <w:t xml:space="preserve">workers who </w:t>
      </w:r>
      <w:r w:rsidR="00915D82">
        <w:t>were not exposed</w:t>
      </w:r>
      <w:r>
        <w:t>.</w:t>
      </w:r>
      <w:r w:rsidR="00E06563">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E06563">
        <w:instrText xml:space="preserve"> ADDIN EN.CITE </w:instrText>
      </w:r>
      <w:r w:rsidR="00E06563">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E06563">
        <w:instrText xml:space="preserve"> ADDIN EN.CITE.DATA </w:instrText>
      </w:r>
      <w:r w:rsidR="00E06563">
        <w:fldChar w:fldCharType="end"/>
      </w:r>
      <w:r w:rsidR="00E06563">
        <w:fldChar w:fldCharType="separate"/>
      </w:r>
      <w:r w:rsidR="00E06563" w:rsidRPr="00E06563">
        <w:rPr>
          <w:noProof/>
          <w:vertAlign w:val="superscript"/>
        </w:rPr>
        <w:t>4</w:t>
      </w:r>
      <w:r w:rsidR="00E06563">
        <w:fldChar w:fldCharType="end"/>
      </w:r>
      <w:r>
        <w:t xml:space="preserve"> </w:t>
      </w:r>
      <w:r w:rsidR="007C51FB">
        <w:t xml:space="preserve"> </w:t>
      </w:r>
      <w:r w:rsidR="00B47A95">
        <w:t xml:space="preserve">In this study, </w:t>
      </w:r>
      <w:r w:rsidR="000349FE">
        <w:t xml:space="preserve">the </w:t>
      </w:r>
      <w:r w:rsidR="007F6C6F">
        <w:t>participants were exposed to concentrations</w:t>
      </w:r>
      <w:r w:rsidR="003B6A2F">
        <w:t xml:space="preserve"> well</w:t>
      </w:r>
      <w:r w:rsidR="00B47A95">
        <w:t xml:space="preserve"> </w:t>
      </w:r>
      <w:r w:rsidR="003B6A2F">
        <w:t xml:space="preserve">below the </w:t>
      </w:r>
      <w:r w:rsidR="000349FE" w:rsidRPr="008F7B3E">
        <w:rPr>
          <w:rFonts w:cstheme="minorHAnsi"/>
        </w:rPr>
        <w:t>American Conference of Government</w:t>
      </w:r>
      <w:r w:rsidR="008F7B3E" w:rsidRPr="008F7B3E">
        <w:rPr>
          <w:rFonts w:cstheme="minorHAnsi"/>
        </w:rPr>
        <w:t xml:space="preserve"> </w:t>
      </w:r>
      <w:r w:rsidR="000349FE" w:rsidRPr="008F7B3E">
        <w:rPr>
          <w:rFonts w:cstheme="minorHAnsi"/>
        </w:rPr>
        <w:t>Industrial Hygienists recommended threshold limit values</w:t>
      </w:r>
      <w:r w:rsidR="008F7B3E" w:rsidRPr="008F7B3E">
        <w:rPr>
          <w:rFonts w:cstheme="minorHAnsi"/>
        </w:rPr>
        <w:t xml:space="preserve"> </w:t>
      </w:r>
      <w:r w:rsidR="000349FE" w:rsidRPr="008F7B3E">
        <w:rPr>
          <w:rFonts w:cstheme="minorHAnsi"/>
        </w:rPr>
        <w:t>(TLV) and those mandated by the Occupational</w:t>
      </w:r>
      <w:r w:rsidR="008F7B3E" w:rsidRPr="008F7B3E">
        <w:rPr>
          <w:rFonts w:cstheme="minorHAnsi"/>
        </w:rPr>
        <w:t xml:space="preserve"> </w:t>
      </w:r>
      <w:r w:rsidR="000349FE" w:rsidRPr="008F7B3E">
        <w:rPr>
          <w:rFonts w:cstheme="minorHAnsi"/>
        </w:rPr>
        <w:t>Safety and Health Administration as personal exposure</w:t>
      </w:r>
      <w:r w:rsidR="008F7B3E" w:rsidRPr="008F7B3E">
        <w:rPr>
          <w:rFonts w:cstheme="minorHAnsi"/>
        </w:rPr>
        <w:t xml:space="preserve"> </w:t>
      </w:r>
      <w:r w:rsidR="000349FE" w:rsidRPr="008F7B3E">
        <w:rPr>
          <w:rFonts w:cstheme="minorHAnsi"/>
        </w:rPr>
        <w:t>limits (PEL)</w:t>
      </w:r>
      <w:r w:rsidR="008F7B3E">
        <w:rPr>
          <w:rFonts w:cstheme="minorHAnsi"/>
        </w:rPr>
        <w:t>.</w:t>
      </w:r>
      <w:r w:rsidR="000F480D">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0F480D">
        <w:instrText xml:space="preserve"> ADDIN EN.CITE </w:instrText>
      </w:r>
      <w:r w:rsidR="000F480D">
        <w:fldChar w:fldCharType="begin">
          <w:fldData xml:space="preserve">PEVuZE5vdGU+PENpdGU+PEF1dGhvcj5MZW1hc3RlcnM8L0F1dGhvcj48WWVhcj4xOTk5PC9ZZWFy
PjxSZWNOdW0+Mjg8L1JlY051bT48RGlzcGxheVRleHQ+PHN0eWxlIGZhY2U9InN1cGVyc2NyaXB0
Ij40PC9zdHlsZT48L0Rpc3BsYXlUZXh0PjxyZWNvcmQ+PHJlYy1udW1iZXI+Mjg8L3JlYy1udW1i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sidR="000F480D">
        <w:instrText xml:space="preserve"> ADDIN EN.CITE.DATA </w:instrText>
      </w:r>
      <w:r w:rsidR="000F480D">
        <w:fldChar w:fldCharType="end"/>
      </w:r>
      <w:r w:rsidR="000F480D">
        <w:fldChar w:fldCharType="separate"/>
      </w:r>
      <w:r w:rsidR="000F480D" w:rsidRPr="00E06563">
        <w:rPr>
          <w:noProof/>
          <w:vertAlign w:val="superscript"/>
        </w:rPr>
        <w:t>4</w:t>
      </w:r>
      <w:r w:rsidR="000F480D">
        <w:fldChar w:fldCharType="end"/>
      </w:r>
    </w:p>
    <w:p w14:paraId="0A08BD15" w14:textId="51E4B3E9" w:rsidR="007C51FB" w:rsidRDefault="0075642B" w:rsidP="006E3791">
      <w:pPr>
        <w:jc w:val="both"/>
      </w:pPr>
      <w:r>
        <w:t xml:space="preserve">A </w:t>
      </w:r>
      <w:r w:rsidR="008D09D7">
        <w:t>cross</w:t>
      </w:r>
      <w:r w:rsidR="001A2575">
        <w:t>-</w:t>
      </w:r>
      <w:r w:rsidR="008D09D7">
        <w:t xml:space="preserve">sectional </w:t>
      </w:r>
      <w:r>
        <w:t xml:space="preserve">US study </w:t>
      </w:r>
      <w:r w:rsidR="00EE000B">
        <w:t xml:space="preserve">on air force personnel </w:t>
      </w:r>
      <w:r>
        <w:t xml:space="preserve">reported an elevation of </w:t>
      </w:r>
      <w:r w:rsidR="006B10E4">
        <w:t>f</w:t>
      </w:r>
      <w:r>
        <w:t xml:space="preserve">ollicle </w:t>
      </w:r>
      <w:r w:rsidR="006B10E4">
        <w:t>s</w:t>
      </w:r>
      <w:r>
        <w:t>timulati</w:t>
      </w:r>
      <w:r w:rsidR="006B10E4">
        <w:t>ng h</w:t>
      </w:r>
      <w:r>
        <w:t xml:space="preserve">ormone (FSH) levels </w:t>
      </w:r>
      <w:r w:rsidR="008D09D7">
        <w:t xml:space="preserve">and inhibin B levels </w:t>
      </w:r>
      <w:r w:rsidR="00EE000B">
        <w:t xml:space="preserve">in </w:t>
      </w:r>
      <w:r w:rsidR="007C51FB">
        <w:t xml:space="preserve">jet-fuel </w:t>
      </w:r>
      <w:r>
        <w:t xml:space="preserve">exposed male </w:t>
      </w:r>
      <w:r w:rsidR="008F7B3E">
        <w:t xml:space="preserve">tank-entry personnel compared to non-exposed </w:t>
      </w:r>
      <w:r>
        <w:t>workers.</w:t>
      </w:r>
      <w:r w:rsidR="007F6C6F">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 </w:instrText>
      </w:r>
      <w:r w:rsidR="006E37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EN.CITE.DATA </w:instrText>
      </w:r>
      <w:r w:rsidR="006E3791">
        <w:fldChar w:fldCharType="end"/>
      </w:r>
      <w:r w:rsidR="007F6C6F">
        <w:fldChar w:fldCharType="separate"/>
      </w:r>
      <w:r w:rsidR="006E3791" w:rsidRPr="006E3791">
        <w:rPr>
          <w:noProof/>
          <w:vertAlign w:val="superscript"/>
        </w:rPr>
        <w:t>5</w:t>
      </w:r>
      <w:r w:rsidR="007F6C6F">
        <w:fldChar w:fldCharType="end"/>
      </w:r>
      <w:r w:rsidR="00281ADD">
        <w:t xml:space="preserve"> </w:t>
      </w:r>
      <w:r w:rsidR="007C51FB">
        <w:t xml:space="preserve"> </w:t>
      </w:r>
      <w:r w:rsidR="008D09D7">
        <w:t>Ho</w:t>
      </w:r>
      <w:r w:rsidR="009464D7">
        <w:t>w</w:t>
      </w:r>
      <w:r w:rsidR="008D09D7">
        <w:t xml:space="preserve">ever, the study did not investigate whether this increase </w:t>
      </w:r>
      <w:r w:rsidR="008F7B3E">
        <w:t xml:space="preserve">in FSH and inhibin B levels </w:t>
      </w:r>
      <w:r w:rsidR="00365CC2">
        <w:t xml:space="preserve">was </w:t>
      </w:r>
      <w:r w:rsidR="008D09D7">
        <w:t xml:space="preserve">due to </w:t>
      </w:r>
      <w:r w:rsidR="009464D7">
        <w:t xml:space="preserve">desensitisation of </w:t>
      </w:r>
      <w:r w:rsidR="00D4784A">
        <w:t xml:space="preserve">the </w:t>
      </w:r>
      <w:r w:rsidR="009464D7">
        <w:t>negative feedback mechanism or a</w:t>
      </w:r>
      <w:r w:rsidR="007C51FB">
        <w:t xml:space="preserve"> direct</w:t>
      </w:r>
      <w:r w:rsidR="009464D7">
        <w:t xml:space="preserve"> exposure effect of jet fuel </w:t>
      </w:r>
      <w:r w:rsidR="00D4784A">
        <w:t xml:space="preserve">stimulating </w:t>
      </w:r>
      <w:r w:rsidR="009464D7">
        <w:t xml:space="preserve">FSH </w:t>
      </w:r>
      <w:proofErr w:type="gramStart"/>
      <w:r w:rsidR="00D4784A">
        <w:t xml:space="preserve">secretion </w:t>
      </w:r>
      <w:r w:rsidR="00903EFB">
        <w:t xml:space="preserve"> </w:t>
      </w:r>
      <w:r w:rsidR="00D4784A">
        <w:t>(</w:t>
      </w:r>
      <w:proofErr w:type="gramEnd"/>
      <w:r w:rsidR="00D4784A">
        <w:t xml:space="preserve">thus </w:t>
      </w:r>
      <w:r w:rsidR="00903EFB">
        <w:t>leading to elevated inhibin B levels</w:t>
      </w:r>
      <w:r w:rsidR="00D4784A">
        <w:t>)</w:t>
      </w:r>
      <w:r w:rsidR="009464D7">
        <w:t xml:space="preserve">. </w:t>
      </w:r>
      <w:r w:rsidR="007C51FB">
        <w:t xml:space="preserve"> </w:t>
      </w:r>
    </w:p>
    <w:p w14:paraId="71C5FF9C" w14:textId="3EAC1163" w:rsidR="00872C29" w:rsidRDefault="002C2500" w:rsidP="006E3791">
      <w:pPr>
        <w:jc w:val="both"/>
      </w:pPr>
      <w:r>
        <w:t xml:space="preserve">A US </w:t>
      </w:r>
      <w:r w:rsidR="00281ADD">
        <w:t xml:space="preserve">case control </w:t>
      </w:r>
      <w:r w:rsidR="00C31A8F">
        <w:t xml:space="preserve">study </w:t>
      </w:r>
      <w:r w:rsidR="00281ADD">
        <w:t xml:space="preserve">reported </w:t>
      </w:r>
      <w:r>
        <w:t xml:space="preserve">a </w:t>
      </w:r>
      <w:r w:rsidRPr="009E70F2">
        <w:t xml:space="preserve">statistically </w:t>
      </w:r>
      <w:r w:rsidR="00281ADD">
        <w:t>significant</w:t>
      </w:r>
      <w:r w:rsidR="009315B1">
        <w:t xml:space="preserve"> </w:t>
      </w:r>
      <w:r w:rsidR="007C51FB">
        <w:t xml:space="preserve">increased </w:t>
      </w:r>
      <w:r w:rsidR="009315B1">
        <w:t xml:space="preserve">risk of </w:t>
      </w:r>
      <w:r w:rsidR="00281ADD">
        <w:t xml:space="preserve">birth defects </w:t>
      </w:r>
      <w:r w:rsidR="00903EFB">
        <w:t xml:space="preserve">(atrial septal defects (n=11), limb deficiency (n=2), colonic atresia/stenosis (n=1) and glaucoma/anterior chamber defects (n=1)) </w:t>
      </w:r>
      <w:r w:rsidR="00281ADD">
        <w:t xml:space="preserve">in </w:t>
      </w:r>
      <w:r w:rsidR="007C51FB">
        <w:t xml:space="preserve">the </w:t>
      </w:r>
      <w:r w:rsidR="00281ADD">
        <w:t xml:space="preserve">newborns </w:t>
      </w:r>
      <w:r w:rsidR="00C31A8F">
        <w:t>of</w:t>
      </w:r>
      <w:r w:rsidR="00281ADD">
        <w:t xml:space="preserve"> </w:t>
      </w:r>
      <w:r w:rsidR="009315B1">
        <w:t xml:space="preserve">female partners of </w:t>
      </w:r>
      <w:r w:rsidR="00281ADD">
        <w:t xml:space="preserve">male </w:t>
      </w:r>
      <w:r w:rsidR="00C31A8F">
        <w:t xml:space="preserve">workers </w:t>
      </w:r>
      <w:r w:rsidR="00281ADD">
        <w:t xml:space="preserve">in </w:t>
      </w:r>
      <w:r w:rsidR="00C31A8F">
        <w:t xml:space="preserve">the </w:t>
      </w:r>
      <w:r w:rsidR="00281ADD">
        <w:t>gas and petroleum industry</w:t>
      </w:r>
      <w:r w:rsidR="009315B1" w:rsidRPr="009315B1">
        <w:t xml:space="preserve"> </w:t>
      </w:r>
      <w:r w:rsidR="009315B1">
        <w:t>compared to those who did not work in this industry.</w:t>
      </w:r>
      <w:r w:rsidR="007F6C6F">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 </w:instrText>
      </w:r>
      <w:r w:rsidR="006E3791">
        <w:fldChar w:fldCharType="begin">
          <w:fldData xml:space="preserve">PEVuZE5vdGU+PENpdGU+PEF1dGhvcj5EZXNyb3NpZXJzPC9BdXRob3I+PFllYXI+MjAxMjwvWWVh
cj48UmVjTnVtPjMwPC9SZWNOdW0+PERpc3BsYXlUZXh0PjxzdHlsZSBmYWNlPSJzdXBlcnNjcmlw
dCI+Njwvc3R5bGU+PC9EaXNwbGF5VGV4dD48cmVjb3JkPjxyZWMtbnVtYmVyPjMwPC9yZWMtbnVt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sidR="006E3791">
        <w:instrText xml:space="preserve"> ADDIN EN.CITE.DATA </w:instrText>
      </w:r>
      <w:r w:rsidR="006E3791">
        <w:fldChar w:fldCharType="end"/>
      </w:r>
      <w:r w:rsidR="007F6C6F">
        <w:fldChar w:fldCharType="separate"/>
      </w:r>
      <w:r w:rsidR="006E3791" w:rsidRPr="006E3791">
        <w:rPr>
          <w:noProof/>
          <w:vertAlign w:val="superscript"/>
        </w:rPr>
        <w:t>6</w:t>
      </w:r>
      <w:r w:rsidR="007F6C6F">
        <w:fldChar w:fldCharType="end"/>
      </w:r>
      <w:r w:rsidR="00281ADD">
        <w:t xml:space="preserve"> </w:t>
      </w:r>
      <w:r w:rsidR="007C51FB">
        <w:t xml:space="preserve"> </w:t>
      </w:r>
      <w:r w:rsidR="00281ADD">
        <w:t>However, the number</w:t>
      </w:r>
      <w:r w:rsidR="00365CC2">
        <w:t xml:space="preserve"> of case</w:t>
      </w:r>
      <w:r w:rsidR="00281ADD">
        <w:t>s</w:t>
      </w:r>
      <w:r w:rsidR="00872C29">
        <w:t xml:space="preserve"> </w:t>
      </w:r>
      <w:r w:rsidR="00C31A8F">
        <w:t xml:space="preserve">of birth defects </w:t>
      </w:r>
      <w:r w:rsidR="00365CC2">
        <w:t xml:space="preserve">were </w:t>
      </w:r>
      <w:r w:rsidR="00281ADD">
        <w:t xml:space="preserve">small and </w:t>
      </w:r>
      <w:r w:rsidR="000F480D">
        <w:t xml:space="preserve">further </w:t>
      </w:r>
      <w:r w:rsidR="00EE000B">
        <w:t>details on occupation</w:t>
      </w:r>
      <w:r w:rsidR="00365CC2">
        <w:t>al</w:t>
      </w:r>
      <w:r w:rsidR="00EE000B">
        <w:t xml:space="preserve"> subgroups were not provided</w:t>
      </w:r>
      <w:r w:rsidR="00281ADD">
        <w:t>.</w:t>
      </w:r>
    </w:p>
    <w:p w14:paraId="29CB8E2E" w14:textId="1EEB5BAB" w:rsidR="00281ADD" w:rsidRDefault="00281ADD" w:rsidP="00E66E97">
      <w:pPr>
        <w:jc w:val="both"/>
      </w:pPr>
      <w:r w:rsidRPr="00A87FC3">
        <w:lastRenderedPageBreak/>
        <w:t>Th</w:t>
      </w:r>
      <w:r w:rsidR="007831AD">
        <w:t>r</w:t>
      </w:r>
      <w:r w:rsidRPr="00A87FC3">
        <w:t>e</w:t>
      </w:r>
      <w:r w:rsidR="007831AD">
        <w:t>e</w:t>
      </w:r>
      <w:r w:rsidRPr="00A87FC3">
        <w:t xml:space="preserve"> reports</w:t>
      </w:r>
      <w:r w:rsidR="00D4784A">
        <w:t>,</w:t>
      </w:r>
      <w:r w:rsidR="00903EFB">
        <w:fldChar w:fldCharType="begin">
          <w:fldData xml:space="preserve">PEVuZE5vdGU+PENpdGU+PEF1dGhvcj5BVFNEUjwvQXV0aG9yPjxZZWFyPjIwMTc8L1llYXI+PFJl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</w:fldData>
        </w:fldChar>
      </w:r>
      <w:r w:rsidR="00E66E97">
        <w:instrText xml:space="preserve"> ADDIN EN.CITE </w:instrText>
      </w:r>
      <w:r w:rsidR="00E66E97">
        <w:fldChar w:fldCharType="begin">
          <w:fldData xml:space="preserve">PEVuZE5vdGU+PENpdGU+PEF1dGhvcj5BVFNEUjwvQXV0aG9yPjxZZWFyPjIwMTc8L1llYXI+PFJl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</w:fldData>
        </w:fldChar>
      </w:r>
      <w:r w:rsidR="00E66E97">
        <w:instrText xml:space="preserve"> ADDIN EN.CITE.DATA </w:instrText>
      </w:r>
      <w:r w:rsidR="00E66E97">
        <w:fldChar w:fldCharType="end"/>
      </w:r>
      <w:r w:rsidR="00903EFB">
        <w:fldChar w:fldCharType="separate"/>
      </w:r>
      <w:r w:rsidR="006E3791" w:rsidRPr="006E3791">
        <w:rPr>
          <w:noProof/>
          <w:vertAlign w:val="superscript"/>
        </w:rPr>
        <w:t>7-9</w:t>
      </w:r>
      <w:r w:rsidR="00903EFB">
        <w:fldChar w:fldCharType="end"/>
      </w:r>
      <w:r w:rsidR="00D4784A">
        <w:t xml:space="preserve"> an ATSDR </w:t>
      </w:r>
      <w:r w:rsidR="00D4784A" w:rsidRPr="00ED57F6">
        <w:t>t</w:t>
      </w:r>
      <w:r w:rsidR="00D4784A" w:rsidRPr="00ED57F6">
        <w:rPr>
          <w:lang w:eastAsia="zh-CN"/>
        </w:rPr>
        <w:t>oxicological profile for jet fuels, a</w:t>
      </w:r>
      <w:r w:rsidR="00872C29">
        <w:rPr>
          <w:lang w:eastAsia="zh-CN"/>
        </w:rPr>
        <w:t>n</w:t>
      </w:r>
      <w:r w:rsidR="00D4784A" w:rsidRPr="00ED57F6">
        <w:rPr>
          <w:lang w:eastAsia="zh-CN"/>
        </w:rPr>
        <w:t xml:space="preserve"> US Institute of Medicine </w:t>
      </w:r>
      <w:r w:rsidR="00D4784A">
        <w:rPr>
          <w:lang w:eastAsia="zh-CN"/>
        </w:rPr>
        <w:t>C</w:t>
      </w:r>
      <w:r w:rsidR="00D4784A" w:rsidRPr="00ED57F6">
        <w:rPr>
          <w:lang w:eastAsia="zh-CN"/>
        </w:rPr>
        <w:t xml:space="preserve">ommittee </w:t>
      </w:r>
      <w:r w:rsidR="00D4784A">
        <w:rPr>
          <w:lang w:eastAsia="zh-CN"/>
        </w:rPr>
        <w:t xml:space="preserve">on Gulf War and Health </w:t>
      </w:r>
      <w:r w:rsidR="00D4784A" w:rsidRPr="00ED57F6">
        <w:rPr>
          <w:lang w:eastAsia="zh-CN"/>
        </w:rPr>
        <w:t>report, and a</w:t>
      </w:r>
      <w:r w:rsidR="00872C29">
        <w:rPr>
          <w:lang w:eastAsia="zh-CN"/>
        </w:rPr>
        <w:t>n</w:t>
      </w:r>
      <w:r w:rsidR="00D4784A" w:rsidRPr="00ED57F6">
        <w:rPr>
          <w:lang w:eastAsia="zh-CN"/>
        </w:rPr>
        <w:t xml:space="preserve"> US National Research Council Subcommittee on Reproductive and Developmental Toxicology report</w:t>
      </w:r>
      <w:r w:rsidR="00D4784A">
        <w:rPr>
          <w:sz w:val="17"/>
          <w:szCs w:val="17"/>
          <w:lang w:eastAsia="zh-CN"/>
        </w:rPr>
        <w:t xml:space="preserve"> </w:t>
      </w:r>
      <w:r w:rsidR="007831AD">
        <w:t xml:space="preserve">were </w:t>
      </w:r>
      <w:r w:rsidR="00903EFB">
        <w:t xml:space="preserve"> included </w:t>
      </w:r>
      <w:r w:rsidR="007831AD">
        <w:t>according to</w:t>
      </w:r>
      <w:r w:rsidR="00C31A8F" w:rsidRPr="00A87FC3">
        <w:t xml:space="preserve"> the REA protocol</w:t>
      </w:r>
      <w:r w:rsidR="006867D4" w:rsidRPr="00A87FC3">
        <w:t xml:space="preserve">. </w:t>
      </w:r>
      <w:r w:rsidR="007831AD">
        <w:t xml:space="preserve"> </w:t>
      </w:r>
      <w:r w:rsidR="00C31A8F" w:rsidRPr="00AD69A3">
        <w:t>The</w:t>
      </w:r>
      <w:r w:rsidR="007831AD">
        <w:t xml:space="preserve"> reports did not identify any</w:t>
      </w:r>
      <w:r w:rsidR="00C824A8" w:rsidRPr="00AD69A3">
        <w:t xml:space="preserve"> additional studies </w:t>
      </w:r>
      <w:r w:rsidR="006867D4" w:rsidRPr="00A87FC3">
        <w:t xml:space="preserve">on exposure to aviation fuels in males and reproductive health outcomes </w:t>
      </w:r>
      <w:r w:rsidR="00C824A8" w:rsidRPr="00A87FC3">
        <w:t xml:space="preserve">other than </w:t>
      </w:r>
      <w:r w:rsidR="00D00921" w:rsidRPr="00AD69A3">
        <w:t xml:space="preserve">those </w:t>
      </w:r>
      <w:r w:rsidR="00C824A8" w:rsidRPr="00AD69A3">
        <w:t>described above.</w:t>
      </w:r>
    </w:p>
    <w:p w14:paraId="7791E5A8" w14:textId="77777777" w:rsidR="00C457EB" w:rsidRDefault="00C457EB" w:rsidP="00734B5B">
      <w:pPr>
        <w:jc w:val="both"/>
      </w:pPr>
    </w:p>
    <w:p w14:paraId="011A51B5" w14:textId="77777777" w:rsidR="00882322" w:rsidRDefault="00882322" w:rsidP="002B0B5A">
      <w:pPr>
        <w:pStyle w:val="Heading1"/>
      </w:pPr>
      <w:r>
        <w:t xml:space="preserve">Evaluating the evidence </w:t>
      </w:r>
    </w:p>
    <w:p w14:paraId="69BD3BCF" w14:textId="15E3DF8D" w:rsidR="00882322" w:rsidRDefault="00252C4E" w:rsidP="009430F0">
      <w:pPr>
        <w:jc w:val="both"/>
      </w:pPr>
      <w:r>
        <w:t xml:space="preserve">A quality assessment for prevalence or incidence type questions was carried out. </w:t>
      </w:r>
      <w:r w:rsidR="007831AD">
        <w:t xml:space="preserve"> </w:t>
      </w:r>
      <w:r>
        <w:t xml:space="preserve">This process, based on the REA protocol for identifying rates of disorders (such as prevalence or incidence rate), </w:t>
      </w:r>
      <w:r w:rsidR="00EF1F80">
        <w:t>encompasses four components:</w:t>
      </w:r>
    </w:p>
    <w:p w14:paraId="1BAC50BD" w14:textId="77777777" w:rsidR="00EF1F80" w:rsidRDefault="00EF1F80" w:rsidP="00EF1F80">
      <w:pPr>
        <w:pStyle w:val="ListParagraph"/>
        <w:numPr>
          <w:ilvl w:val="0"/>
          <w:numId w:val="26"/>
        </w:numPr>
      </w:pPr>
      <w:r>
        <w:t>Quality and risk of bias</w:t>
      </w:r>
    </w:p>
    <w:p w14:paraId="3CA22E1D" w14:textId="77777777" w:rsidR="00EF1F80" w:rsidRDefault="00EF1F80" w:rsidP="00EF1F80">
      <w:pPr>
        <w:pStyle w:val="ListParagraph"/>
        <w:numPr>
          <w:ilvl w:val="0"/>
          <w:numId w:val="26"/>
        </w:numPr>
      </w:pPr>
      <w:r>
        <w:t>Data source (primary or secondary)</w:t>
      </w:r>
    </w:p>
    <w:p w14:paraId="34CFE501" w14:textId="77777777" w:rsidR="00EF1F80" w:rsidRDefault="00EF1F80" w:rsidP="00EF1F80">
      <w:pPr>
        <w:pStyle w:val="ListParagraph"/>
        <w:numPr>
          <w:ilvl w:val="0"/>
          <w:numId w:val="26"/>
        </w:numPr>
      </w:pPr>
      <w:r>
        <w:t>Quantity of evidence</w:t>
      </w:r>
    </w:p>
    <w:p w14:paraId="2691225E" w14:textId="77777777" w:rsidR="00EF1F80" w:rsidRDefault="00EF1F80" w:rsidP="00EF1F80">
      <w:pPr>
        <w:pStyle w:val="ListParagraph"/>
        <w:numPr>
          <w:ilvl w:val="0"/>
          <w:numId w:val="26"/>
        </w:numPr>
      </w:pPr>
      <w:r>
        <w:t>The generalisability of the body of evidence to the target population</w:t>
      </w:r>
    </w:p>
    <w:p w14:paraId="28E0432C" w14:textId="1A43AC40" w:rsidR="00EF1F80" w:rsidRDefault="00EF1F80" w:rsidP="009430F0">
      <w:pPr>
        <w:jc w:val="both"/>
      </w:pPr>
      <w:r>
        <w:t>The studies and their</w:t>
      </w:r>
      <w:r w:rsidR="007F6C6F">
        <w:t xml:space="preserve"> quality assessment </w:t>
      </w:r>
      <w:r w:rsidR="004924DE">
        <w:t xml:space="preserve">are </w:t>
      </w:r>
      <w:r>
        <w:t>described in the Evidence Profile and in the Summary of Evidence within the Technical Report</w:t>
      </w:r>
      <w:r w:rsidR="004924DE">
        <w:t xml:space="preserve"> for this </w:t>
      </w:r>
      <w:r w:rsidR="00872C29">
        <w:t>REA</w:t>
      </w:r>
      <w:r>
        <w:t>.</w:t>
      </w:r>
    </w:p>
    <w:p w14:paraId="7649C977" w14:textId="77777777" w:rsidR="00281ADD" w:rsidRDefault="00281ADD" w:rsidP="00710E0F">
      <w:pPr>
        <w:jc w:val="both"/>
      </w:pPr>
    </w:p>
    <w:p w14:paraId="07C2D318" w14:textId="77777777" w:rsidR="00882322" w:rsidRDefault="00882322" w:rsidP="002B0B5A">
      <w:pPr>
        <w:pStyle w:val="Heading1"/>
      </w:pPr>
      <w:r>
        <w:t>Implications for policy makers and service delivery</w:t>
      </w:r>
    </w:p>
    <w:p w14:paraId="5828F2BE" w14:textId="41288C17" w:rsidR="001C1154" w:rsidRDefault="00281ADD" w:rsidP="00734B5B">
      <w:pPr>
        <w:jc w:val="both"/>
      </w:pPr>
      <w:r>
        <w:t xml:space="preserve">This REA identified </w:t>
      </w:r>
      <w:r w:rsidR="00C824A8">
        <w:t xml:space="preserve">peer-reviewed publications and reports available on the effect of jet fuels and adverse </w:t>
      </w:r>
      <w:r w:rsidR="00460C2F">
        <w:t xml:space="preserve">human </w:t>
      </w:r>
      <w:r w:rsidR="00C824A8">
        <w:t xml:space="preserve">male reproductive </w:t>
      </w:r>
      <w:r w:rsidR="007F6C6F">
        <w:t xml:space="preserve">health </w:t>
      </w:r>
      <w:r w:rsidR="00C824A8">
        <w:t xml:space="preserve">and sexual function. </w:t>
      </w:r>
      <w:r w:rsidR="007831AD">
        <w:t xml:space="preserve"> </w:t>
      </w:r>
      <w:r w:rsidR="00C824A8">
        <w:t xml:space="preserve">Limited research evidence was available on the effect of exposure to jet fuels and reproductive </w:t>
      </w:r>
      <w:r w:rsidR="00B00E25">
        <w:t xml:space="preserve">health outcomes </w:t>
      </w:r>
      <w:r w:rsidR="00C824A8">
        <w:t xml:space="preserve">and sexual function </w:t>
      </w:r>
      <w:r w:rsidR="00B00E25">
        <w:t>in men</w:t>
      </w:r>
      <w:r w:rsidR="00C824A8">
        <w:t xml:space="preserve">. </w:t>
      </w:r>
      <w:r w:rsidR="007831AD">
        <w:t xml:space="preserve"> </w:t>
      </w:r>
      <w:r w:rsidR="00C824A8">
        <w:t>The implications</w:t>
      </w:r>
      <w:r w:rsidR="001E10FD">
        <w:t xml:space="preserve"> </w:t>
      </w:r>
      <w:r w:rsidR="007831AD">
        <w:t xml:space="preserve">of </w:t>
      </w:r>
      <w:r w:rsidR="001E10FD">
        <w:t>occupational exposure</w:t>
      </w:r>
      <w:r w:rsidR="007831AD">
        <w:t xml:space="preserve"> to jet fuel</w:t>
      </w:r>
      <w:r w:rsidR="001E10FD">
        <w:t>s for men should be considered in the light of the findings and the limitation</w:t>
      </w:r>
      <w:r w:rsidR="004B643C">
        <w:t>s</w:t>
      </w:r>
      <w:r w:rsidR="001E10FD">
        <w:t xml:space="preserve"> of evidence.</w:t>
      </w:r>
    </w:p>
    <w:p w14:paraId="1626FEA6" w14:textId="5E0C68DF" w:rsidR="00C31A8F" w:rsidRDefault="00B00E25" w:rsidP="00B8571A">
      <w:pPr>
        <w:jc w:val="both"/>
      </w:pPr>
      <w:r>
        <w:t xml:space="preserve">The evidence base was limited and available evidence came from studies with </w:t>
      </w:r>
      <w:r w:rsidR="00934BDC">
        <w:t>design limitations</w:t>
      </w:r>
      <w:r w:rsidR="007831AD">
        <w:t>, co-exposures</w:t>
      </w:r>
      <w:r w:rsidR="00934BDC">
        <w:t xml:space="preserve"> and methodological bias</w:t>
      </w:r>
      <w:r w:rsidR="007831AD">
        <w:t>es</w:t>
      </w:r>
      <w:r>
        <w:t>.</w:t>
      </w:r>
      <w:r w:rsidR="009464D7">
        <w:t xml:space="preserve"> </w:t>
      </w:r>
      <w:r w:rsidR="007831AD">
        <w:t xml:space="preserve"> </w:t>
      </w:r>
      <w:r w:rsidR="009464D7" w:rsidRPr="009363B5">
        <w:t xml:space="preserve">Of the </w:t>
      </w:r>
      <w:r w:rsidR="00C31A8F">
        <w:t xml:space="preserve">identified </w:t>
      </w:r>
      <w:r w:rsidR="009464D7" w:rsidRPr="009363B5">
        <w:t xml:space="preserve">studies that reported associations </w:t>
      </w:r>
      <w:r w:rsidR="007831AD">
        <w:t>between exposure to jet fuel and</w:t>
      </w:r>
      <w:r w:rsidR="009464D7" w:rsidRPr="009363B5">
        <w:t xml:space="preserve"> adverse reproductive health outcomes in men, the </w:t>
      </w:r>
      <w:r w:rsidR="009464D7">
        <w:t xml:space="preserve">associations </w:t>
      </w:r>
      <w:r w:rsidR="009464D7" w:rsidRPr="009363B5">
        <w:t xml:space="preserve">were </w:t>
      </w:r>
      <w:r w:rsidR="00C31A8F">
        <w:t>in re</w:t>
      </w:r>
      <w:r w:rsidR="004C40DD">
        <w:t xml:space="preserve">lation </w:t>
      </w:r>
      <w:r w:rsidR="00C31A8F">
        <w:t>to</w:t>
      </w:r>
      <w:r w:rsidR="00C31A8F" w:rsidRPr="009363B5">
        <w:t xml:space="preserve"> </w:t>
      </w:r>
      <w:r w:rsidR="009464D7" w:rsidRPr="009363B5">
        <w:t xml:space="preserve">reported </w:t>
      </w:r>
      <w:r w:rsidR="004B643C">
        <w:t xml:space="preserve">adverse </w:t>
      </w:r>
      <w:r w:rsidR="009464D7" w:rsidRPr="009363B5">
        <w:t xml:space="preserve">sexual health outcomes rather than reproductive </w:t>
      </w:r>
      <w:r w:rsidR="00C31A8F">
        <w:t xml:space="preserve">health </w:t>
      </w:r>
      <w:r w:rsidR="009464D7" w:rsidRPr="009363B5">
        <w:t>outcomes</w:t>
      </w:r>
      <w:r w:rsidR="009464D7">
        <w:t>.</w:t>
      </w:r>
      <w:r>
        <w:t xml:space="preserve"> </w:t>
      </w:r>
    </w:p>
    <w:p w14:paraId="3EEE5AFD" w14:textId="063F39CA" w:rsidR="00C31A8F" w:rsidRDefault="00934BDC" w:rsidP="000F63F3">
      <w:pPr>
        <w:jc w:val="both"/>
      </w:pPr>
      <w:r>
        <w:lastRenderedPageBreak/>
        <w:t xml:space="preserve">There is </w:t>
      </w:r>
      <w:r w:rsidR="002962E7">
        <w:t xml:space="preserve">very </w:t>
      </w:r>
      <w:r w:rsidR="004B643C">
        <w:t xml:space="preserve">limited </w:t>
      </w:r>
      <w:r>
        <w:t xml:space="preserve">evidence </w:t>
      </w:r>
      <w:r w:rsidR="004B643C">
        <w:t>in relation to</w:t>
      </w:r>
      <w:r>
        <w:t xml:space="preserve"> exposure to jet fuel in men </w:t>
      </w:r>
      <w:r w:rsidR="004B643C">
        <w:t xml:space="preserve">and </w:t>
      </w:r>
      <w:r>
        <w:t>associat</w:t>
      </w:r>
      <w:r w:rsidR="004B643C">
        <w:t xml:space="preserve">ion </w:t>
      </w:r>
      <w:r>
        <w:t>with adverse pregnancy outcomes in female partners</w:t>
      </w:r>
      <w:r w:rsidR="004B643C">
        <w:t xml:space="preserve">; the one identified study related to paternal occupation in the gas and petroleum industry which had </w:t>
      </w:r>
      <w:r w:rsidR="00A4186D">
        <w:t xml:space="preserve">methodological limitations in study design including exposure classification and </w:t>
      </w:r>
      <w:r w:rsidR="004B643C">
        <w:t>limited generalisability to the study population of interest</w:t>
      </w:r>
      <w:r w:rsidR="000F63F3">
        <w:t xml:space="preserve"> in this review</w:t>
      </w:r>
      <w:r>
        <w:t xml:space="preserve">. </w:t>
      </w:r>
    </w:p>
    <w:p w14:paraId="0C03A55C" w14:textId="1D202308" w:rsidR="00C31A8F" w:rsidRDefault="00934BDC" w:rsidP="006E3791">
      <w:pPr>
        <w:jc w:val="both"/>
      </w:pPr>
      <w:r>
        <w:t xml:space="preserve">Available </w:t>
      </w:r>
      <w:r w:rsidR="007831AD">
        <w:t xml:space="preserve">limited </w:t>
      </w:r>
      <w:r>
        <w:t xml:space="preserve">evidence suggests that exposure to jet fuels </w:t>
      </w:r>
      <w:r w:rsidR="007831AD">
        <w:t xml:space="preserve">as currently experienced, </w:t>
      </w:r>
      <w:r>
        <w:t xml:space="preserve">do not adversely affect sperm morphology and </w:t>
      </w:r>
      <w:proofErr w:type="spellStart"/>
      <w:r>
        <w:t>morphometrics</w:t>
      </w:r>
      <w:proofErr w:type="spellEnd"/>
      <w:r>
        <w:t xml:space="preserve"> and do not significantly affect male reproductive hormones</w:t>
      </w:r>
      <w:r w:rsidR="009464D7">
        <w:t>.</w:t>
      </w:r>
      <w:r w:rsidR="007831AD">
        <w:t xml:space="preserve"> </w:t>
      </w:r>
      <w:r>
        <w:t xml:space="preserve"> </w:t>
      </w:r>
      <w:r w:rsidR="000F63F3" w:rsidRPr="009363B5">
        <w:t xml:space="preserve">A </w:t>
      </w:r>
      <w:r w:rsidR="000F63F3">
        <w:t xml:space="preserve">cross-sectional </w:t>
      </w:r>
      <w:r w:rsidR="000F63F3" w:rsidRPr="009363B5">
        <w:t xml:space="preserve">study of reproductive health outcomes that </w:t>
      </w:r>
      <w:r w:rsidR="000F63F3">
        <w:t>identified</w:t>
      </w:r>
      <w:r w:rsidR="000F63F3" w:rsidRPr="009363B5">
        <w:t xml:space="preserve"> a rise in FSH</w:t>
      </w:r>
      <w:r w:rsidR="000F63F3">
        <w:t>,</w:t>
      </w:r>
      <w:r w:rsidR="000F63F3" w:rsidRPr="009363B5">
        <w:t xml:space="preserve"> which </w:t>
      </w:r>
      <w:r w:rsidR="00EB2820">
        <w:t xml:space="preserve">could result in a </w:t>
      </w:r>
      <w:r w:rsidR="000F63F3" w:rsidRPr="009363B5">
        <w:t>negative impact on spermatogenesis</w:t>
      </w:r>
      <w:r w:rsidR="000F63F3">
        <w:t>,</w:t>
      </w:r>
      <w:r w:rsidR="000F63F3" w:rsidRPr="009363B5">
        <w:t xml:space="preserve"> was </w:t>
      </w:r>
      <w:r w:rsidR="000F63F3">
        <w:t>of a relatively weak study design</w:t>
      </w:r>
      <w:r w:rsidR="001739DE">
        <w:t>, and semen analysis was not conducted and therefore it is not known how these changes affected spermatogenesis.</w:t>
      </w:r>
      <w:r w:rsidR="001739DE">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 </w:instrText>
      </w:r>
      <w:r w:rsidR="006E3791">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sidR="006E3791">
        <w:instrText xml:space="preserve"> ADDIN EN.CITE.DATA </w:instrText>
      </w:r>
      <w:r w:rsidR="006E3791">
        <w:fldChar w:fldCharType="end"/>
      </w:r>
      <w:r w:rsidR="001739DE">
        <w:fldChar w:fldCharType="separate"/>
      </w:r>
      <w:r w:rsidR="006E3791" w:rsidRPr="006E3791">
        <w:rPr>
          <w:noProof/>
          <w:vertAlign w:val="superscript"/>
        </w:rPr>
        <w:t>5</w:t>
      </w:r>
      <w:r w:rsidR="001739DE">
        <w:fldChar w:fldCharType="end"/>
      </w:r>
    </w:p>
    <w:p w14:paraId="1B55154A" w14:textId="5EE03BA8" w:rsidR="0042386A" w:rsidRDefault="001E10FD" w:rsidP="00734B5B">
      <w:pPr>
        <w:jc w:val="both"/>
      </w:pPr>
      <w:r>
        <w:t xml:space="preserve">It was difficult </w:t>
      </w:r>
      <w:r w:rsidR="007F6C6F">
        <w:t xml:space="preserve">from </w:t>
      </w:r>
      <w:r w:rsidR="0042386A">
        <w:t xml:space="preserve">the </w:t>
      </w:r>
      <w:r w:rsidR="007F6C6F">
        <w:t xml:space="preserve">available evidence </w:t>
      </w:r>
      <w:r>
        <w:t xml:space="preserve">to determine whether subjects </w:t>
      </w:r>
      <w:r w:rsidR="001739DE">
        <w:t xml:space="preserve">in the included studies </w:t>
      </w:r>
      <w:r>
        <w:t>were only exposed to jet fuels. It is possible that</w:t>
      </w:r>
      <w:r w:rsidR="003B6A2F">
        <w:t xml:space="preserve"> </w:t>
      </w:r>
      <w:r w:rsidR="00E6559B">
        <w:t>co-exposure to solvents or other chemical</w:t>
      </w:r>
      <w:r w:rsidR="00C31A8F">
        <w:t>s</w:t>
      </w:r>
      <w:r w:rsidR="00E6559B">
        <w:t xml:space="preserve"> </w:t>
      </w:r>
      <w:r w:rsidR="00460C2F">
        <w:t xml:space="preserve">could have </w:t>
      </w:r>
      <w:r w:rsidR="0042386A">
        <w:t>contribut</w:t>
      </w:r>
      <w:r w:rsidR="004C40DD">
        <w:t xml:space="preserve">ed </w:t>
      </w:r>
      <w:r w:rsidR="0042386A">
        <w:t>to</w:t>
      </w:r>
      <w:r w:rsidR="00460C2F">
        <w:t xml:space="preserve"> the</w:t>
      </w:r>
      <w:r>
        <w:t xml:space="preserve"> </w:t>
      </w:r>
      <w:r w:rsidR="00F54A31">
        <w:t xml:space="preserve">health </w:t>
      </w:r>
      <w:r w:rsidR="00C31A8F">
        <w:t>outcomes</w:t>
      </w:r>
      <w:r w:rsidR="000514F5">
        <w:t xml:space="preserve">. </w:t>
      </w:r>
    </w:p>
    <w:p w14:paraId="07C14B86" w14:textId="5B5D80F5" w:rsidR="004C40DD" w:rsidRDefault="000514F5" w:rsidP="000F63F3">
      <w:pPr>
        <w:jc w:val="both"/>
      </w:pPr>
      <w:r>
        <w:t xml:space="preserve">This review did not </w:t>
      </w:r>
      <w:r w:rsidR="004C40DD">
        <w:t xml:space="preserve">identify </w:t>
      </w:r>
      <w:r w:rsidR="00F54A31">
        <w:t xml:space="preserve">any </w:t>
      </w:r>
      <w:r w:rsidR="00E6559B">
        <w:t xml:space="preserve">studies that had assessed </w:t>
      </w:r>
      <w:r>
        <w:t xml:space="preserve">associations between jet fuel exposure and </w:t>
      </w:r>
      <w:r w:rsidR="007858B0">
        <w:t xml:space="preserve">reproductive success (i.e. </w:t>
      </w:r>
      <w:r>
        <w:t>time-to-pregnancy</w:t>
      </w:r>
      <w:r w:rsidR="007858B0">
        <w:t>, fecundity, infertility, use of assisted reproductive technologies and not achieving desired family size).</w:t>
      </w:r>
      <w:r>
        <w:t xml:space="preserve"> </w:t>
      </w:r>
    </w:p>
    <w:p w14:paraId="1E691ABC" w14:textId="77777777" w:rsidR="00734B5B" w:rsidRDefault="00734B5B" w:rsidP="000F63F3">
      <w:pPr>
        <w:jc w:val="both"/>
      </w:pPr>
    </w:p>
    <w:p w14:paraId="3205F389" w14:textId="77777777" w:rsidR="00EB2820" w:rsidRPr="001739DE" w:rsidRDefault="00EB2820" w:rsidP="001739DE">
      <w:pPr>
        <w:pStyle w:val="Heading1"/>
      </w:pPr>
      <w:r w:rsidRPr="001739DE">
        <w:t>Conclusion</w:t>
      </w:r>
    </w:p>
    <w:p w14:paraId="0689F6B4" w14:textId="1F51F3C9" w:rsidR="00734B5B" w:rsidRDefault="004B643C" w:rsidP="00B8571A">
      <w:pPr>
        <w:jc w:val="both"/>
      </w:pPr>
      <w:r w:rsidRPr="00715F16">
        <w:t xml:space="preserve">This REA </w:t>
      </w:r>
      <w:r w:rsidR="00966DE2">
        <w:t>conducted a comprehensive search across 1</w:t>
      </w:r>
      <w:r w:rsidR="001739DE">
        <w:t>0</w:t>
      </w:r>
      <w:r w:rsidR="00966DE2">
        <w:t xml:space="preserve"> electronic </w:t>
      </w:r>
      <w:r w:rsidR="004B63A2">
        <w:t>databases</w:t>
      </w:r>
      <w:r w:rsidR="001739DE">
        <w:t>, an online military health journal</w:t>
      </w:r>
      <w:r w:rsidR="004B63A2">
        <w:t xml:space="preserve"> and other </w:t>
      </w:r>
      <w:r w:rsidR="00734B5B">
        <w:t xml:space="preserve">open access </w:t>
      </w:r>
      <w:r w:rsidR="00966DE2">
        <w:t>resources</w:t>
      </w:r>
      <w:r w:rsidR="00734B5B">
        <w:t xml:space="preserve"> for studies published between 2000 and April 2018.  Th</w:t>
      </w:r>
      <w:r w:rsidR="00C0464F">
        <w:t>e REA</w:t>
      </w:r>
      <w:r w:rsidR="00734B5B">
        <w:t xml:space="preserve"> </w:t>
      </w:r>
      <w:r w:rsidR="00F54A31">
        <w:t>p</w:t>
      </w:r>
      <w:r w:rsidR="00966DE2" w:rsidRPr="00715F16">
        <w:t>rovide</w:t>
      </w:r>
      <w:r w:rsidR="00734B5B">
        <w:t>d</w:t>
      </w:r>
      <w:r w:rsidR="00966DE2" w:rsidRPr="00715F16">
        <w:t xml:space="preserve"> a summary of the available evidence</w:t>
      </w:r>
      <w:r w:rsidR="00966DE2">
        <w:t xml:space="preserve"> in a shorter time frame than a full systematic review. </w:t>
      </w:r>
      <w:r w:rsidR="00EB2820">
        <w:t xml:space="preserve"> </w:t>
      </w:r>
    </w:p>
    <w:p w14:paraId="60E4F147" w14:textId="26021EF8" w:rsidR="00734B5B" w:rsidRDefault="00966DE2" w:rsidP="00C118FE">
      <w:pPr>
        <w:jc w:val="both"/>
      </w:pPr>
      <w:r>
        <w:t>The review summarised the</w:t>
      </w:r>
      <w:r w:rsidR="00734B5B">
        <w:t xml:space="preserve"> identified</w:t>
      </w:r>
      <w:r>
        <w:t xml:space="preserve"> literature in relation to adverse reproductive health outcomes in males following occupational exposure to jet fuels of most relevance to the </w:t>
      </w:r>
      <w:r w:rsidR="004B63A2">
        <w:t xml:space="preserve">Australian </w:t>
      </w:r>
      <w:r>
        <w:t xml:space="preserve">military. </w:t>
      </w:r>
      <w:r w:rsidR="00EB2820">
        <w:t xml:space="preserve"> </w:t>
      </w:r>
    </w:p>
    <w:p w14:paraId="4F50E550" w14:textId="3DBA9F14" w:rsidR="007858B0" w:rsidRDefault="00F54A31" w:rsidP="00E66E97">
      <w:pPr>
        <w:jc w:val="both"/>
      </w:pPr>
      <w:r>
        <w:t>T</w:t>
      </w:r>
      <w:r w:rsidR="00966DE2">
        <w:t xml:space="preserve">he existing body of literature on the association between occupational exposure to jet fuel and sexual and reproductive health outcomes in men is </w:t>
      </w:r>
      <w:r w:rsidR="00EB2820">
        <w:t xml:space="preserve">very </w:t>
      </w:r>
      <w:r w:rsidR="00966DE2">
        <w:t xml:space="preserve">limited. </w:t>
      </w:r>
      <w:r w:rsidR="00EB2820">
        <w:t xml:space="preserve"> </w:t>
      </w:r>
      <w:r w:rsidRPr="009363B5">
        <w:t xml:space="preserve">Of the </w:t>
      </w:r>
      <w:r w:rsidR="00734B5B">
        <w:t xml:space="preserve">five </w:t>
      </w:r>
      <w:r>
        <w:t xml:space="preserve">identified </w:t>
      </w:r>
      <w:r w:rsidRPr="009363B5">
        <w:t xml:space="preserve">studies that </w:t>
      </w:r>
      <w:r w:rsidR="00EB2820">
        <w:t>investigated</w:t>
      </w:r>
      <w:r w:rsidRPr="009363B5">
        <w:t xml:space="preserve"> adverse reproductive health outcomes in men, the </w:t>
      </w:r>
      <w:r w:rsidR="00EB2820">
        <w:t>findings</w:t>
      </w:r>
      <w:r>
        <w:t xml:space="preserve"> </w:t>
      </w:r>
      <w:r w:rsidRPr="009363B5">
        <w:t xml:space="preserve">were </w:t>
      </w:r>
      <w:r>
        <w:t>in relation to</w:t>
      </w:r>
      <w:r w:rsidRPr="009363B5">
        <w:t xml:space="preserve"> reported </w:t>
      </w:r>
      <w:r>
        <w:t xml:space="preserve">adverse </w:t>
      </w:r>
      <w:r w:rsidRPr="009363B5">
        <w:t xml:space="preserve">sexual health outcomes rather than reproductive </w:t>
      </w:r>
      <w:r>
        <w:t xml:space="preserve">health </w:t>
      </w:r>
      <w:r w:rsidRPr="009363B5">
        <w:t>outcomes</w:t>
      </w:r>
      <w:r>
        <w:t xml:space="preserve">. </w:t>
      </w:r>
      <w:r w:rsidR="00EB2820">
        <w:t xml:space="preserve"> </w:t>
      </w:r>
      <w:r w:rsidR="00966DE2">
        <w:t>I</w:t>
      </w:r>
      <w:r w:rsidR="004B643C">
        <w:t xml:space="preserve">t </w:t>
      </w:r>
      <w:r w:rsidR="004B643C" w:rsidRPr="009363B5">
        <w:t>was difficult to establish strong conclusions without more substantial high quality evidence.</w:t>
      </w:r>
    </w:p>
    <w:p w14:paraId="10FA80F9" w14:textId="77777777" w:rsidR="00715F16" w:rsidRDefault="00715F16" w:rsidP="001C1154"/>
    <w:p w14:paraId="1E489AE6" w14:textId="33246461" w:rsidR="00CC265C" w:rsidRDefault="00CC265C" w:rsidP="00882322">
      <w:pPr>
        <w:pStyle w:val="Heading1"/>
        <w:sectPr w:rsidR="00CC265C" w:rsidSect="002201C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pPr>
      <w:bookmarkStart w:id="2" w:name="_Toc463548111"/>
    </w:p>
    <w:p w14:paraId="626B1ADB" w14:textId="77777777" w:rsidR="00882322" w:rsidRDefault="00882322" w:rsidP="00882322">
      <w:pPr>
        <w:pStyle w:val="Heading1"/>
      </w:pPr>
      <w:r>
        <w:lastRenderedPageBreak/>
        <w:t>References</w:t>
      </w:r>
      <w:bookmarkEnd w:id="2"/>
    </w:p>
    <w:p w14:paraId="66459959" w14:textId="36EEBD5E" w:rsidR="0018549C" w:rsidRPr="0018549C" w:rsidRDefault="00CF77FB" w:rsidP="0018549C">
      <w:pPr>
        <w:pStyle w:val="EndNoteBibliography"/>
      </w:pPr>
      <w:r>
        <w:fldChar w:fldCharType="begin"/>
      </w:r>
      <w:r>
        <w:instrText xml:space="preserve"> ADDIN EN.REFLIST </w:instrText>
      </w:r>
      <w:r>
        <w:fldChar w:fldCharType="separate"/>
      </w:r>
      <w:r w:rsidR="0018549C" w:rsidRPr="0018549C">
        <w:t>1.</w:t>
      </w:r>
      <w:r w:rsidR="0018549C" w:rsidRPr="0018549C">
        <w:tab/>
        <w:t>Kelsall HL, Glass DG, Priestly BG, Bell RJ, Newman DG, Wallace EM, et al. Literature review of effects of fuel and solvent exposure on human female reproductive outcomes. Report prepared for the Department of Veterans’ Affairs. Monash University; 2017. Available at [</w:t>
      </w:r>
      <w:hyperlink r:id="rId15" w:history="1">
        <w:r w:rsidR="0018549C" w:rsidRPr="0018549C">
          <w:rPr>
            <w:rStyle w:val="Hyperlink"/>
          </w:rPr>
          <w:t>https://www.dva.gov.au/sites/default/files/Question_14_Fuel_and_Solvent_Exposure_Technical_Report_Sept_2017.pdf</w:t>
        </w:r>
      </w:hyperlink>
      <w:r w:rsidR="0018549C" w:rsidRPr="0018549C">
        <w:t>], Accessed (22/04/2018)</w:t>
      </w:r>
    </w:p>
    <w:p w14:paraId="3147817F" w14:textId="77777777" w:rsidR="0018549C" w:rsidRPr="0018549C" w:rsidRDefault="0018549C" w:rsidP="0018549C">
      <w:pPr>
        <w:pStyle w:val="EndNoteBibliography"/>
        <w:spacing w:after="0"/>
      </w:pPr>
    </w:p>
    <w:p w14:paraId="208E5363" w14:textId="5E4737D2" w:rsidR="0018549C" w:rsidRPr="0018549C" w:rsidRDefault="0018549C" w:rsidP="0018549C">
      <w:pPr>
        <w:pStyle w:val="EndNoteBibliography"/>
      </w:pPr>
      <w:r w:rsidRPr="0018549C">
        <w:t>2.</w:t>
      </w:r>
      <w:r w:rsidRPr="0018549C">
        <w:tab/>
        <w:t>D'Este C, Attia J, Brown A, Byles J, Schofield PW, Gibberd R, et al. Study of Health Outcomes in Aircraft Maintenance Personnel (SHOAMP). Phase III Report on the General Health and Medical Study. Department of Veterans' Affairs 2004. Available at [</w:t>
      </w:r>
      <w:hyperlink r:id="rId16" w:history="1">
        <w:r w:rsidRPr="0018549C">
          <w:rPr>
            <w:rStyle w:val="Hyperlink"/>
          </w:rPr>
          <w:t>https://web.archive.org/web/20080309023912/http://www.defence.gov.au/health/research/shoamp/i-SHOAMP.htm</w:t>
        </w:r>
      </w:hyperlink>
      <w:r w:rsidRPr="0018549C">
        <w:t>], Accessed (22/04/2018)</w:t>
      </w:r>
    </w:p>
    <w:p w14:paraId="1EE17E07" w14:textId="77777777" w:rsidR="0018549C" w:rsidRPr="0018549C" w:rsidRDefault="0018549C" w:rsidP="0018549C">
      <w:pPr>
        <w:pStyle w:val="EndNoteBibliography"/>
        <w:spacing w:after="0"/>
      </w:pPr>
    </w:p>
    <w:p w14:paraId="39ABC54B" w14:textId="77777777" w:rsidR="0018549C" w:rsidRPr="0018549C" w:rsidRDefault="0018549C" w:rsidP="0018549C">
      <w:pPr>
        <w:pStyle w:val="EndNoteBibliography"/>
      </w:pPr>
      <w:r w:rsidRPr="0018549C">
        <w:t>3.</w:t>
      </w:r>
      <w:r w:rsidRPr="0018549C">
        <w:tab/>
        <w:t>Brown A, Gibson R, Tavener M, Guest M, D'Este C, Byles J, et al. Sexual function in F-111 maintenance workers: the study of health outcomes in aircraft maintenance personnel. J Sex Med. 2009;6(6):1569-78.</w:t>
      </w:r>
    </w:p>
    <w:p w14:paraId="1783BCF2" w14:textId="77777777" w:rsidR="0018549C" w:rsidRPr="0018549C" w:rsidRDefault="0018549C" w:rsidP="0018549C">
      <w:pPr>
        <w:pStyle w:val="EndNoteBibliography"/>
        <w:spacing w:after="0"/>
      </w:pPr>
    </w:p>
    <w:p w14:paraId="33A2F43E" w14:textId="77777777" w:rsidR="0018549C" w:rsidRPr="0018549C" w:rsidRDefault="0018549C" w:rsidP="0018549C">
      <w:pPr>
        <w:pStyle w:val="EndNoteBibliography"/>
      </w:pPr>
      <w:r w:rsidRPr="0018549C">
        <w:t>4.</w:t>
      </w:r>
      <w:r w:rsidRPr="0018549C">
        <w:tab/>
        <w:t>Lemasters GK, Olsen DM, Yiin JH, Lockey JE, Shukla R, Selevan SG, et al. Male reproductive effects of solvent and fuel exposure during aircraft maintenance. Reprod Toxicol. 1999;13(3):155-66.</w:t>
      </w:r>
    </w:p>
    <w:p w14:paraId="1CA83698" w14:textId="77777777" w:rsidR="0018549C" w:rsidRPr="0018549C" w:rsidRDefault="0018549C" w:rsidP="0018549C">
      <w:pPr>
        <w:pStyle w:val="EndNoteBibliography"/>
        <w:spacing w:after="0"/>
      </w:pPr>
    </w:p>
    <w:p w14:paraId="098968A1" w14:textId="77777777" w:rsidR="0018549C" w:rsidRPr="0018549C" w:rsidRDefault="0018549C" w:rsidP="0018549C">
      <w:pPr>
        <w:pStyle w:val="EndNoteBibliography"/>
      </w:pPr>
      <w:r w:rsidRPr="0018549C">
        <w:t>5.</w:t>
      </w:r>
      <w:r w:rsidRPr="0018549C">
        <w:tab/>
        <w:t>Kesner JS, Lemasters GK, Knecht EA, Krieg EF, Jr., Reutman SR. The effects of JP8 jet fuel on serum endocrine concentrations in men: risk assessment of acute exposure to jet fuel. In: Kendall RK, Smith E, editors. JP8: final risk assessment Kendall RK, Smith E, eds Brooks City-Base, TX: Air Force Institute for Operational Health. Air Force Institute for Operational, Health Risk Analysis Directorate, Texas. 2001. p. 91-6.</w:t>
      </w:r>
    </w:p>
    <w:p w14:paraId="75C2E212" w14:textId="77777777" w:rsidR="0018549C" w:rsidRPr="0018549C" w:rsidRDefault="0018549C" w:rsidP="0018549C">
      <w:pPr>
        <w:pStyle w:val="EndNoteBibliography"/>
        <w:spacing w:after="0"/>
      </w:pPr>
    </w:p>
    <w:p w14:paraId="20F508DD" w14:textId="77777777" w:rsidR="0018549C" w:rsidRPr="0018549C" w:rsidRDefault="0018549C" w:rsidP="0018549C">
      <w:pPr>
        <w:pStyle w:val="EndNoteBibliography"/>
      </w:pPr>
      <w:r w:rsidRPr="0018549C">
        <w:t>6.</w:t>
      </w:r>
      <w:r w:rsidRPr="0018549C">
        <w:tab/>
        <w:t>Desrosiers TA, Herring AH, Shapira SK, Hooiveld M, Luben TJ, Herdt-Losavio ML, et al. Paternal occupation and birth defects: findings from the National Birth Defects Prevention Study. Occup Environ Med. 2012;69(8):534-42.</w:t>
      </w:r>
    </w:p>
    <w:p w14:paraId="0C16C65A" w14:textId="77777777" w:rsidR="0018549C" w:rsidRPr="0018549C" w:rsidRDefault="0018549C" w:rsidP="0018549C">
      <w:pPr>
        <w:pStyle w:val="EndNoteBibliography"/>
        <w:spacing w:after="0"/>
      </w:pPr>
    </w:p>
    <w:p w14:paraId="786E44FD" w14:textId="470E1FF7" w:rsidR="0018549C" w:rsidRPr="0018549C" w:rsidRDefault="0018549C" w:rsidP="0018549C">
      <w:pPr>
        <w:pStyle w:val="EndNoteBibliography"/>
      </w:pPr>
      <w:r w:rsidRPr="0018549C">
        <w:t>7.</w:t>
      </w:r>
      <w:r w:rsidRPr="0018549C">
        <w:tab/>
        <w:t>Agency for Toxic Substances and Disease Registry (</w:t>
      </w:r>
      <w:r w:rsidRPr="0018549C">
        <w:rPr>
          <w:sz w:val="20"/>
        </w:rPr>
        <w:t>ATSDR)</w:t>
      </w:r>
      <w:r w:rsidRPr="0018549C">
        <w:t>. Toxicological profile for JP-5, JP-8, and jet A fuels. Altanta, Georgia: Agency for Toxic Substances and Disease Registry (ATSDR) and U.S. Department of Health and Human Services; 2017. Available at [</w:t>
      </w:r>
      <w:hyperlink r:id="rId17" w:history="1">
        <w:r w:rsidRPr="0018549C">
          <w:rPr>
            <w:rStyle w:val="Hyperlink"/>
          </w:rPr>
          <w:t>https://www.atsdr.cdc.gov/toxprofiles/tp121.pdf</w:t>
        </w:r>
      </w:hyperlink>
      <w:r w:rsidRPr="0018549C">
        <w:t>], Accessed (22/04/2018)</w:t>
      </w:r>
    </w:p>
    <w:p w14:paraId="3F6F608F" w14:textId="77777777" w:rsidR="0018549C" w:rsidRPr="0018549C" w:rsidRDefault="0018549C" w:rsidP="0018549C">
      <w:pPr>
        <w:pStyle w:val="EndNoteBibliography"/>
        <w:spacing w:after="0"/>
      </w:pPr>
    </w:p>
    <w:p w14:paraId="2D41DB06" w14:textId="77777777" w:rsidR="0018549C" w:rsidRPr="0018549C" w:rsidRDefault="0018549C" w:rsidP="0018549C">
      <w:pPr>
        <w:pStyle w:val="EndNoteBibliography"/>
      </w:pPr>
      <w:r w:rsidRPr="0018549C">
        <w:t>8.</w:t>
      </w:r>
      <w:r w:rsidRPr="0018549C">
        <w:tab/>
        <w:t>Institute of Medicine (IOM). Gulf War and Health: Volume 3: Fuels, Combustion Products, and Propellants. Washington, DC: The National Academies Press; 2005. 516 p.</w:t>
      </w:r>
    </w:p>
    <w:p w14:paraId="03EADBC5" w14:textId="77777777" w:rsidR="0018549C" w:rsidRPr="0018549C" w:rsidRDefault="0018549C" w:rsidP="0018549C">
      <w:pPr>
        <w:pStyle w:val="EndNoteBibliography"/>
        <w:spacing w:after="0"/>
      </w:pPr>
    </w:p>
    <w:p w14:paraId="1BCD4A34" w14:textId="77777777" w:rsidR="0018549C" w:rsidRPr="0018549C" w:rsidRDefault="0018549C" w:rsidP="0018549C">
      <w:pPr>
        <w:pStyle w:val="EndNoteBibliography"/>
      </w:pPr>
      <w:r w:rsidRPr="0018549C">
        <w:t>9.</w:t>
      </w:r>
      <w:r w:rsidRPr="0018549C">
        <w:tab/>
        <w:t>National Research Council (NRC). Toxicologic Assessment of Jet-Propulsion Fuel 8. Washington, DC: The National Academies Press; 2003. 229 p.</w:t>
      </w:r>
    </w:p>
    <w:p w14:paraId="16F7BD7A" w14:textId="77777777" w:rsidR="0018549C" w:rsidRPr="0018549C" w:rsidRDefault="0018549C" w:rsidP="0018549C">
      <w:pPr>
        <w:pStyle w:val="EndNoteBibliography"/>
        <w:spacing w:after="0"/>
      </w:pPr>
    </w:p>
    <w:p w14:paraId="23501AF6" w14:textId="77777777" w:rsidR="0018549C" w:rsidRPr="0018549C" w:rsidRDefault="0018549C" w:rsidP="0018549C">
      <w:pPr>
        <w:pStyle w:val="EndNoteBibliography"/>
      </w:pPr>
      <w:r w:rsidRPr="0018549C">
        <w:t>10.</w:t>
      </w:r>
      <w:r w:rsidRPr="0018549C">
        <w:tab/>
        <w:t>Mehlman MA. Dangerous and cancer-causing properties of products and chemicals in the oil refining and petrochemical industry. VIII. Health effects of motor fuels: carcinogenicity of gasoline--scientific update. Environ Res. 1992;59(1):238-49.</w:t>
      </w:r>
    </w:p>
    <w:p w14:paraId="1E7EF4CA" w14:textId="77777777" w:rsidR="0018549C" w:rsidRPr="0018549C" w:rsidRDefault="0018549C" w:rsidP="0018549C">
      <w:pPr>
        <w:pStyle w:val="EndNoteBibliography"/>
        <w:spacing w:after="0"/>
      </w:pPr>
    </w:p>
    <w:p w14:paraId="125746DC" w14:textId="77777777" w:rsidR="0018549C" w:rsidRPr="0018549C" w:rsidRDefault="0018549C" w:rsidP="0018549C">
      <w:pPr>
        <w:pStyle w:val="EndNoteBibliography"/>
      </w:pPr>
      <w:r w:rsidRPr="0018549C">
        <w:t>11.</w:t>
      </w:r>
      <w:r w:rsidRPr="0018549C">
        <w:tab/>
        <w:t>Mehlman MA. Dangerous and cancer-causing properties of products and chemicals in the oil-refining and petrochemical industry--Part XXII: Health hazards from exposure to gasoline containing methyl tertiary butyl ether: study of New Jersey residents. Toxicol Ind Health. 1996;12(5):613-27.</w:t>
      </w:r>
    </w:p>
    <w:p w14:paraId="52998098" w14:textId="77777777" w:rsidR="0018549C" w:rsidRPr="0018549C" w:rsidRDefault="0018549C" w:rsidP="0018549C">
      <w:pPr>
        <w:pStyle w:val="EndNoteBibliography"/>
        <w:spacing w:after="0"/>
      </w:pPr>
    </w:p>
    <w:p w14:paraId="0E098326" w14:textId="77777777" w:rsidR="0018549C" w:rsidRPr="0018549C" w:rsidRDefault="0018549C" w:rsidP="0018549C">
      <w:pPr>
        <w:pStyle w:val="EndNoteBibliography"/>
      </w:pPr>
      <w:r w:rsidRPr="0018549C">
        <w:t>12.</w:t>
      </w:r>
      <w:r w:rsidRPr="0018549C">
        <w:tab/>
        <w:t>International Agency for Research on Cancer (IARC). Occupational Exposures in Petroleum Refining: Crude Oil and Major Petroleum Fuels. World Health Organization, editor: International Agency for Research on Cancer - World Health Organization; 1989.</w:t>
      </w:r>
    </w:p>
    <w:p w14:paraId="72C83546" w14:textId="77777777" w:rsidR="0018549C" w:rsidRPr="0018549C" w:rsidRDefault="0018549C" w:rsidP="0018549C">
      <w:pPr>
        <w:pStyle w:val="EndNoteBibliography"/>
        <w:spacing w:after="0"/>
      </w:pPr>
    </w:p>
    <w:p w14:paraId="3BCD9F48" w14:textId="618FE8A5" w:rsidR="0018549C" w:rsidRPr="0018549C" w:rsidRDefault="0018549C" w:rsidP="0018549C">
      <w:pPr>
        <w:pStyle w:val="EndNoteBibliography"/>
      </w:pPr>
      <w:r w:rsidRPr="0018549C">
        <w:t>13.</w:t>
      </w:r>
      <w:r w:rsidRPr="0018549C">
        <w:tab/>
        <w:t>Department of Veterans' Affairs (DVA). F-111 fuel tank maintenance &gt; Inquiries and studies &gt; The SHOAMP. Department of Veterans' Affairs; 2014. Available at [</w:t>
      </w:r>
      <w:hyperlink r:id="rId18" w:history="1">
        <w:r w:rsidRPr="0018549C">
          <w:rPr>
            <w:rStyle w:val="Hyperlink"/>
          </w:rPr>
          <w:t>https://www.dva.gov.au/benefits-and-payments/f-111-fuel-tank-maintenance/inquiries-and-studies/studies</w:t>
        </w:r>
      </w:hyperlink>
      <w:r w:rsidRPr="0018549C">
        <w:t>], Accessed (22/04/2018)</w:t>
      </w:r>
    </w:p>
    <w:p w14:paraId="5979C5AE" w14:textId="77777777" w:rsidR="0018549C" w:rsidRPr="0018549C" w:rsidRDefault="0018549C" w:rsidP="0018549C">
      <w:pPr>
        <w:pStyle w:val="EndNoteBibliography"/>
      </w:pPr>
    </w:p>
    <w:p w14:paraId="49DD91A1" w14:textId="3F246270" w:rsidR="00882322" w:rsidRDefault="00CF77FB" w:rsidP="0018549C">
      <w:pPr>
        <w:pStyle w:val="ListNumber"/>
        <w:numPr>
          <w:ilvl w:val="0"/>
          <w:numId w:val="0"/>
        </w:numPr>
        <w:ind w:left="357"/>
      </w:pPr>
      <w:r>
        <w:fldChar w:fldCharType="end"/>
      </w:r>
    </w:p>
    <w:sectPr w:rsidR="00882322" w:rsidSect="009430F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B8CAE" w14:textId="77777777" w:rsidR="00E37883" w:rsidRDefault="00E37883" w:rsidP="002348D1">
      <w:pPr>
        <w:spacing w:after="0" w:line="240" w:lineRule="auto"/>
      </w:pPr>
      <w:r>
        <w:separator/>
      </w:r>
    </w:p>
  </w:endnote>
  <w:endnote w:type="continuationSeparator" w:id="0">
    <w:p w14:paraId="2C9C459B" w14:textId="77777777" w:rsidR="00E37883" w:rsidRDefault="00E37883" w:rsidP="0023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3A7B" w14:textId="77777777" w:rsidR="00662761" w:rsidRDefault="0066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60C1" w14:textId="3685814F" w:rsidR="00E37883" w:rsidRPr="002F6F6B" w:rsidRDefault="00E37883" w:rsidP="002F6F6B">
    <w:pPr>
      <w:pStyle w:val="Footer"/>
      <w:tabs>
        <w:tab w:val="clear" w:pos="4513"/>
        <w:tab w:val="clear" w:pos="9026"/>
      </w:tabs>
    </w:pPr>
    <w:r>
      <w:fldChar w:fldCharType="begin"/>
    </w:r>
    <w:r>
      <w:instrText xml:space="preserve"> PAGE   \* MERGEFORMAT </w:instrText>
    </w:r>
    <w:r>
      <w:fldChar w:fldCharType="separate"/>
    </w:r>
    <w:r w:rsidR="00662761">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BFC7" w14:textId="77777777" w:rsidR="00662761" w:rsidRDefault="0066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89A8C" w14:textId="77777777" w:rsidR="00E37883" w:rsidRDefault="00E37883" w:rsidP="002348D1">
      <w:pPr>
        <w:spacing w:after="0" w:line="240" w:lineRule="auto"/>
      </w:pPr>
      <w:r>
        <w:separator/>
      </w:r>
    </w:p>
  </w:footnote>
  <w:footnote w:type="continuationSeparator" w:id="0">
    <w:p w14:paraId="6E3A96C7" w14:textId="77777777" w:rsidR="00E37883" w:rsidRDefault="00E37883" w:rsidP="00234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969B" w14:textId="77777777" w:rsidR="00662761" w:rsidRDefault="0066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F048" w14:textId="77777777" w:rsidR="00E37883" w:rsidRPr="004740FC" w:rsidRDefault="00E37883" w:rsidP="00F20AB5">
    <w:pPr>
      <w:autoSpaceDE w:val="0"/>
      <w:autoSpaceDN w:val="0"/>
      <w:adjustRightInd w:val="0"/>
      <w:spacing w:after="0" w:line="240" w:lineRule="auto"/>
      <w:rPr>
        <w:lang w:val="en-US"/>
      </w:rPr>
    </w:pPr>
    <w:r>
      <w:rPr>
        <w:rFonts w:ascii="Arial" w:hAnsi="Arial" w:cs="Arial"/>
        <w:sz w:val="21"/>
        <w:szCs w:val="21"/>
      </w:rPr>
      <w:t>Literature review of effects of fuel exposure on human male reproductive outcomes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0CBB" w14:textId="77777777" w:rsidR="00E37883" w:rsidRDefault="00E37883">
    <w:pPr>
      <w:pStyle w:val="Header"/>
    </w:pPr>
    <w:r>
      <w:rPr>
        <w:noProof/>
        <w:lang w:eastAsia="en-AU"/>
      </w:rPr>
      <w:drawing>
        <wp:anchor distT="0" distB="0" distL="114300" distR="114300" simplePos="0" relativeHeight="251658240" behindDoc="0" locked="1" layoutInCell="0" allowOverlap="1" wp14:anchorId="30D74EF0" wp14:editId="4EFC2753">
          <wp:simplePos x="899652" y="353961"/>
          <wp:positionH relativeFrom="page">
            <wp:align>left</wp:align>
          </wp:positionH>
          <wp:positionV relativeFrom="page">
            <wp:align>top</wp:align>
          </wp:positionV>
          <wp:extent cx="7560000" cy="10699200"/>
          <wp:effectExtent l="0" t="0" r="3175" b="6985"/>
          <wp:wrapNone/>
          <wp:docPr id="1" name="Picture 1" title="Cover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over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6E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287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42B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0E476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0D4F2E8"/>
    <w:lvl w:ilvl="0">
      <w:start w:val="1"/>
      <w:numFmt w:val="decimal"/>
      <w:pStyle w:val="ListNumber"/>
      <w:lvlText w:val="%1."/>
      <w:lvlJc w:val="left"/>
      <w:pPr>
        <w:tabs>
          <w:tab w:val="num" w:pos="360"/>
        </w:tabs>
        <w:ind w:left="360" w:hanging="360"/>
      </w:pPr>
    </w:lvl>
  </w:abstractNum>
  <w:abstractNum w:abstractNumId="5" w15:restartNumberingAfterBreak="0">
    <w:nsid w:val="03B7440E"/>
    <w:multiLevelType w:val="hybridMultilevel"/>
    <w:tmpl w:val="A2D08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FC198D"/>
    <w:multiLevelType w:val="hybridMultilevel"/>
    <w:tmpl w:val="7DD0317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27458C"/>
    <w:multiLevelType w:val="multilevel"/>
    <w:tmpl w:val="0C09001D"/>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C524C0E"/>
    <w:multiLevelType w:val="multilevel"/>
    <w:tmpl w:val="786AEA22"/>
    <w:name w:val="DVABullets5"/>
    <w:styleLink w:val="DVABullet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A513B8B"/>
    <w:multiLevelType w:val="hybridMultilevel"/>
    <w:tmpl w:val="ED06B500"/>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1A8E68BD"/>
    <w:multiLevelType w:val="multilevel"/>
    <w:tmpl w:val="786AEA22"/>
    <w:name w:val="DVABullets2"/>
    <w:numStyleLink w:val="DVABullets"/>
  </w:abstractNum>
  <w:abstractNum w:abstractNumId="11" w15:restartNumberingAfterBreak="0">
    <w:nsid w:val="1D840FA2"/>
    <w:multiLevelType w:val="hybridMultilevel"/>
    <w:tmpl w:val="10AE2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5E4E0C"/>
    <w:multiLevelType w:val="hybridMultilevel"/>
    <w:tmpl w:val="C4D8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6EF9"/>
    <w:multiLevelType w:val="multilevel"/>
    <w:tmpl w:val="786AEA22"/>
    <w:name w:val="DVABullets3"/>
    <w:numStyleLink w:val="DVABullets"/>
  </w:abstractNum>
  <w:abstractNum w:abstractNumId="14" w15:restartNumberingAfterBreak="0">
    <w:nsid w:val="357221B3"/>
    <w:multiLevelType w:val="multilevel"/>
    <w:tmpl w:val="786AEA22"/>
    <w:name w:val="DVABullets4"/>
    <w:numStyleLink w:val="DVABullets"/>
  </w:abstractNum>
  <w:abstractNum w:abstractNumId="15" w15:restartNumberingAfterBreak="0">
    <w:nsid w:val="3A66121C"/>
    <w:multiLevelType w:val="multilevel"/>
    <w:tmpl w:val="786AEA22"/>
    <w:name w:val="DVABullets5"/>
    <w:numStyleLink w:val="DVABullets"/>
  </w:abstractNum>
  <w:abstractNum w:abstractNumId="16" w15:restartNumberingAfterBreak="0">
    <w:nsid w:val="4DF91F42"/>
    <w:multiLevelType w:val="hybridMultilevel"/>
    <w:tmpl w:val="D5E69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264532"/>
    <w:multiLevelType w:val="hybridMultilevel"/>
    <w:tmpl w:val="90B63C70"/>
    <w:lvl w:ilvl="0" w:tplc="0C090001">
      <w:start w:val="1"/>
      <w:numFmt w:val="bullet"/>
      <w:lvlText w:val=""/>
      <w:lvlJc w:val="left"/>
      <w:pPr>
        <w:ind w:left="720" w:hanging="360"/>
      </w:pPr>
      <w:rPr>
        <w:rFonts w:ascii="Symbol" w:hAnsi="Symbol" w:hint="default"/>
      </w:rPr>
    </w:lvl>
    <w:lvl w:ilvl="1" w:tplc="1144D182">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A63791"/>
    <w:multiLevelType w:val="multilevel"/>
    <w:tmpl w:val="8D904530"/>
    <w:name w:val="DVABulletsList2"/>
    <w:numStyleLink w:val="DVABulletsList"/>
  </w:abstractNum>
  <w:abstractNum w:abstractNumId="19" w15:restartNumberingAfterBreak="0">
    <w:nsid w:val="64927E4C"/>
    <w:multiLevelType w:val="multilevel"/>
    <w:tmpl w:val="DBC47068"/>
    <w:name w:val="DVATableBullet2"/>
    <w:numStyleLink w:val="DVATableBullet"/>
  </w:abstractNum>
  <w:abstractNum w:abstractNumId="20" w15:restartNumberingAfterBreak="0">
    <w:nsid w:val="65C747EE"/>
    <w:multiLevelType w:val="hybridMultilevel"/>
    <w:tmpl w:val="C8E8FE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660BEB"/>
    <w:multiLevelType w:val="multilevel"/>
    <w:tmpl w:val="8D904530"/>
    <w:name w:val="DVABulletsList"/>
    <w:styleLink w:val="DVABulletsList"/>
    <w:lvl w:ilvl="0">
      <w:start w:val="1"/>
      <w:numFmt w:val="bullet"/>
      <w:pStyle w:val="Bullets"/>
      <w:lvlText w:val=""/>
      <w:lvlJc w:val="left"/>
      <w:pPr>
        <w:ind w:left="357" w:hanging="357"/>
      </w:pPr>
      <w:rPr>
        <w:rFonts w:ascii="Symbol" w:hAnsi="Symbol" w:hint="default"/>
      </w:rPr>
    </w:lvl>
    <w:lvl w:ilvl="1">
      <w:start w:val="1"/>
      <w:numFmt w:val="bullet"/>
      <w:pStyle w:val="Bullets2"/>
      <w:lvlText w:val="o"/>
      <w:lvlJc w:val="left"/>
      <w:pPr>
        <w:ind w:left="720" w:hanging="363"/>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756F69B2"/>
    <w:multiLevelType w:val="multilevel"/>
    <w:tmpl w:val="DBC47068"/>
    <w:name w:val="DVATableBullet"/>
    <w:styleLink w:val="DVATableBullet"/>
    <w:lvl w:ilvl="0">
      <w:start w:val="1"/>
      <w:numFmt w:val="bullet"/>
      <w:pStyle w:val="TableBullets"/>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color w:val="auto"/>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num w:numId="1">
    <w:abstractNumId w:val="7"/>
  </w:num>
  <w:num w:numId="2">
    <w:abstractNumId w:val="12"/>
  </w:num>
  <w:num w:numId="3">
    <w:abstractNumId w:val="5"/>
  </w:num>
  <w:num w:numId="4">
    <w:abstractNumId w:val="8"/>
  </w:num>
  <w:num w:numId="5">
    <w:abstractNumId w:val="10"/>
  </w:num>
  <w:num w:numId="6">
    <w:abstractNumId w:val="13"/>
  </w:num>
  <w:num w:numId="7">
    <w:abstractNumId w:val="22"/>
  </w:num>
  <w:num w:numId="8">
    <w:abstractNumId w:val="19"/>
  </w:num>
  <w:num w:numId="9">
    <w:abstractNumId w:val="4"/>
  </w:num>
  <w:num w:numId="10">
    <w:abstractNumId w:val="3"/>
  </w:num>
  <w:num w:numId="11">
    <w:abstractNumId w:val="2"/>
  </w:num>
  <w:num w:numId="12">
    <w:abstractNumId w:val="1"/>
  </w:num>
  <w:num w:numId="13">
    <w:abstractNumId w:val="0"/>
  </w:num>
  <w:num w:numId="14">
    <w:abstractNumId w:val="4"/>
    <w:lvlOverride w:ilvl="0">
      <w:startOverride w:val="1"/>
    </w:lvlOverride>
  </w:num>
  <w:num w:numId="15">
    <w:abstractNumId w:val="14"/>
  </w:num>
  <w:num w:numId="16">
    <w:abstractNumId w:val="4"/>
    <w:lvlOverride w:ilvl="0">
      <w:startOverride w:val="1"/>
    </w:lvlOverride>
  </w:num>
  <w:num w:numId="17">
    <w:abstractNumId w:val="15"/>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17"/>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6"/>
  </w:num>
  <w:num w:numId="28">
    <w:abstractNumId w:val="9"/>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rdree5vvppzset05apfadvve9dr9x5sw5f&quot;&gt;DVA Technical Report Template_LP_Fuels&lt;record-ids&gt;&lt;item&gt;2&lt;/item&gt;&lt;item&gt;10&lt;/item&gt;&lt;item&gt;11&lt;/item&gt;&lt;item&gt;15&lt;/item&gt;&lt;item&gt;26&lt;/item&gt;&lt;item&gt;27&lt;/item&gt;&lt;item&gt;28&lt;/item&gt;&lt;item&gt;29&lt;/item&gt;&lt;item&gt;30&lt;/item&gt;&lt;item&gt;31&lt;/item&gt;&lt;item&gt;32&lt;/item&gt;&lt;item&gt;39&lt;/item&gt;&lt;item&gt;40&lt;/item&gt;&lt;/record-ids&gt;&lt;/item&gt;&lt;/Libraries&gt;"/>
  </w:docVars>
  <w:rsids>
    <w:rsidRoot w:val="00597D4B"/>
    <w:rsid w:val="0001153B"/>
    <w:rsid w:val="000349FE"/>
    <w:rsid w:val="00040B98"/>
    <w:rsid w:val="00046137"/>
    <w:rsid w:val="000514F5"/>
    <w:rsid w:val="0005181E"/>
    <w:rsid w:val="00053050"/>
    <w:rsid w:val="00080357"/>
    <w:rsid w:val="00082A37"/>
    <w:rsid w:val="00095456"/>
    <w:rsid w:val="000B6533"/>
    <w:rsid w:val="000C3AFB"/>
    <w:rsid w:val="000D1EC3"/>
    <w:rsid w:val="000E715B"/>
    <w:rsid w:val="000F480D"/>
    <w:rsid w:val="000F63F3"/>
    <w:rsid w:val="001158DD"/>
    <w:rsid w:val="00125EDA"/>
    <w:rsid w:val="00156DA0"/>
    <w:rsid w:val="001739DE"/>
    <w:rsid w:val="0018549C"/>
    <w:rsid w:val="001A2575"/>
    <w:rsid w:val="001B1988"/>
    <w:rsid w:val="001B6003"/>
    <w:rsid w:val="001C1154"/>
    <w:rsid w:val="001C5937"/>
    <w:rsid w:val="001C6EF4"/>
    <w:rsid w:val="001E10FD"/>
    <w:rsid w:val="001F0595"/>
    <w:rsid w:val="0021349D"/>
    <w:rsid w:val="002201C6"/>
    <w:rsid w:val="002224A0"/>
    <w:rsid w:val="002228EE"/>
    <w:rsid w:val="002348D1"/>
    <w:rsid w:val="00252C4E"/>
    <w:rsid w:val="0027524A"/>
    <w:rsid w:val="00280D91"/>
    <w:rsid w:val="00281ADD"/>
    <w:rsid w:val="00293DEC"/>
    <w:rsid w:val="002962E7"/>
    <w:rsid w:val="00296C5B"/>
    <w:rsid w:val="002B0B5A"/>
    <w:rsid w:val="002B0B6A"/>
    <w:rsid w:val="002C2500"/>
    <w:rsid w:val="002D106C"/>
    <w:rsid w:val="002D3C3F"/>
    <w:rsid w:val="002E2175"/>
    <w:rsid w:val="002F3001"/>
    <w:rsid w:val="002F4828"/>
    <w:rsid w:val="002F6F6B"/>
    <w:rsid w:val="00304D2D"/>
    <w:rsid w:val="003211A4"/>
    <w:rsid w:val="00321C7D"/>
    <w:rsid w:val="00323BCE"/>
    <w:rsid w:val="003269EB"/>
    <w:rsid w:val="003313B6"/>
    <w:rsid w:val="00333956"/>
    <w:rsid w:val="00356D11"/>
    <w:rsid w:val="00360833"/>
    <w:rsid w:val="00360B72"/>
    <w:rsid w:val="00365CC2"/>
    <w:rsid w:val="003827B3"/>
    <w:rsid w:val="0039382D"/>
    <w:rsid w:val="003A122E"/>
    <w:rsid w:val="003A7E2E"/>
    <w:rsid w:val="003B6A2F"/>
    <w:rsid w:val="003B6C39"/>
    <w:rsid w:val="003D0D89"/>
    <w:rsid w:val="003F7D13"/>
    <w:rsid w:val="00400504"/>
    <w:rsid w:val="00416B84"/>
    <w:rsid w:val="00421F5D"/>
    <w:rsid w:val="0042386A"/>
    <w:rsid w:val="00436918"/>
    <w:rsid w:val="004438FC"/>
    <w:rsid w:val="00450AAE"/>
    <w:rsid w:val="004561C5"/>
    <w:rsid w:val="00460C2F"/>
    <w:rsid w:val="004638D7"/>
    <w:rsid w:val="004740FC"/>
    <w:rsid w:val="00477A81"/>
    <w:rsid w:val="00480DFA"/>
    <w:rsid w:val="00486A0D"/>
    <w:rsid w:val="00492483"/>
    <w:rsid w:val="004924DE"/>
    <w:rsid w:val="004B00E0"/>
    <w:rsid w:val="004B63A2"/>
    <w:rsid w:val="004B643C"/>
    <w:rsid w:val="004C40DD"/>
    <w:rsid w:val="004D0F30"/>
    <w:rsid w:val="004E33BF"/>
    <w:rsid w:val="004E3D9F"/>
    <w:rsid w:val="004E3E75"/>
    <w:rsid w:val="004E6C93"/>
    <w:rsid w:val="004F1FE1"/>
    <w:rsid w:val="004F208A"/>
    <w:rsid w:val="00504B1C"/>
    <w:rsid w:val="005270D8"/>
    <w:rsid w:val="0053007F"/>
    <w:rsid w:val="00532E97"/>
    <w:rsid w:val="00592064"/>
    <w:rsid w:val="00596DA8"/>
    <w:rsid w:val="00597D4B"/>
    <w:rsid w:val="005C1D21"/>
    <w:rsid w:val="005D017C"/>
    <w:rsid w:val="005E7A0B"/>
    <w:rsid w:val="005F3583"/>
    <w:rsid w:val="00627934"/>
    <w:rsid w:val="00662761"/>
    <w:rsid w:val="00664260"/>
    <w:rsid w:val="00681BA6"/>
    <w:rsid w:val="006867D4"/>
    <w:rsid w:val="00686932"/>
    <w:rsid w:val="00694581"/>
    <w:rsid w:val="0069491E"/>
    <w:rsid w:val="006A2012"/>
    <w:rsid w:val="006B10E4"/>
    <w:rsid w:val="006B76CF"/>
    <w:rsid w:val="006C5E34"/>
    <w:rsid w:val="006E009F"/>
    <w:rsid w:val="006E0267"/>
    <w:rsid w:val="006E3791"/>
    <w:rsid w:val="006F0165"/>
    <w:rsid w:val="0070613B"/>
    <w:rsid w:val="00710E0F"/>
    <w:rsid w:val="00715F16"/>
    <w:rsid w:val="007178CF"/>
    <w:rsid w:val="00724EFD"/>
    <w:rsid w:val="00734B5B"/>
    <w:rsid w:val="00736040"/>
    <w:rsid w:val="007425B9"/>
    <w:rsid w:val="0075642B"/>
    <w:rsid w:val="00770AA3"/>
    <w:rsid w:val="0077164E"/>
    <w:rsid w:val="00774499"/>
    <w:rsid w:val="007813C4"/>
    <w:rsid w:val="007831AD"/>
    <w:rsid w:val="0078554F"/>
    <w:rsid w:val="007858B0"/>
    <w:rsid w:val="00790512"/>
    <w:rsid w:val="00795BA5"/>
    <w:rsid w:val="007A5395"/>
    <w:rsid w:val="007B0B60"/>
    <w:rsid w:val="007B7116"/>
    <w:rsid w:val="007C51FB"/>
    <w:rsid w:val="007E1F59"/>
    <w:rsid w:val="007E5E6C"/>
    <w:rsid w:val="007F38E5"/>
    <w:rsid w:val="007F6C6F"/>
    <w:rsid w:val="00802B4D"/>
    <w:rsid w:val="0082663B"/>
    <w:rsid w:val="008319F2"/>
    <w:rsid w:val="00862D9E"/>
    <w:rsid w:val="00872C29"/>
    <w:rsid w:val="00875014"/>
    <w:rsid w:val="00882322"/>
    <w:rsid w:val="008A1E04"/>
    <w:rsid w:val="008B106A"/>
    <w:rsid w:val="008C1F1D"/>
    <w:rsid w:val="008D09D7"/>
    <w:rsid w:val="008E356D"/>
    <w:rsid w:val="008E72DF"/>
    <w:rsid w:val="008F7B3E"/>
    <w:rsid w:val="00903EFB"/>
    <w:rsid w:val="00911944"/>
    <w:rsid w:val="00914F77"/>
    <w:rsid w:val="00915021"/>
    <w:rsid w:val="00915D82"/>
    <w:rsid w:val="009166D4"/>
    <w:rsid w:val="00923870"/>
    <w:rsid w:val="009315B1"/>
    <w:rsid w:val="00934BDC"/>
    <w:rsid w:val="009430F0"/>
    <w:rsid w:val="00945440"/>
    <w:rsid w:val="009464D7"/>
    <w:rsid w:val="00946A9F"/>
    <w:rsid w:val="00966DE2"/>
    <w:rsid w:val="00986CD9"/>
    <w:rsid w:val="009A0E29"/>
    <w:rsid w:val="009B4A35"/>
    <w:rsid w:val="009C4BE0"/>
    <w:rsid w:val="009C54CD"/>
    <w:rsid w:val="009D1C3E"/>
    <w:rsid w:val="009D3DF2"/>
    <w:rsid w:val="009D5C13"/>
    <w:rsid w:val="009E3C78"/>
    <w:rsid w:val="00A12AFB"/>
    <w:rsid w:val="00A2048C"/>
    <w:rsid w:val="00A2594D"/>
    <w:rsid w:val="00A3524A"/>
    <w:rsid w:val="00A3641F"/>
    <w:rsid w:val="00A37C41"/>
    <w:rsid w:val="00A40233"/>
    <w:rsid w:val="00A4186D"/>
    <w:rsid w:val="00A519C8"/>
    <w:rsid w:val="00A51AA0"/>
    <w:rsid w:val="00A52E86"/>
    <w:rsid w:val="00A60896"/>
    <w:rsid w:val="00A624D1"/>
    <w:rsid w:val="00A66C2E"/>
    <w:rsid w:val="00A70B59"/>
    <w:rsid w:val="00A73697"/>
    <w:rsid w:val="00A810CF"/>
    <w:rsid w:val="00A84729"/>
    <w:rsid w:val="00A87FC3"/>
    <w:rsid w:val="00AA27E4"/>
    <w:rsid w:val="00AB43E7"/>
    <w:rsid w:val="00AC2205"/>
    <w:rsid w:val="00AC6310"/>
    <w:rsid w:val="00AD47BA"/>
    <w:rsid w:val="00AD69A3"/>
    <w:rsid w:val="00B00E25"/>
    <w:rsid w:val="00B05C84"/>
    <w:rsid w:val="00B213AF"/>
    <w:rsid w:val="00B33601"/>
    <w:rsid w:val="00B361DC"/>
    <w:rsid w:val="00B47A95"/>
    <w:rsid w:val="00B50186"/>
    <w:rsid w:val="00B8508B"/>
    <w:rsid w:val="00B8571A"/>
    <w:rsid w:val="00B868AB"/>
    <w:rsid w:val="00B86A92"/>
    <w:rsid w:val="00B941C9"/>
    <w:rsid w:val="00BA704E"/>
    <w:rsid w:val="00BB4D92"/>
    <w:rsid w:val="00BF7ADA"/>
    <w:rsid w:val="00C0464F"/>
    <w:rsid w:val="00C11381"/>
    <w:rsid w:val="00C118FE"/>
    <w:rsid w:val="00C31A8F"/>
    <w:rsid w:val="00C457EB"/>
    <w:rsid w:val="00C523A4"/>
    <w:rsid w:val="00C6135D"/>
    <w:rsid w:val="00C70F03"/>
    <w:rsid w:val="00C72E1A"/>
    <w:rsid w:val="00C82372"/>
    <w:rsid w:val="00C824A8"/>
    <w:rsid w:val="00C961E1"/>
    <w:rsid w:val="00C96ED1"/>
    <w:rsid w:val="00CA35AE"/>
    <w:rsid w:val="00CB0B47"/>
    <w:rsid w:val="00CB40D8"/>
    <w:rsid w:val="00CC265C"/>
    <w:rsid w:val="00CD1617"/>
    <w:rsid w:val="00CD5B6C"/>
    <w:rsid w:val="00CE54FC"/>
    <w:rsid w:val="00CF1964"/>
    <w:rsid w:val="00CF77FB"/>
    <w:rsid w:val="00D00921"/>
    <w:rsid w:val="00D3193A"/>
    <w:rsid w:val="00D414DF"/>
    <w:rsid w:val="00D4784A"/>
    <w:rsid w:val="00D65006"/>
    <w:rsid w:val="00D65EEB"/>
    <w:rsid w:val="00D66924"/>
    <w:rsid w:val="00D742C3"/>
    <w:rsid w:val="00D9559B"/>
    <w:rsid w:val="00D972E2"/>
    <w:rsid w:val="00DA2559"/>
    <w:rsid w:val="00DA4B8B"/>
    <w:rsid w:val="00DA548E"/>
    <w:rsid w:val="00DD22B8"/>
    <w:rsid w:val="00DD4FC6"/>
    <w:rsid w:val="00DE6CDA"/>
    <w:rsid w:val="00E020E6"/>
    <w:rsid w:val="00E06563"/>
    <w:rsid w:val="00E37883"/>
    <w:rsid w:val="00E50E4E"/>
    <w:rsid w:val="00E61E8C"/>
    <w:rsid w:val="00E6559B"/>
    <w:rsid w:val="00E66E97"/>
    <w:rsid w:val="00E700DA"/>
    <w:rsid w:val="00E721D2"/>
    <w:rsid w:val="00E74CAC"/>
    <w:rsid w:val="00E81812"/>
    <w:rsid w:val="00E875DC"/>
    <w:rsid w:val="00E907C8"/>
    <w:rsid w:val="00EA39F3"/>
    <w:rsid w:val="00EB1A92"/>
    <w:rsid w:val="00EB2820"/>
    <w:rsid w:val="00ED11BF"/>
    <w:rsid w:val="00ED1911"/>
    <w:rsid w:val="00ED5537"/>
    <w:rsid w:val="00ED57F6"/>
    <w:rsid w:val="00EE000B"/>
    <w:rsid w:val="00EE04F8"/>
    <w:rsid w:val="00EF19C2"/>
    <w:rsid w:val="00EF1F80"/>
    <w:rsid w:val="00F05344"/>
    <w:rsid w:val="00F138EE"/>
    <w:rsid w:val="00F20AB5"/>
    <w:rsid w:val="00F246C5"/>
    <w:rsid w:val="00F2753D"/>
    <w:rsid w:val="00F35D26"/>
    <w:rsid w:val="00F54A31"/>
    <w:rsid w:val="00F64C1D"/>
    <w:rsid w:val="00F77320"/>
    <w:rsid w:val="00F836C6"/>
    <w:rsid w:val="00F960E1"/>
    <w:rsid w:val="00FB0B74"/>
    <w:rsid w:val="00FB1B5B"/>
    <w:rsid w:val="00FC11CA"/>
    <w:rsid w:val="00FD233F"/>
    <w:rsid w:val="00FF1EEB"/>
    <w:rsid w:val="00FF57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CF2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9FE"/>
    <w:pPr>
      <w:spacing w:line="360" w:lineRule="auto"/>
    </w:pPr>
  </w:style>
  <w:style w:type="paragraph" w:styleId="Heading1">
    <w:name w:val="heading 1"/>
    <w:basedOn w:val="Normal"/>
    <w:next w:val="Normal"/>
    <w:link w:val="Heading1Char"/>
    <w:uiPriority w:val="3"/>
    <w:qFormat/>
    <w:rsid w:val="002201C6"/>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3"/>
    <w:qFormat/>
    <w:rsid w:val="002201C6"/>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2201C6"/>
    <w:pPr>
      <w:keepNext/>
      <w:keepLines/>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349D"/>
  </w:style>
  <w:style w:type="paragraph" w:customStyle="1" w:styleId="Bullets">
    <w:name w:val="Bullets"/>
    <w:basedOn w:val="Normal"/>
    <w:uiPriority w:val="1"/>
    <w:qFormat/>
    <w:rsid w:val="00E907C8"/>
    <w:pPr>
      <w:numPr>
        <w:numId w:val="25"/>
      </w:numPr>
    </w:pPr>
  </w:style>
  <w:style w:type="numbering" w:customStyle="1" w:styleId="DVABullets">
    <w:name w:val="DVABullets"/>
    <w:uiPriority w:val="99"/>
    <w:rsid w:val="002F4828"/>
    <w:pPr>
      <w:numPr>
        <w:numId w:val="4"/>
      </w:numPr>
    </w:pPr>
  </w:style>
  <w:style w:type="paragraph" w:customStyle="1" w:styleId="Bullets2">
    <w:name w:val="Bullets 2"/>
    <w:basedOn w:val="Normal"/>
    <w:uiPriority w:val="1"/>
    <w:qFormat/>
    <w:rsid w:val="00E907C8"/>
    <w:pPr>
      <w:numPr>
        <w:ilvl w:val="1"/>
        <w:numId w:val="25"/>
      </w:numPr>
    </w:pPr>
  </w:style>
  <w:style w:type="character" w:customStyle="1" w:styleId="Heading1Char">
    <w:name w:val="Heading 1 Char"/>
    <w:basedOn w:val="DefaultParagraphFont"/>
    <w:link w:val="Heading1"/>
    <w:uiPriority w:val="3"/>
    <w:rsid w:val="00FD233F"/>
    <w:rPr>
      <w:rFonts w:eastAsiaTheme="majorEastAsia" w:cstheme="majorBidi"/>
      <w:b/>
      <w:sz w:val="32"/>
      <w:szCs w:val="32"/>
    </w:rPr>
  </w:style>
  <w:style w:type="paragraph" w:styleId="TOCHeading">
    <w:name w:val="TOC Heading"/>
    <w:basedOn w:val="Heading1"/>
    <w:next w:val="Normal"/>
    <w:uiPriority w:val="39"/>
    <w:qFormat/>
    <w:rsid w:val="004B00E0"/>
    <w:pPr>
      <w:outlineLvl w:val="9"/>
    </w:pPr>
  </w:style>
  <w:style w:type="paragraph" w:styleId="TOC1">
    <w:name w:val="toc 1"/>
    <w:basedOn w:val="Normal"/>
    <w:next w:val="Normal"/>
    <w:autoRedefine/>
    <w:uiPriority w:val="39"/>
    <w:unhideWhenUsed/>
    <w:rsid w:val="00681BA6"/>
    <w:pPr>
      <w:tabs>
        <w:tab w:val="right" w:leader="dot" w:pos="9628"/>
      </w:tabs>
      <w:spacing w:after="0"/>
    </w:pPr>
  </w:style>
  <w:style w:type="character" w:styleId="Hyperlink">
    <w:name w:val="Hyperlink"/>
    <w:basedOn w:val="DefaultParagraphFont"/>
    <w:uiPriority w:val="99"/>
    <w:unhideWhenUsed/>
    <w:rsid w:val="002F6F6B"/>
    <w:rPr>
      <w:color w:val="auto"/>
      <w:u w:val="single"/>
    </w:rPr>
  </w:style>
  <w:style w:type="paragraph" w:customStyle="1" w:styleId="Instructions">
    <w:name w:val="Instructions"/>
    <w:basedOn w:val="Normal"/>
    <w:uiPriority w:val="6"/>
    <w:semiHidden/>
    <w:qFormat/>
    <w:rsid w:val="004B00E0"/>
    <w:rPr>
      <w:i/>
      <w:color w:val="808080" w:themeColor="text2"/>
    </w:rPr>
  </w:style>
  <w:style w:type="character" w:customStyle="1" w:styleId="Heading2Char">
    <w:name w:val="Heading 2 Char"/>
    <w:basedOn w:val="DefaultParagraphFont"/>
    <w:link w:val="Heading2"/>
    <w:uiPriority w:val="3"/>
    <w:rsid w:val="00FD233F"/>
    <w:rPr>
      <w:rFonts w:eastAsiaTheme="majorEastAsia" w:cstheme="majorBidi"/>
      <w:b/>
      <w:sz w:val="28"/>
      <w:szCs w:val="26"/>
    </w:rPr>
  </w:style>
  <w:style w:type="character" w:customStyle="1" w:styleId="Heading3Char">
    <w:name w:val="Heading 3 Char"/>
    <w:basedOn w:val="DefaultParagraphFont"/>
    <w:link w:val="Heading3"/>
    <w:uiPriority w:val="3"/>
    <w:rsid w:val="00FD233F"/>
    <w:rPr>
      <w:rFonts w:eastAsiaTheme="majorEastAsia" w:cstheme="majorBidi"/>
      <w:b/>
      <w:sz w:val="24"/>
      <w:szCs w:val="24"/>
    </w:rPr>
  </w:style>
  <w:style w:type="paragraph" w:styleId="TOC2">
    <w:name w:val="toc 2"/>
    <w:basedOn w:val="Normal"/>
    <w:next w:val="Normal"/>
    <w:autoRedefine/>
    <w:uiPriority w:val="39"/>
    <w:unhideWhenUsed/>
    <w:rsid w:val="00681BA6"/>
    <w:pPr>
      <w:tabs>
        <w:tab w:val="right" w:leader="dot" w:pos="9628"/>
      </w:tabs>
      <w:spacing w:after="0"/>
      <w:ind w:left="283"/>
    </w:pPr>
  </w:style>
  <w:style w:type="paragraph" w:styleId="TOC3">
    <w:name w:val="toc 3"/>
    <w:basedOn w:val="Normal"/>
    <w:next w:val="Normal"/>
    <w:autoRedefine/>
    <w:uiPriority w:val="39"/>
    <w:unhideWhenUsed/>
    <w:rsid w:val="00681BA6"/>
    <w:pPr>
      <w:tabs>
        <w:tab w:val="right" w:leader="dot" w:pos="9628"/>
      </w:tabs>
      <w:spacing w:after="0"/>
      <w:ind w:left="567"/>
    </w:pPr>
  </w:style>
  <w:style w:type="table" w:styleId="TableGrid">
    <w:name w:val="Table Grid"/>
    <w:basedOn w:val="TableNormal"/>
    <w:uiPriority w:val="39"/>
    <w:rsid w:val="004561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aliases w:val="DVA Table"/>
    <w:basedOn w:val="TableNormal"/>
    <w:uiPriority w:val="50"/>
    <w:rsid w:val="009166D4"/>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paragraph" w:customStyle="1" w:styleId="TableText">
    <w:name w:val="Table Text"/>
    <w:basedOn w:val="Normal"/>
    <w:uiPriority w:val="1"/>
    <w:qFormat/>
    <w:rsid w:val="00ED11BF"/>
    <w:pPr>
      <w:spacing w:before="60" w:after="60" w:line="240" w:lineRule="atLeast"/>
    </w:pPr>
  </w:style>
  <w:style w:type="paragraph" w:styleId="FootnoteText">
    <w:name w:val="footnote text"/>
    <w:basedOn w:val="Normal"/>
    <w:link w:val="FootnoteTextChar"/>
    <w:uiPriority w:val="9"/>
    <w:rsid w:val="002348D1"/>
    <w:pPr>
      <w:spacing w:after="0" w:line="240" w:lineRule="auto"/>
    </w:pPr>
    <w:rPr>
      <w:sz w:val="20"/>
      <w:szCs w:val="24"/>
      <w:lang w:val="en-US"/>
    </w:rPr>
  </w:style>
  <w:style w:type="character" w:customStyle="1" w:styleId="FootnoteTextChar">
    <w:name w:val="Footnote Text Char"/>
    <w:basedOn w:val="DefaultParagraphFont"/>
    <w:link w:val="FootnoteText"/>
    <w:uiPriority w:val="9"/>
    <w:rsid w:val="009A0E29"/>
    <w:rPr>
      <w:rFonts w:asciiTheme="minorHAnsi" w:hAnsiTheme="minorHAnsi"/>
      <w:sz w:val="20"/>
      <w:szCs w:val="24"/>
      <w:lang w:val="en-US"/>
    </w:rPr>
  </w:style>
  <w:style w:type="character" w:styleId="FootnoteReference">
    <w:name w:val="footnote reference"/>
    <w:basedOn w:val="DefaultParagraphFont"/>
    <w:uiPriority w:val="9"/>
    <w:rsid w:val="002348D1"/>
    <w:rPr>
      <w:rFonts w:asciiTheme="minorHAnsi" w:hAnsiTheme="minorHAnsi"/>
      <w:vertAlign w:val="superscript"/>
    </w:rPr>
  </w:style>
  <w:style w:type="paragraph" w:customStyle="1" w:styleId="TableBullets">
    <w:name w:val="Table Bullets"/>
    <w:basedOn w:val="TableText"/>
    <w:uiPriority w:val="1"/>
    <w:qFormat/>
    <w:rsid w:val="002348D1"/>
    <w:pPr>
      <w:numPr>
        <w:numId w:val="8"/>
      </w:numPr>
    </w:pPr>
  </w:style>
  <w:style w:type="numbering" w:customStyle="1" w:styleId="DVATableBullet">
    <w:name w:val="DVATableBullet"/>
    <w:uiPriority w:val="99"/>
    <w:rsid w:val="002348D1"/>
    <w:pPr>
      <w:numPr>
        <w:numId w:val="7"/>
      </w:numPr>
    </w:pPr>
  </w:style>
  <w:style w:type="paragraph" w:styleId="Caption">
    <w:name w:val="caption"/>
    <w:basedOn w:val="Normal"/>
    <w:next w:val="Normal"/>
    <w:uiPriority w:val="35"/>
    <w:unhideWhenUsed/>
    <w:qFormat/>
    <w:rsid w:val="00B86A92"/>
    <w:pPr>
      <w:keepNext/>
      <w:spacing w:before="120" w:after="120" w:line="240" w:lineRule="auto"/>
    </w:pPr>
    <w:rPr>
      <w:b/>
      <w:iCs/>
      <w:szCs w:val="18"/>
    </w:rPr>
  </w:style>
  <w:style w:type="paragraph" w:styleId="ListNumber">
    <w:name w:val="List Number"/>
    <w:basedOn w:val="Normal"/>
    <w:uiPriority w:val="99"/>
    <w:rsid w:val="005270D8"/>
    <w:pPr>
      <w:numPr>
        <w:numId w:val="9"/>
      </w:numPr>
      <w:ind w:left="357" w:hanging="357"/>
    </w:pPr>
  </w:style>
  <w:style w:type="paragraph" w:styleId="ListNumber2">
    <w:name w:val="List Number 2"/>
    <w:basedOn w:val="Normal"/>
    <w:uiPriority w:val="99"/>
    <w:rsid w:val="00421F5D"/>
    <w:pPr>
      <w:numPr>
        <w:numId w:val="10"/>
      </w:numPr>
      <w:ind w:left="641" w:hanging="357"/>
    </w:pPr>
  </w:style>
  <w:style w:type="paragraph" w:styleId="ListNumber3">
    <w:name w:val="List Number 3"/>
    <w:basedOn w:val="Normal"/>
    <w:uiPriority w:val="99"/>
    <w:rsid w:val="00421F5D"/>
    <w:pPr>
      <w:numPr>
        <w:numId w:val="11"/>
      </w:numPr>
      <w:ind w:left="924" w:hanging="357"/>
    </w:pPr>
  </w:style>
  <w:style w:type="paragraph" w:styleId="BalloonText">
    <w:name w:val="Balloon Text"/>
    <w:basedOn w:val="Normal"/>
    <w:link w:val="BalloonTextChar"/>
    <w:uiPriority w:val="99"/>
    <w:semiHidden/>
    <w:unhideWhenUsed/>
    <w:rsid w:val="0052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D8"/>
    <w:rPr>
      <w:rFonts w:ascii="Tahoma" w:hAnsi="Tahoma" w:cs="Tahoma"/>
      <w:sz w:val="16"/>
      <w:szCs w:val="16"/>
    </w:rPr>
  </w:style>
  <w:style w:type="paragraph" w:styleId="Title">
    <w:name w:val="Title"/>
    <w:basedOn w:val="Normal"/>
    <w:next w:val="Normal"/>
    <w:link w:val="TitleChar"/>
    <w:uiPriority w:val="10"/>
    <w:qFormat/>
    <w:rsid w:val="00FD233F"/>
    <w:pPr>
      <w:spacing w:after="0" w:line="240" w:lineRule="auto"/>
      <w:contextualSpacing/>
      <w:jc w:val="center"/>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FD233F"/>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11"/>
    <w:qFormat/>
    <w:rsid w:val="00FD233F"/>
    <w:pPr>
      <w:numPr>
        <w:ilvl w:val="1"/>
      </w:numPr>
      <w:spacing w:after="0"/>
      <w:jc w:val="center"/>
    </w:pPr>
    <w:rPr>
      <w:rFonts w:eastAsiaTheme="minorEastAsia"/>
      <w:color w:val="FFFFFF" w:themeColor="background1"/>
      <w:spacing w:val="15"/>
      <w:sz w:val="44"/>
    </w:rPr>
  </w:style>
  <w:style w:type="character" w:customStyle="1" w:styleId="SubtitleChar">
    <w:name w:val="Subtitle Char"/>
    <w:basedOn w:val="DefaultParagraphFont"/>
    <w:link w:val="Subtitle"/>
    <w:uiPriority w:val="11"/>
    <w:rsid w:val="00FD233F"/>
    <w:rPr>
      <w:rFonts w:eastAsiaTheme="minorEastAsia"/>
      <w:color w:val="FFFFFF" w:themeColor="background1"/>
      <w:spacing w:val="15"/>
      <w:sz w:val="44"/>
    </w:rPr>
  </w:style>
  <w:style w:type="paragraph" w:styleId="Header">
    <w:name w:val="header"/>
    <w:basedOn w:val="Normal"/>
    <w:link w:val="HeaderChar"/>
    <w:uiPriority w:val="99"/>
    <w:unhideWhenUsed/>
    <w:rsid w:val="002F6F6B"/>
    <w:pPr>
      <w:pBdr>
        <w:bottom w:val="single" w:sz="8" w:space="2" w:color="auto"/>
      </w:pBdr>
      <w:tabs>
        <w:tab w:val="center" w:pos="4513"/>
        <w:tab w:val="right" w:pos="9026"/>
      </w:tabs>
      <w:spacing w:after="0" w:line="240" w:lineRule="auto"/>
    </w:pPr>
  </w:style>
  <w:style w:type="character" w:customStyle="1" w:styleId="HeaderChar">
    <w:name w:val="Header Char"/>
    <w:basedOn w:val="DefaultParagraphFont"/>
    <w:link w:val="Header"/>
    <w:uiPriority w:val="99"/>
    <w:rsid w:val="002F6F6B"/>
  </w:style>
  <w:style w:type="paragraph" w:styleId="Footer">
    <w:name w:val="footer"/>
    <w:basedOn w:val="Normal"/>
    <w:link w:val="FooterChar"/>
    <w:uiPriority w:val="99"/>
    <w:unhideWhenUsed/>
    <w:rsid w:val="002F6F6B"/>
    <w:pPr>
      <w:pBdr>
        <w:top w:val="single" w:sz="8" w:space="3" w:color="auto"/>
      </w:pBdr>
      <w:tabs>
        <w:tab w:val="center" w:pos="4513"/>
        <w:tab w:val="right" w:pos="9026"/>
      </w:tabs>
      <w:spacing w:after="0" w:line="240" w:lineRule="auto"/>
      <w:jc w:val="right"/>
    </w:pPr>
    <w:rPr>
      <w:sz w:val="17"/>
      <w:szCs w:val="17"/>
    </w:rPr>
  </w:style>
  <w:style w:type="character" w:customStyle="1" w:styleId="FooterChar">
    <w:name w:val="Footer Char"/>
    <w:basedOn w:val="DefaultParagraphFont"/>
    <w:link w:val="Footer"/>
    <w:uiPriority w:val="99"/>
    <w:rsid w:val="002F6F6B"/>
    <w:rPr>
      <w:sz w:val="17"/>
      <w:szCs w:val="17"/>
    </w:rPr>
  </w:style>
  <w:style w:type="paragraph" w:customStyle="1" w:styleId="Citation">
    <w:name w:val="Citation"/>
    <w:basedOn w:val="Normal"/>
    <w:uiPriority w:val="2"/>
    <w:qFormat/>
    <w:rsid w:val="002201C6"/>
    <w:pPr>
      <w:contextualSpacing/>
    </w:pPr>
    <w:rPr>
      <w:i/>
      <w:sz w:val="18"/>
    </w:rPr>
  </w:style>
  <w:style w:type="character" w:styleId="Emphasis">
    <w:name w:val="Emphasis"/>
    <w:basedOn w:val="DefaultParagraphFont"/>
    <w:uiPriority w:val="20"/>
    <w:qFormat/>
    <w:rsid w:val="00356D11"/>
    <w:rPr>
      <w:i/>
      <w:iCs/>
    </w:rPr>
  </w:style>
  <w:style w:type="table" w:styleId="TableGridLight">
    <w:name w:val="Grid Table Light"/>
    <w:basedOn w:val="TableNormal"/>
    <w:uiPriority w:val="40"/>
    <w:rsid w:val="00ED11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VALayoutTable">
    <w:name w:val="DVA Layout Table"/>
    <w:basedOn w:val="TableNormal"/>
    <w:uiPriority w:val="99"/>
    <w:rsid w:val="00B86A92"/>
    <w:pPr>
      <w:spacing w:after="0" w:line="240" w:lineRule="atLeast"/>
    </w:pPr>
    <w:rPr>
      <w:sz w:val="20"/>
    </w:rPr>
    <w:tblPr/>
    <w:tcPr>
      <w:vAlign w:val="bottom"/>
    </w:tcPr>
  </w:style>
  <w:style w:type="paragraph" w:customStyle="1" w:styleId="AltText">
    <w:name w:val="Alt Text"/>
    <w:basedOn w:val="Normal"/>
    <w:uiPriority w:val="2"/>
    <w:qFormat/>
    <w:rsid w:val="00ED11BF"/>
    <w:pPr>
      <w:spacing w:line="240" w:lineRule="auto"/>
    </w:pPr>
    <w:rPr>
      <w:sz w:val="18"/>
    </w:rPr>
  </w:style>
  <w:style w:type="numbering" w:customStyle="1" w:styleId="DVABulletsList">
    <w:name w:val="DVABulletsList"/>
    <w:uiPriority w:val="99"/>
    <w:rsid w:val="00E907C8"/>
    <w:pPr>
      <w:numPr>
        <w:numId w:val="23"/>
      </w:numPr>
    </w:pPr>
  </w:style>
  <w:style w:type="paragraph" w:customStyle="1" w:styleId="EndNoteBibliographyTitle">
    <w:name w:val="EndNote Bibliography Title"/>
    <w:basedOn w:val="Normal"/>
    <w:link w:val="EndNoteBibliographyTitleChar"/>
    <w:rsid w:val="00CF77FB"/>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CF77FB"/>
    <w:rPr>
      <w:rFonts w:ascii="Arial" w:hAnsi="Arial" w:cs="Arial"/>
      <w:noProof/>
      <w:lang w:val="en-US"/>
    </w:rPr>
  </w:style>
  <w:style w:type="paragraph" w:customStyle="1" w:styleId="EndNoteBibliography">
    <w:name w:val="EndNote Bibliography"/>
    <w:basedOn w:val="Normal"/>
    <w:link w:val="EndNoteBibliographyChar"/>
    <w:rsid w:val="00CF77FB"/>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CF77FB"/>
    <w:rPr>
      <w:rFonts w:ascii="Arial" w:hAnsi="Arial" w:cs="Arial"/>
      <w:noProof/>
      <w:lang w:val="en-US"/>
    </w:rPr>
  </w:style>
  <w:style w:type="character" w:styleId="FollowedHyperlink">
    <w:name w:val="FollowedHyperlink"/>
    <w:basedOn w:val="DefaultParagraphFont"/>
    <w:uiPriority w:val="99"/>
    <w:semiHidden/>
    <w:unhideWhenUsed/>
    <w:rsid w:val="004F208A"/>
    <w:rPr>
      <w:color w:val="954F72" w:themeColor="followedHyperlink"/>
      <w:u w:val="single"/>
    </w:rPr>
  </w:style>
  <w:style w:type="character" w:styleId="CommentReference">
    <w:name w:val="annotation reference"/>
    <w:basedOn w:val="DefaultParagraphFont"/>
    <w:uiPriority w:val="99"/>
    <w:semiHidden/>
    <w:unhideWhenUsed/>
    <w:rsid w:val="00D3193A"/>
    <w:rPr>
      <w:sz w:val="16"/>
      <w:szCs w:val="16"/>
    </w:rPr>
  </w:style>
  <w:style w:type="paragraph" w:styleId="CommentText">
    <w:name w:val="annotation text"/>
    <w:basedOn w:val="Normal"/>
    <w:link w:val="CommentTextChar"/>
    <w:uiPriority w:val="99"/>
    <w:unhideWhenUsed/>
    <w:rsid w:val="00D3193A"/>
    <w:pPr>
      <w:spacing w:line="240" w:lineRule="auto"/>
    </w:pPr>
    <w:rPr>
      <w:sz w:val="20"/>
      <w:szCs w:val="20"/>
    </w:rPr>
  </w:style>
  <w:style w:type="character" w:customStyle="1" w:styleId="CommentTextChar">
    <w:name w:val="Comment Text Char"/>
    <w:basedOn w:val="DefaultParagraphFont"/>
    <w:link w:val="CommentText"/>
    <w:uiPriority w:val="99"/>
    <w:rsid w:val="00D3193A"/>
    <w:rPr>
      <w:sz w:val="20"/>
      <w:szCs w:val="20"/>
    </w:rPr>
  </w:style>
  <w:style w:type="paragraph" w:styleId="CommentSubject">
    <w:name w:val="annotation subject"/>
    <w:basedOn w:val="CommentText"/>
    <w:next w:val="CommentText"/>
    <w:link w:val="CommentSubjectChar"/>
    <w:uiPriority w:val="99"/>
    <w:semiHidden/>
    <w:unhideWhenUsed/>
    <w:rsid w:val="00D3193A"/>
    <w:rPr>
      <w:b/>
      <w:bCs/>
    </w:rPr>
  </w:style>
  <w:style w:type="character" w:customStyle="1" w:styleId="CommentSubjectChar">
    <w:name w:val="Comment Subject Char"/>
    <w:basedOn w:val="CommentTextChar"/>
    <w:link w:val="CommentSubject"/>
    <w:uiPriority w:val="99"/>
    <w:semiHidden/>
    <w:rsid w:val="00D3193A"/>
    <w:rPr>
      <w:b/>
      <w:bCs/>
      <w:sz w:val="20"/>
      <w:szCs w:val="20"/>
    </w:rPr>
  </w:style>
  <w:style w:type="character" w:customStyle="1" w:styleId="ListParagraphChar">
    <w:name w:val="List Paragraph Char"/>
    <w:link w:val="ListParagraph"/>
    <w:uiPriority w:val="34"/>
    <w:locked/>
    <w:rsid w:val="002B0B6A"/>
  </w:style>
  <w:style w:type="paragraph" w:styleId="Revision">
    <w:name w:val="Revision"/>
    <w:hidden/>
    <w:uiPriority w:val="99"/>
    <w:semiHidden/>
    <w:rsid w:val="009430F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1103">
      <w:bodyDiv w:val="1"/>
      <w:marLeft w:val="0"/>
      <w:marRight w:val="0"/>
      <w:marTop w:val="0"/>
      <w:marBottom w:val="0"/>
      <w:divBdr>
        <w:top w:val="none" w:sz="0" w:space="0" w:color="auto"/>
        <w:left w:val="none" w:sz="0" w:space="0" w:color="auto"/>
        <w:bottom w:val="none" w:sz="0" w:space="0" w:color="auto"/>
        <w:right w:val="none" w:sz="0" w:space="0" w:color="auto"/>
      </w:divBdr>
    </w:div>
    <w:div w:id="589855333">
      <w:bodyDiv w:val="1"/>
      <w:marLeft w:val="0"/>
      <w:marRight w:val="0"/>
      <w:marTop w:val="0"/>
      <w:marBottom w:val="0"/>
      <w:divBdr>
        <w:top w:val="none" w:sz="0" w:space="0" w:color="auto"/>
        <w:left w:val="none" w:sz="0" w:space="0" w:color="auto"/>
        <w:bottom w:val="none" w:sz="0" w:space="0" w:color="auto"/>
        <w:right w:val="none" w:sz="0" w:space="0" w:color="auto"/>
      </w:divBdr>
    </w:div>
    <w:div w:id="1139617039">
      <w:bodyDiv w:val="1"/>
      <w:marLeft w:val="0"/>
      <w:marRight w:val="0"/>
      <w:marTop w:val="0"/>
      <w:marBottom w:val="0"/>
      <w:divBdr>
        <w:top w:val="none" w:sz="0" w:space="0" w:color="auto"/>
        <w:left w:val="none" w:sz="0" w:space="0" w:color="auto"/>
        <w:bottom w:val="none" w:sz="0" w:space="0" w:color="auto"/>
        <w:right w:val="none" w:sz="0" w:space="0" w:color="auto"/>
      </w:divBdr>
    </w:div>
    <w:div w:id="16187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Work/Brio/DVA/EvidenceCompass@dva.gov.au" TargetMode="External"/><Relationship Id="rId13" Type="http://schemas.openxmlformats.org/officeDocument/2006/relationships/header" Target="header3.xml"/><Relationship Id="rId18" Type="http://schemas.openxmlformats.org/officeDocument/2006/relationships/hyperlink" Target="https://www.dva.gov.au/benefits-and-payments/f-111-fuel-tank-maintenance/inquiries-and-studies/studies" TargetMode="External"/><Relationship Id="rId3" Type="http://schemas.openxmlformats.org/officeDocument/2006/relationships/settings" Target="settings.xml"/><Relationship Id="rId7" Type="http://schemas.openxmlformats.org/officeDocument/2006/relationships/hyperlink" Target="file:///D:/Work/Brio/DVA/publications@dva.gov.au" TargetMode="External"/><Relationship Id="rId12" Type="http://schemas.openxmlformats.org/officeDocument/2006/relationships/footer" Target="footer2.xml"/><Relationship Id="rId17" Type="http://schemas.openxmlformats.org/officeDocument/2006/relationships/hyperlink" Target="https://www.atsdr.cdc.gov/toxprofiles/tp121.pdf" TargetMode="External"/><Relationship Id="rId2" Type="http://schemas.openxmlformats.org/officeDocument/2006/relationships/styles" Target="styles.xml"/><Relationship Id="rId16" Type="http://schemas.openxmlformats.org/officeDocument/2006/relationships/hyperlink" Target="https://web.archive.org/web/20080309023912/http://www.defence.gov.au/health/research/shoamp/i-SHOAMP.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va.gov.au/sites/default/files/Question_14_Fuel_and_Solvent_Exposure_Technical_Report_Sept_2017.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VA">
      <a:dk1>
        <a:sysClr val="windowText" lastClr="000000"/>
      </a:dk1>
      <a:lt1>
        <a:sysClr val="window" lastClr="FFFFFF"/>
      </a:lt1>
      <a:dk2>
        <a:srgbClr val="808080"/>
      </a:dk2>
      <a:lt2>
        <a:srgbClr val="E7E6E6"/>
      </a:lt2>
      <a:accent1>
        <a:srgbClr val="5B9BD5"/>
      </a:accent1>
      <a:accent2>
        <a:srgbClr val="ED7D31"/>
      </a:accent2>
      <a:accent3>
        <a:srgbClr val="17375E"/>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6372</Words>
  <Characters>36324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2020-05-20T05:31:00Z</dcterms:created>
  <dcterms:modified xsi:type="dcterms:W3CDTF">2020-05-20T05:32:00Z</dcterms:modified>
</cp:coreProperties>
</file>