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0D3BC" w14:textId="77777777" w:rsidR="00665FFE" w:rsidRDefault="00665FFE" w:rsidP="00665FFE">
      <w:pPr>
        <w:spacing w:after="0"/>
        <w:jc w:val="center"/>
        <w:rPr>
          <w:rFonts w:ascii="Roboto Slab" w:hAnsi="Roboto Slab" w:cs="Roboto Slab"/>
          <w:color w:val="223C72"/>
          <w:sz w:val="32"/>
          <w:szCs w:val="32"/>
        </w:rPr>
      </w:pPr>
    </w:p>
    <w:p w14:paraId="74A4B939" w14:textId="61FA2711" w:rsidR="009858E2" w:rsidRDefault="00730320" w:rsidP="00665FFE">
      <w:pPr>
        <w:spacing w:after="0"/>
        <w:jc w:val="center"/>
        <w:rPr>
          <w:rFonts w:ascii="Roboto Slab" w:hAnsi="Roboto Slab" w:cs="Roboto Slab"/>
          <w:color w:val="223C72"/>
          <w:sz w:val="32"/>
          <w:szCs w:val="32"/>
        </w:rPr>
      </w:pPr>
      <w:r>
        <w:rPr>
          <w:rFonts w:ascii="Roboto Slab" w:hAnsi="Roboto Slab" w:cs="Roboto Slab"/>
          <w:color w:val="223C72"/>
          <w:sz w:val="32"/>
          <w:szCs w:val="32"/>
        </w:rPr>
        <w:t xml:space="preserve">2026-27 </w:t>
      </w:r>
      <w:r w:rsidR="00665FFE" w:rsidRPr="00F47BF8">
        <w:rPr>
          <w:rFonts w:ascii="Roboto Slab" w:hAnsi="Roboto Slab" w:cs="Roboto Slab"/>
          <w:color w:val="223C72"/>
          <w:sz w:val="32"/>
          <w:szCs w:val="32"/>
        </w:rPr>
        <w:t>Marking (First World War) Private Graves</w:t>
      </w:r>
      <w:r w:rsidR="00D31837" w:rsidRPr="00D31837">
        <w:rPr>
          <w:rFonts w:ascii="Roboto Slab" w:hAnsi="Roboto Slab" w:cs="Roboto Slab"/>
          <w:color w:val="223C72"/>
          <w:sz w:val="32"/>
          <w:szCs w:val="32"/>
        </w:rPr>
        <w:t xml:space="preserve"> </w:t>
      </w:r>
      <w:r w:rsidR="00D31837" w:rsidRPr="00F47BF8">
        <w:rPr>
          <w:rFonts w:ascii="Roboto Slab" w:hAnsi="Roboto Slab" w:cs="Roboto Slab"/>
          <w:color w:val="223C72"/>
          <w:sz w:val="32"/>
          <w:szCs w:val="32"/>
        </w:rPr>
        <w:t>Program</w:t>
      </w:r>
    </w:p>
    <w:p w14:paraId="0D55C60B" w14:textId="78067244" w:rsidR="00665FFE" w:rsidRDefault="00665FFE" w:rsidP="00665FFE">
      <w:pPr>
        <w:spacing w:after="0"/>
        <w:jc w:val="center"/>
        <w:rPr>
          <w:rFonts w:ascii="Roboto Slab" w:hAnsi="Roboto Slab" w:cs="Roboto Slab"/>
          <w:color w:val="223C72"/>
          <w:sz w:val="32"/>
          <w:szCs w:val="32"/>
        </w:rPr>
      </w:pPr>
      <w:r>
        <w:rPr>
          <w:rFonts w:ascii="Roboto Slab" w:hAnsi="Roboto Slab" w:cs="Roboto Slab"/>
          <w:color w:val="223C72"/>
          <w:sz w:val="32"/>
          <w:szCs w:val="32"/>
        </w:rPr>
        <w:t>Veteran/s Details Template</w:t>
      </w:r>
    </w:p>
    <w:p w14:paraId="6D77902C" w14:textId="77777777" w:rsidR="00665FFE" w:rsidRDefault="00665FFE" w:rsidP="00665FFE">
      <w:pPr>
        <w:spacing w:after="0"/>
        <w:jc w:val="center"/>
        <w:rPr>
          <w:rFonts w:ascii="Roboto Slab" w:hAnsi="Roboto Slab" w:cs="Roboto Slab"/>
          <w:color w:val="223C72"/>
          <w:sz w:val="32"/>
          <w:szCs w:val="32"/>
        </w:rPr>
      </w:pPr>
    </w:p>
    <w:p w14:paraId="1EEFE9E0" w14:textId="1C90EEFB" w:rsidR="00665FFE" w:rsidRPr="00665FFE" w:rsidRDefault="00665FFE" w:rsidP="00665FFE">
      <w:pPr>
        <w:rPr>
          <w:rFonts w:ascii="Calibri" w:eastAsia="Calibri" w:hAnsi="Calibri" w:cs="Calibri"/>
          <w:b/>
          <w:color w:val="223C72"/>
          <w:sz w:val="23"/>
          <w:szCs w:val="23"/>
        </w:rPr>
      </w:pP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You must complete the table below for each First World War veteran you are applying to establish a grave marker for. Once complete, </w:t>
      </w:r>
      <w:r w:rsidR="000017DE">
        <w:rPr>
          <w:rFonts w:ascii="Calibri" w:eastAsia="Calibri" w:hAnsi="Calibri" w:cs="Calibri"/>
          <w:b/>
          <w:color w:val="223C72"/>
          <w:sz w:val="23"/>
          <w:szCs w:val="23"/>
        </w:rPr>
        <w:t>please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attach this </w:t>
      </w:r>
      <w:r w:rsidR="000C30C5">
        <w:rPr>
          <w:rFonts w:ascii="Calibri" w:eastAsia="Calibri" w:hAnsi="Calibri" w:cs="Calibri"/>
          <w:b/>
          <w:color w:val="223C72"/>
          <w:sz w:val="23"/>
          <w:szCs w:val="23"/>
        </w:rPr>
        <w:t>template</w:t>
      </w:r>
      <w:r w:rsidR="000C30C5"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to </w:t>
      </w:r>
      <w:r w:rsidR="007B69E2">
        <w:rPr>
          <w:rFonts w:ascii="Calibri" w:eastAsia="Calibri" w:hAnsi="Calibri" w:cs="Calibri"/>
          <w:b/>
          <w:color w:val="223C72"/>
          <w:sz w:val="23"/>
          <w:szCs w:val="23"/>
        </w:rPr>
        <w:t>your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application before submitting.</w:t>
      </w:r>
    </w:p>
    <w:p w14:paraId="74EBEB6C" w14:textId="2F92C191" w:rsidR="00665FFE" w:rsidRPr="00665FFE" w:rsidRDefault="00665FFE" w:rsidP="00665FFE">
      <w:pPr>
        <w:rPr>
          <w:rFonts w:ascii="Calibri" w:eastAsia="Calibri" w:hAnsi="Calibri" w:cs="Calibri"/>
          <w:b/>
          <w:color w:val="223C72"/>
          <w:sz w:val="23"/>
          <w:szCs w:val="23"/>
        </w:rPr>
      </w:pP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You may include up to </w:t>
      </w:r>
      <w:r w:rsidR="00CE7843">
        <w:rPr>
          <w:rFonts w:ascii="Calibri" w:eastAsia="Calibri" w:hAnsi="Calibri" w:cs="Calibri"/>
          <w:b/>
          <w:color w:val="223C72"/>
          <w:sz w:val="23"/>
          <w:szCs w:val="23"/>
        </w:rPr>
        <w:t>10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veterans in this </w:t>
      </w:r>
      <w:r w:rsidR="000C30C5">
        <w:rPr>
          <w:rFonts w:ascii="Calibri" w:eastAsia="Calibri" w:hAnsi="Calibri" w:cs="Calibri"/>
          <w:b/>
          <w:color w:val="223C72"/>
          <w:sz w:val="23"/>
          <w:szCs w:val="23"/>
        </w:rPr>
        <w:t>template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and in your application. </w:t>
      </w:r>
      <w:r w:rsidR="007B69E2">
        <w:rPr>
          <w:rFonts w:ascii="Calibri" w:eastAsia="Calibri" w:hAnsi="Calibri" w:cs="Calibri"/>
          <w:b/>
          <w:color w:val="223C72"/>
          <w:sz w:val="23"/>
          <w:szCs w:val="23"/>
        </w:rPr>
        <w:t>A</w:t>
      </w:r>
      <w:r w:rsidR="00CE7843">
        <w:rPr>
          <w:rFonts w:ascii="Calibri" w:eastAsia="Calibri" w:hAnsi="Calibri" w:cs="Calibri"/>
          <w:b/>
          <w:color w:val="223C72"/>
          <w:sz w:val="23"/>
          <w:szCs w:val="23"/>
        </w:rPr>
        <w:t xml:space="preserve"> maximum of two (2)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application</w:t>
      </w:r>
      <w:r w:rsidR="00CE7843">
        <w:rPr>
          <w:rFonts w:ascii="Calibri" w:eastAsia="Calibri" w:hAnsi="Calibri" w:cs="Calibri"/>
          <w:b/>
          <w:color w:val="223C72"/>
          <w:sz w:val="23"/>
          <w:szCs w:val="23"/>
        </w:rPr>
        <w:t>s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</w:t>
      </w:r>
      <w:r w:rsidR="007B69E2">
        <w:rPr>
          <w:rFonts w:ascii="Calibri" w:eastAsia="Calibri" w:hAnsi="Calibri" w:cs="Calibri"/>
          <w:b/>
          <w:color w:val="223C72"/>
          <w:sz w:val="23"/>
          <w:szCs w:val="23"/>
        </w:rPr>
        <w:t xml:space="preserve">can be submitted </w:t>
      </w:r>
      <w:r w:rsidR="00CE7843">
        <w:rPr>
          <w:rFonts w:ascii="Calibri" w:eastAsia="Calibri" w:hAnsi="Calibri" w:cs="Calibri"/>
          <w:b/>
          <w:color w:val="223C72"/>
          <w:sz w:val="23"/>
          <w:szCs w:val="23"/>
        </w:rPr>
        <w:t>for</w:t>
      </w:r>
      <w:r w:rsidRPr="00665FFE">
        <w:rPr>
          <w:rFonts w:ascii="Calibri" w:eastAsia="Calibri" w:hAnsi="Calibri" w:cs="Calibri"/>
          <w:b/>
          <w:color w:val="223C72"/>
          <w:sz w:val="23"/>
          <w:szCs w:val="23"/>
        </w:rPr>
        <w:t xml:space="preserve"> this grant opportunity, but you must complete a separate template for each application. Please read the Grant Opportunity Guidelines for more information.</w:t>
      </w:r>
    </w:p>
    <w:p w14:paraId="7E7A1338" w14:textId="77777777" w:rsidR="00665FFE" w:rsidRDefault="00665FFE" w:rsidP="00665FFE">
      <w:pPr>
        <w:spacing w:after="0"/>
        <w:jc w:val="center"/>
      </w:pPr>
    </w:p>
    <w:tbl>
      <w:tblPr>
        <w:tblStyle w:val="CGHTableBanded"/>
        <w:tblW w:w="14742" w:type="dxa"/>
        <w:jc w:val="center"/>
        <w:tblLook w:val="04A0" w:firstRow="1" w:lastRow="0" w:firstColumn="1" w:lastColumn="0" w:noHBand="0" w:noVBand="1"/>
        <w:tblCaption w:val="List of additional veterans details for grave markers"/>
        <w:tblDescription w:val="List of additional veterans details for grave markers"/>
      </w:tblPr>
      <w:tblGrid>
        <w:gridCol w:w="426"/>
        <w:gridCol w:w="2976"/>
        <w:gridCol w:w="1701"/>
        <w:gridCol w:w="1927"/>
        <w:gridCol w:w="1928"/>
        <w:gridCol w:w="1532"/>
        <w:gridCol w:w="1417"/>
        <w:gridCol w:w="2835"/>
      </w:tblGrid>
      <w:tr w:rsidR="00665FFE" w:rsidRPr="00AD51E8" w14:paraId="160681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426" w:type="dxa"/>
            <w:shd w:val="clear" w:color="auto" w:fill="223C72"/>
          </w:tcPr>
          <w:p w14:paraId="16DAB9C8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</w:p>
        </w:tc>
        <w:tc>
          <w:tcPr>
            <w:tcW w:w="2976" w:type="dxa"/>
            <w:shd w:val="clear" w:color="auto" w:fill="223C72"/>
            <w:vAlign w:val="center"/>
          </w:tcPr>
          <w:p w14:paraId="6015EF97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Full Name</w:t>
            </w:r>
          </w:p>
        </w:tc>
        <w:tc>
          <w:tcPr>
            <w:tcW w:w="1701" w:type="dxa"/>
            <w:shd w:val="clear" w:color="auto" w:fill="223C72"/>
            <w:vAlign w:val="center"/>
          </w:tcPr>
          <w:p w14:paraId="44956E10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Service Number</w:t>
            </w:r>
          </w:p>
        </w:tc>
        <w:tc>
          <w:tcPr>
            <w:tcW w:w="1927" w:type="dxa"/>
            <w:shd w:val="clear" w:color="auto" w:fill="223C72"/>
            <w:vAlign w:val="center"/>
          </w:tcPr>
          <w:p w14:paraId="33AC3F78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Rank</w:t>
            </w:r>
          </w:p>
        </w:tc>
        <w:tc>
          <w:tcPr>
            <w:tcW w:w="1928" w:type="dxa"/>
            <w:shd w:val="clear" w:color="auto" w:fill="223C72"/>
            <w:vAlign w:val="center"/>
          </w:tcPr>
          <w:p w14:paraId="720BA865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Unit</w:t>
            </w:r>
          </w:p>
        </w:tc>
        <w:tc>
          <w:tcPr>
            <w:tcW w:w="1532" w:type="dxa"/>
            <w:shd w:val="clear" w:color="auto" w:fill="223C72"/>
            <w:vAlign w:val="center"/>
          </w:tcPr>
          <w:p w14:paraId="444827AC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Date of Discharge</w:t>
            </w:r>
          </w:p>
        </w:tc>
        <w:tc>
          <w:tcPr>
            <w:tcW w:w="1417" w:type="dxa"/>
            <w:shd w:val="clear" w:color="auto" w:fill="223C72"/>
            <w:vAlign w:val="center"/>
          </w:tcPr>
          <w:p w14:paraId="1F26CA6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Veteran’s Date of Death</w:t>
            </w:r>
          </w:p>
        </w:tc>
        <w:tc>
          <w:tcPr>
            <w:tcW w:w="2835" w:type="dxa"/>
            <w:shd w:val="clear" w:color="auto" w:fill="223C72"/>
            <w:vAlign w:val="center"/>
          </w:tcPr>
          <w:p w14:paraId="2E308261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  <w:color w:val="FFFFFF" w:themeColor="background1"/>
              </w:rPr>
            </w:pPr>
            <w:r w:rsidRPr="00AD51E8">
              <w:rPr>
                <w:rFonts w:ascii="Calibri" w:eastAsia="Calibri" w:hAnsi="Calibri" w:cs="Calibri"/>
                <w:b/>
                <w:color w:val="FFFFFF" w:themeColor="background1"/>
              </w:rPr>
              <w:t>Location of unmarked grave: Cemetery, plot and grave number</w:t>
            </w:r>
          </w:p>
        </w:tc>
      </w:tr>
      <w:tr w:rsidR="00665FFE" w:rsidRPr="00AD51E8" w14:paraId="0BCB5F9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26" w:type="dxa"/>
            <w:shd w:val="clear" w:color="auto" w:fill="FFFFFF" w:themeFill="background1"/>
          </w:tcPr>
          <w:p w14:paraId="129D49CB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2976" w:type="dxa"/>
            <w:shd w:val="clear" w:color="auto" w:fill="FFFFFF" w:themeFill="background1"/>
          </w:tcPr>
          <w:p w14:paraId="37249A08" w14:textId="4A52BE8C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23601F8" w14:textId="577DFE83" w:rsidR="00665FFE" w:rsidRPr="00AD51E8" w:rsidRDefault="00665FFE" w:rsidP="00C600D5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3CF65180" w14:textId="29DD520E" w:rsidR="00665FFE" w:rsidRPr="00AD51E8" w:rsidRDefault="00665FFE" w:rsidP="00C600D5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50A15D23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-52927296"/>
            <w:placeholder>
              <w:docPart w:val="98A9B94E082A4832A14CFB05E3399045"/>
            </w:placeholder>
            <w:showingPlcHdr/>
            <w:date w:fullDate="2026-08-18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FFFFF" w:themeFill="background1"/>
              </w:tcPr>
              <w:p w14:paraId="597EE60C" w14:textId="3F6CEA4C" w:rsidR="00665FFE" w:rsidRPr="00AD51E8" w:rsidRDefault="00E97394" w:rsidP="000D7714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C600D5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432510170"/>
            <w:placeholder>
              <w:docPart w:val="70F1C6FAD21F45169B9CF61F379A46B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744C4E7F" w14:textId="6D72149B" w:rsidR="00665FFE" w:rsidRPr="00AD51E8" w:rsidRDefault="00C600D5" w:rsidP="000D7714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FFFFF" w:themeFill="background1"/>
          </w:tcPr>
          <w:p w14:paraId="2E6C4CCF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483702A2" w14:textId="77777777">
        <w:trPr>
          <w:jc w:val="center"/>
        </w:trPr>
        <w:tc>
          <w:tcPr>
            <w:tcW w:w="426" w:type="dxa"/>
            <w:shd w:val="clear" w:color="auto" w:fill="F0EEE9"/>
          </w:tcPr>
          <w:p w14:paraId="141FEFA4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2976" w:type="dxa"/>
            <w:shd w:val="clear" w:color="auto" w:fill="F0EEE9"/>
          </w:tcPr>
          <w:p w14:paraId="283925BF" w14:textId="2A312DB2" w:rsidR="00665FFE" w:rsidRPr="00AD51E8" w:rsidRDefault="00665FFE">
            <w:pPr>
              <w:spacing w:after="160" w:line="259" w:lineRule="auto"/>
            </w:pPr>
          </w:p>
        </w:tc>
        <w:tc>
          <w:tcPr>
            <w:tcW w:w="1701" w:type="dxa"/>
            <w:shd w:val="clear" w:color="auto" w:fill="F0EEE9"/>
          </w:tcPr>
          <w:p w14:paraId="3369C896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0EEE9"/>
          </w:tcPr>
          <w:p w14:paraId="7C40DECE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0EEE9"/>
          </w:tcPr>
          <w:p w14:paraId="5FB08D81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050344176"/>
            <w:placeholder>
              <w:docPart w:val="07866D61408B4C31957060454023144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0EEE9"/>
              </w:tcPr>
              <w:p w14:paraId="133173B2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05012828"/>
            <w:placeholder>
              <w:docPart w:val="2D2B00CAB6BC4AB69E361C8C0856C568"/>
            </w:placeholder>
            <w:showingPlcHdr/>
            <w:date w:fullDate="2026-07-01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0EEE9"/>
              </w:tcPr>
              <w:p w14:paraId="6B30215E" w14:textId="697E234B" w:rsidR="00665FFE" w:rsidRPr="00AD51E8" w:rsidRDefault="00151646" w:rsidP="000D7714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151646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0EEE9"/>
          </w:tcPr>
          <w:p w14:paraId="307D0BB6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248789E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26" w:type="dxa"/>
            <w:shd w:val="clear" w:color="auto" w:fill="FFFFFF" w:themeFill="background1"/>
          </w:tcPr>
          <w:p w14:paraId="016CDF91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3</w:t>
            </w:r>
          </w:p>
        </w:tc>
        <w:tc>
          <w:tcPr>
            <w:tcW w:w="2976" w:type="dxa"/>
            <w:shd w:val="clear" w:color="auto" w:fill="FFFFFF" w:themeFill="background1"/>
          </w:tcPr>
          <w:p w14:paraId="48C96191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0B0D1B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4A6B31B3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0D5E8B8E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403415950"/>
            <w:placeholder>
              <w:docPart w:val="D82F8AD1605D48A2A0A9C9ED4633AC8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FFFFF" w:themeFill="background1"/>
              </w:tcPr>
              <w:p w14:paraId="7F1C6CCC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2038153278"/>
            <w:placeholder>
              <w:docPart w:val="281BD7B3C8714F4DAD3BF17B45CA43B3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0086C061" w14:textId="3CBC9F44" w:rsidR="00665FFE" w:rsidRPr="00AD51E8" w:rsidRDefault="00151646" w:rsidP="000D7714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FFFFF" w:themeFill="background1"/>
          </w:tcPr>
          <w:p w14:paraId="4C8EFCD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7C39B308" w14:textId="77777777">
        <w:trPr>
          <w:jc w:val="center"/>
        </w:trPr>
        <w:tc>
          <w:tcPr>
            <w:tcW w:w="426" w:type="dxa"/>
            <w:shd w:val="clear" w:color="auto" w:fill="F0EEE9"/>
          </w:tcPr>
          <w:p w14:paraId="7EC1F2C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2976" w:type="dxa"/>
            <w:shd w:val="clear" w:color="auto" w:fill="F0EEE9"/>
          </w:tcPr>
          <w:p w14:paraId="718C8FCA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0EEE9"/>
          </w:tcPr>
          <w:p w14:paraId="3875392F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0EEE9"/>
          </w:tcPr>
          <w:p w14:paraId="041FA335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0EEE9"/>
          </w:tcPr>
          <w:p w14:paraId="4CC4E7A5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554960633"/>
            <w:placeholder>
              <w:docPart w:val="086AF43825904FF6AB39B689A233A20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0EEE9"/>
              </w:tcPr>
              <w:p w14:paraId="38F7720B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169296366"/>
            <w:placeholder>
              <w:docPart w:val="8200FD8C4D1C4B0494A860E16E3D851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0EEE9"/>
              </w:tcPr>
              <w:p w14:paraId="07DEE651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0EEE9"/>
          </w:tcPr>
          <w:p w14:paraId="0D366E7F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589E20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26" w:type="dxa"/>
            <w:shd w:val="clear" w:color="auto" w:fill="FFFFFF" w:themeFill="background1"/>
          </w:tcPr>
          <w:p w14:paraId="4C964340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5</w:t>
            </w:r>
          </w:p>
        </w:tc>
        <w:tc>
          <w:tcPr>
            <w:tcW w:w="2976" w:type="dxa"/>
            <w:shd w:val="clear" w:color="auto" w:fill="FFFFFF" w:themeFill="background1"/>
          </w:tcPr>
          <w:p w14:paraId="3B9EC624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242F64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683AE0C6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35CDF6C7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290020038"/>
            <w:placeholder>
              <w:docPart w:val="8B2D6B4F160F4A57A1D191BCB8ACE38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FFFFF" w:themeFill="background1"/>
              </w:tcPr>
              <w:p w14:paraId="39810AE2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990634882"/>
            <w:placeholder>
              <w:docPart w:val="F601DABF8E0D405DB0D190D04CB6B52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268B4ABB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FFFFF" w:themeFill="background1"/>
          </w:tcPr>
          <w:p w14:paraId="48BEBE7A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1F8C6AC8" w14:textId="77777777">
        <w:trPr>
          <w:jc w:val="center"/>
        </w:trPr>
        <w:tc>
          <w:tcPr>
            <w:tcW w:w="426" w:type="dxa"/>
            <w:shd w:val="clear" w:color="auto" w:fill="F0EEE9"/>
          </w:tcPr>
          <w:p w14:paraId="4549AC25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6</w:t>
            </w:r>
          </w:p>
        </w:tc>
        <w:tc>
          <w:tcPr>
            <w:tcW w:w="2976" w:type="dxa"/>
            <w:shd w:val="clear" w:color="auto" w:fill="F0EEE9"/>
          </w:tcPr>
          <w:p w14:paraId="365DEB8C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0EEE9"/>
          </w:tcPr>
          <w:p w14:paraId="4C22271C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0EEE9"/>
          </w:tcPr>
          <w:p w14:paraId="5543416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0EEE9"/>
          </w:tcPr>
          <w:p w14:paraId="1031CDCA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694733687"/>
            <w:placeholder>
              <w:docPart w:val="7204B20A0F1B4E538D9DF0AE5796F172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0EEE9"/>
              </w:tcPr>
              <w:p w14:paraId="61B07408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152220959"/>
            <w:placeholder>
              <w:docPart w:val="3AB933161EBF4E8CAEDDC43AB75B9C1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0EEE9"/>
              </w:tcPr>
              <w:p w14:paraId="496032D8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0EEE9"/>
          </w:tcPr>
          <w:p w14:paraId="0A8B5D71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6BEB286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26" w:type="dxa"/>
            <w:shd w:val="clear" w:color="auto" w:fill="FFFFFF" w:themeFill="background1"/>
          </w:tcPr>
          <w:p w14:paraId="68E92D02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lastRenderedPageBreak/>
              <w:t>7</w:t>
            </w:r>
          </w:p>
        </w:tc>
        <w:tc>
          <w:tcPr>
            <w:tcW w:w="2976" w:type="dxa"/>
            <w:shd w:val="clear" w:color="auto" w:fill="FFFFFF" w:themeFill="background1"/>
          </w:tcPr>
          <w:p w14:paraId="547081F6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7B36AB35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7B52FF38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3A1607FF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611474557"/>
            <w:placeholder>
              <w:docPart w:val="97195B45A39D462B98D944FA6D63EF8F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FFFFF" w:themeFill="background1"/>
              </w:tcPr>
              <w:p w14:paraId="7A3D96D4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738325038"/>
            <w:placeholder>
              <w:docPart w:val="226F2169632B4351B0D4557BE60AE290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27D03103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FFFFF" w:themeFill="background1"/>
          </w:tcPr>
          <w:p w14:paraId="78F50C70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13C6BADF" w14:textId="77777777">
        <w:trPr>
          <w:jc w:val="center"/>
        </w:trPr>
        <w:tc>
          <w:tcPr>
            <w:tcW w:w="426" w:type="dxa"/>
            <w:shd w:val="clear" w:color="auto" w:fill="F0EEE9"/>
          </w:tcPr>
          <w:p w14:paraId="377A2A93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2976" w:type="dxa"/>
            <w:shd w:val="clear" w:color="auto" w:fill="F0EEE9"/>
          </w:tcPr>
          <w:p w14:paraId="64C00891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0EEE9"/>
          </w:tcPr>
          <w:p w14:paraId="3615813C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0EEE9"/>
          </w:tcPr>
          <w:p w14:paraId="720BBD7A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0EEE9"/>
          </w:tcPr>
          <w:p w14:paraId="4770D3A0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1038079794"/>
            <w:placeholder>
              <w:docPart w:val="D4B8E503CB394CA1BC29760FBAC6CAE1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0EEE9"/>
              </w:tcPr>
              <w:p w14:paraId="4E7386F4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46096805"/>
            <w:placeholder>
              <w:docPart w:val="1373F9A3A4F54D48BAC54724404D1C7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0EEE9"/>
              </w:tcPr>
              <w:p w14:paraId="410D12B6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0EEE9"/>
          </w:tcPr>
          <w:p w14:paraId="2D93A251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268CF89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26" w:type="dxa"/>
            <w:shd w:val="clear" w:color="auto" w:fill="FFFFFF" w:themeFill="background1"/>
          </w:tcPr>
          <w:p w14:paraId="49FBAE64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9</w:t>
            </w:r>
          </w:p>
        </w:tc>
        <w:tc>
          <w:tcPr>
            <w:tcW w:w="2976" w:type="dxa"/>
            <w:shd w:val="clear" w:color="auto" w:fill="FFFFFF" w:themeFill="background1"/>
          </w:tcPr>
          <w:p w14:paraId="575E00B4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C4DD314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FFFFF" w:themeFill="background1"/>
          </w:tcPr>
          <w:p w14:paraId="60A7905D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FFFFF" w:themeFill="background1"/>
          </w:tcPr>
          <w:p w14:paraId="175A216B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2144993139"/>
            <w:placeholder>
              <w:docPart w:val="A998093242A643CFA81AE594E6B10524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FFFFF" w:themeFill="background1"/>
              </w:tcPr>
              <w:p w14:paraId="77C0D358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3D3D3D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-342621185"/>
            <w:placeholder>
              <w:docPart w:val="F8AACC970AD74186A21F556BCD3CC67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FFFFF" w:themeFill="background1"/>
              </w:tcPr>
              <w:p w14:paraId="3B78D021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3D3D3D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FFFFF" w:themeFill="background1"/>
          </w:tcPr>
          <w:p w14:paraId="24D550E4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665FFE" w:rsidRPr="00AD51E8" w14:paraId="7D4DB0CC" w14:textId="77777777">
        <w:trPr>
          <w:jc w:val="center"/>
        </w:trPr>
        <w:tc>
          <w:tcPr>
            <w:tcW w:w="426" w:type="dxa"/>
            <w:shd w:val="clear" w:color="auto" w:fill="F0EEE9"/>
          </w:tcPr>
          <w:p w14:paraId="0928C64B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  <w:b/>
              </w:rPr>
            </w:pPr>
            <w:r w:rsidRPr="00AD51E8">
              <w:rPr>
                <w:rFonts w:ascii="Calibri" w:eastAsia="Calibri" w:hAnsi="Calibri" w:cs="Calibri"/>
                <w:b/>
              </w:rPr>
              <w:t>10</w:t>
            </w:r>
          </w:p>
        </w:tc>
        <w:tc>
          <w:tcPr>
            <w:tcW w:w="2976" w:type="dxa"/>
            <w:shd w:val="clear" w:color="auto" w:fill="F0EEE9"/>
          </w:tcPr>
          <w:p w14:paraId="7C4BE922" w14:textId="77777777" w:rsidR="00665FFE" w:rsidRPr="00AD51E8" w:rsidRDefault="00665FFE">
            <w:pPr>
              <w:spacing w:after="160"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shd w:val="clear" w:color="auto" w:fill="F0EEE9"/>
          </w:tcPr>
          <w:p w14:paraId="073BBEE8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7" w:type="dxa"/>
            <w:shd w:val="clear" w:color="auto" w:fill="F0EEE9"/>
          </w:tcPr>
          <w:p w14:paraId="1A178002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shd w:val="clear" w:color="auto" w:fill="F0EEE9"/>
          </w:tcPr>
          <w:p w14:paraId="12968946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  <w:sdt>
          <w:sdtPr>
            <w:rPr>
              <w:rFonts w:ascii="Calibri" w:eastAsia="Calibri" w:hAnsi="Calibri" w:cs="Calibri"/>
            </w:rPr>
            <w:id w:val="-417942776"/>
            <w:placeholder>
              <w:docPart w:val="4813F116654D48A6A995FBC17FAE71AB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32" w:type="dxa"/>
                <w:shd w:val="clear" w:color="auto" w:fill="F0EEE9"/>
              </w:tcPr>
              <w:p w14:paraId="341CECEA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sdt>
          <w:sdtPr>
            <w:rPr>
              <w:rFonts w:ascii="Calibri" w:eastAsia="Calibri" w:hAnsi="Calibri" w:cs="Calibri"/>
            </w:rPr>
            <w:id w:val="1144699444"/>
            <w:placeholder>
              <w:docPart w:val="6FAE46ACAB60436B80A48DE816913E96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417" w:type="dxa"/>
                <w:shd w:val="clear" w:color="auto" w:fill="F0EEE9"/>
              </w:tcPr>
              <w:p w14:paraId="54B9A679" w14:textId="77777777" w:rsidR="00665FFE" w:rsidRPr="00AD51E8" w:rsidRDefault="00665FFE">
                <w:pPr>
                  <w:spacing w:after="160" w:line="259" w:lineRule="auto"/>
                  <w:jc w:val="center"/>
                  <w:rPr>
                    <w:rFonts w:ascii="Calibri" w:eastAsia="Calibri" w:hAnsi="Calibri" w:cs="Calibri"/>
                  </w:rPr>
                </w:pPr>
                <w:r w:rsidRPr="00AD51E8">
                  <w:rPr>
                    <w:rStyle w:val="PlaceholderText"/>
                    <w:rFonts w:ascii="Calibri" w:hAnsi="Calibri" w:cs="Calibri"/>
                    <w:color w:val="474747"/>
                  </w:rPr>
                  <w:t>Click or tap to enter a date.</w:t>
                </w:r>
              </w:p>
            </w:tc>
          </w:sdtContent>
        </w:sdt>
        <w:tc>
          <w:tcPr>
            <w:tcW w:w="2835" w:type="dxa"/>
            <w:shd w:val="clear" w:color="auto" w:fill="F0EEE9"/>
          </w:tcPr>
          <w:p w14:paraId="71344526" w14:textId="77777777" w:rsidR="00665FFE" w:rsidRPr="00AD51E8" w:rsidRDefault="00665FFE">
            <w:pPr>
              <w:spacing w:after="160" w:line="259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53C3BA9B" w14:textId="77777777" w:rsidR="00665FFE" w:rsidRDefault="00665FFE" w:rsidP="00665FFE">
      <w:pPr>
        <w:spacing w:after="0"/>
        <w:jc w:val="center"/>
      </w:pPr>
    </w:p>
    <w:sectPr w:rsidR="00665FFE" w:rsidSect="009B4A62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F957B" w14:textId="77777777" w:rsidR="00853986" w:rsidRDefault="00853986" w:rsidP="00665FFE">
      <w:pPr>
        <w:spacing w:after="0" w:line="240" w:lineRule="auto"/>
      </w:pPr>
      <w:r>
        <w:separator/>
      </w:r>
    </w:p>
  </w:endnote>
  <w:endnote w:type="continuationSeparator" w:id="0">
    <w:p w14:paraId="0C6717C5" w14:textId="77777777" w:rsidR="00853986" w:rsidRDefault="00853986" w:rsidP="0066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6184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958D7C" w14:textId="53FD5A63" w:rsidR="00665FFE" w:rsidRDefault="001360CA">
            <w:pPr>
              <w:pStyle w:val="Footer"/>
              <w:jc w:val="right"/>
            </w:pPr>
            <w:r>
              <w:rPr>
                <w:rFonts w:ascii="Calibri" w:hAnsi="Calibri" w:cs="Calibri"/>
                <w:sz w:val="20"/>
                <w:szCs w:val="20"/>
              </w:rPr>
              <w:t xml:space="preserve">Marking (First World War) Private Graves Program – Veteran/s Details Template 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665FFE" w:rsidRPr="00665FFE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PAGE </w:instrTex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665FFE" w:rsidRPr="00665FFE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  <w:r w:rsidR="00665FFE" w:rsidRPr="00665FFE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begin"/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instrText xml:space="preserve"> NUMPAGES  </w:instrTex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separate"/>
            </w:r>
            <w:r w:rsidR="00665FFE" w:rsidRPr="00665FFE">
              <w:rPr>
                <w:rFonts w:ascii="Calibri" w:hAnsi="Calibri" w:cs="Calibri"/>
                <w:b/>
                <w:bCs/>
                <w:noProof/>
                <w:sz w:val="20"/>
                <w:szCs w:val="20"/>
              </w:rPr>
              <w:t>2</w:t>
            </w:r>
            <w:r w:rsidR="00665FFE" w:rsidRPr="00665FFE">
              <w:rPr>
                <w:rFonts w:ascii="Calibri" w:hAnsi="Calibri" w:cs="Calibr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E8B275C" w14:textId="2A48313C" w:rsidR="00665FFE" w:rsidRPr="00665FFE" w:rsidRDefault="00665FFE">
    <w:pPr>
      <w:pStyle w:val="Footer"/>
      <w:rPr>
        <w:rFonts w:ascii="Calibri" w:hAnsi="Calibri" w:cs="Calibr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990608"/>
      <w:docPartObj>
        <w:docPartGallery w:val="Page Numbers (Top of Page)"/>
        <w:docPartUnique/>
      </w:docPartObj>
    </w:sdtPr>
    <w:sdtEndPr/>
    <w:sdtContent>
      <w:p w14:paraId="4611A5F9" w14:textId="0CAA66E7" w:rsidR="009B4A62" w:rsidRDefault="001360CA" w:rsidP="001360CA">
        <w:pPr>
          <w:pStyle w:val="Footer"/>
          <w:rPr>
            <w:rFonts w:ascii="Times New Roman" w:eastAsia="Times New Roman" w:hAnsi="Times New Roman"/>
            <w:sz w:val="20"/>
            <w:lang w:eastAsia="en-AU"/>
          </w:rPr>
        </w:pPr>
        <w:r>
          <w:rPr>
            <w:rFonts w:ascii="Calibri" w:hAnsi="Calibri" w:cs="Calibri"/>
            <w:sz w:val="20"/>
            <w:szCs w:val="20"/>
          </w:rPr>
          <w:t xml:space="preserve">Marking (First World War) Private Graves Program – Veteran/s Details Template </w:t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</w:r>
        <w:r>
          <w:rPr>
            <w:rFonts w:ascii="Calibri" w:hAnsi="Calibri" w:cs="Calibri"/>
            <w:sz w:val="20"/>
            <w:szCs w:val="20"/>
          </w:rPr>
          <w:tab/>
          <w:t>P</w:t>
        </w:r>
        <w:r w:rsidR="009B4A62" w:rsidRPr="00665FFE">
          <w:rPr>
            <w:rFonts w:ascii="Calibri" w:hAnsi="Calibri" w:cs="Calibri"/>
            <w:sz w:val="20"/>
            <w:szCs w:val="20"/>
          </w:rPr>
          <w:t xml:space="preserve">age </w: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instrText xml:space="preserve"> PAGE </w:instrTex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9B4A62">
          <w:rPr>
            <w:rFonts w:ascii="Calibri" w:hAnsi="Calibri" w:cs="Calibri"/>
            <w:b/>
            <w:bCs/>
          </w:rPr>
          <w:t>2</w: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  <w:r w:rsidR="009B4A62" w:rsidRPr="00665FFE">
          <w:rPr>
            <w:rFonts w:ascii="Calibri" w:hAnsi="Calibri" w:cs="Calibri"/>
            <w:sz w:val="20"/>
            <w:szCs w:val="20"/>
          </w:rPr>
          <w:t xml:space="preserve"> of </w: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instrText xml:space="preserve"> NUMPAGES  </w:instrTex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9B4A62">
          <w:rPr>
            <w:rFonts w:ascii="Calibri" w:hAnsi="Calibri" w:cs="Calibri"/>
            <w:b/>
            <w:bCs/>
          </w:rPr>
          <w:t>3</w:t>
        </w:r>
        <w:r w:rsidR="009B4A62" w:rsidRPr="00665FFE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</w:p>
    </w:sdtContent>
  </w:sdt>
  <w:p w14:paraId="05DF400F" w14:textId="009BBF93" w:rsidR="009B4A62" w:rsidRPr="009B4A62" w:rsidRDefault="009B4A62" w:rsidP="009B4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F5A70" w14:textId="77777777" w:rsidR="00853986" w:rsidRDefault="00853986" w:rsidP="00665FFE">
      <w:pPr>
        <w:spacing w:after="0" w:line="240" w:lineRule="auto"/>
      </w:pPr>
      <w:r>
        <w:separator/>
      </w:r>
    </w:p>
  </w:footnote>
  <w:footnote w:type="continuationSeparator" w:id="0">
    <w:p w14:paraId="3B958F83" w14:textId="77777777" w:rsidR="00853986" w:rsidRDefault="00853986" w:rsidP="00665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6880" w14:textId="6AD54111" w:rsidR="00665FFE" w:rsidRDefault="00665FFE">
    <w:pPr>
      <w:pStyle w:val="Header"/>
    </w:pPr>
  </w:p>
  <w:p w14:paraId="309ED8F7" w14:textId="77777777" w:rsidR="00665FFE" w:rsidRDefault="00665F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910D5" w14:textId="2595555B" w:rsidR="009B4A62" w:rsidRDefault="009B4A6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F8398E" wp14:editId="1AC1CB03">
          <wp:simplePos x="0" y="0"/>
          <wp:positionH relativeFrom="page">
            <wp:posOffset>-43337</wp:posOffset>
          </wp:positionH>
          <wp:positionV relativeFrom="paragraph">
            <wp:posOffset>-451335</wp:posOffset>
          </wp:positionV>
          <wp:extent cx="10739047" cy="854015"/>
          <wp:effectExtent l="0" t="0" r="0" b="3810"/>
          <wp:wrapNone/>
          <wp:docPr id="26663014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73086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047" cy="854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FE"/>
    <w:rsid w:val="000017DE"/>
    <w:rsid w:val="000779DA"/>
    <w:rsid w:val="000C30C5"/>
    <w:rsid w:val="000D7714"/>
    <w:rsid w:val="00100E2D"/>
    <w:rsid w:val="00115FF0"/>
    <w:rsid w:val="00117788"/>
    <w:rsid w:val="001360CA"/>
    <w:rsid w:val="00151646"/>
    <w:rsid w:val="00213E76"/>
    <w:rsid w:val="002429F7"/>
    <w:rsid w:val="00286D05"/>
    <w:rsid w:val="00392A1E"/>
    <w:rsid w:val="003C2908"/>
    <w:rsid w:val="003C46B2"/>
    <w:rsid w:val="003C5BBB"/>
    <w:rsid w:val="00414B15"/>
    <w:rsid w:val="0048546F"/>
    <w:rsid w:val="004A0363"/>
    <w:rsid w:val="00511FBD"/>
    <w:rsid w:val="005A233C"/>
    <w:rsid w:val="00665FFE"/>
    <w:rsid w:val="0067295C"/>
    <w:rsid w:val="0068216B"/>
    <w:rsid w:val="00713877"/>
    <w:rsid w:val="00730320"/>
    <w:rsid w:val="00764884"/>
    <w:rsid w:val="007649E8"/>
    <w:rsid w:val="007745FC"/>
    <w:rsid w:val="00792667"/>
    <w:rsid w:val="007B69E2"/>
    <w:rsid w:val="00814848"/>
    <w:rsid w:val="00824D27"/>
    <w:rsid w:val="00842E67"/>
    <w:rsid w:val="008441B3"/>
    <w:rsid w:val="0084521A"/>
    <w:rsid w:val="00853986"/>
    <w:rsid w:val="008C20DC"/>
    <w:rsid w:val="00923E08"/>
    <w:rsid w:val="009371F5"/>
    <w:rsid w:val="00937DD0"/>
    <w:rsid w:val="009858E2"/>
    <w:rsid w:val="009B4A62"/>
    <w:rsid w:val="009C59D9"/>
    <w:rsid w:val="009D49C1"/>
    <w:rsid w:val="009E3310"/>
    <w:rsid w:val="00A20687"/>
    <w:rsid w:val="00A533D6"/>
    <w:rsid w:val="00A57ECA"/>
    <w:rsid w:val="00A707C0"/>
    <w:rsid w:val="00A87A28"/>
    <w:rsid w:val="00AA7BCD"/>
    <w:rsid w:val="00AC12CA"/>
    <w:rsid w:val="00AD6691"/>
    <w:rsid w:val="00AE3946"/>
    <w:rsid w:val="00AF363E"/>
    <w:rsid w:val="00AF5C16"/>
    <w:rsid w:val="00B407EB"/>
    <w:rsid w:val="00B57396"/>
    <w:rsid w:val="00B76CB6"/>
    <w:rsid w:val="00B870ED"/>
    <w:rsid w:val="00B97DCD"/>
    <w:rsid w:val="00BA7EFD"/>
    <w:rsid w:val="00C20F4C"/>
    <w:rsid w:val="00C349EC"/>
    <w:rsid w:val="00C43F6D"/>
    <w:rsid w:val="00C56C08"/>
    <w:rsid w:val="00C600D5"/>
    <w:rsid w:val="00C767EE"/>
    <w:rsid w:val="00CE7843"/>
    <w:rsid w:val="00D04F5E"/>
    <w:rsid w:val="00D216F9"/>
    <w:rsid w:val="00D2783E"/>
    <w:rsid w:val="00D31837"/>
    <w:rsid w:val="00D550D1"/>
    <w:rsid w:val="00D94778"/>
    <w:rsid w:val="00DC1798"/>
    <w:rsid w:val="00DD1028"/>
    <w:rsid w:val="00DE0A00"/>
    <w:rsid w:val="00E603C3"/>
    <w:rsid w:val="00E97394"/>
    <w:rsid w:val="00EA06C0"/>
    <w:rsid w:val="00ED4791"/>
    <w:rsid w:val="00F7452C"/>
    <w:rsid w:val="00F9320A"/>
    <w:rsid w:val="00F972CF"/>
    <w:rsid w:val="0FF8E8A2"/>
    <w:rsid w:val="10921428"/>
    <w:rsid w:val="145A1471"/>
    <w:rsid w:val="2ABBF970"/>
    <w:rsid w:val="31D9CF4B"/>
    <w:rsid w:val="3E4913BD"/>
    <w:rsid w:val="4067FF86"/>
    <w:rsid w:val="4B5FAF83"/>
    <w:rsid w:val="4EBF3AFF"/>
    <w:rsid w:val="55C60B86"/>
    <w:rsid w:val="6AFFEB6B"/>
    <w:rsid w:val="6B2EEA4A"/>
    <w:rsid w:val="7066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42E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5F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F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F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F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F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F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F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F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F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F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F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FF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FF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F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F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F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F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F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F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F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F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F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F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F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FF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F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FF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FF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6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FFE"/>
  </w:style>
  <w:style w:type="paragraph" w:styleId="Footer">
    <w:name w:val="footer"/>
    <w:basedOn w:val="Normal"/>
    <w:link w:val="FooterChar"/>
    <w:uiPriority w:val="99"/>
    <w:unhideWhenUsed/>
    <w:rsid w:val="00665F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FFE"/>
  </w:style>
  <w:style w:type="table" w:customStyle="1" w:styleId="CGHTableBanded">
    <w:name w:val="CGH Table Banded"/>
    <w:basedOn w:val="TableNormal"/>
    <w:uiPriority w:val="99"/>
    <w:rsid w:val="00665FFE"/>
    <w:pPr>
      <w:spacing w:after="0" w:line="240" w:lineRule="auto"/>
    </w:pPr>
    <w:rPr>
      <w:rFonts w:cs="Times New Roman"/>
      <w:sz w:val="20"/>
      <w:szCs w:val="20"/>
    </w:rPr>
    <w:tblPr>
      <w:tblStyleRowBandSize w:val="1"/>
      <w:tblBorders>
        <w:insideH w:val="single" w:sz="4" w:space="0" w:color="FFFFFF" w:themeColor="background1"/>
        <w:insideV w:val="single" w:sz="4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7E6E6" w:themeFill="background2"/>
    </w:tcPr>
    <w:tblStylePr w:type="firstRow">
      <w:tblPr/>
      <w:tcPr>
        <w:tcBorders>
          <w:top w:val="nil"/>
          <w:left w:val="nil"/>
          <w:bottom w:val="single" w:sz="6" w:space="0" w:color="FFFFFF" w:themeColor="background1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A5A5A5" w:themeFill="accent3"/>
      </w:tcPr>
    </w:tblStylePr>
    <w:tblStylePr w:type="band1Horz">
      <w:tblPr/>
      <w:tcPr>
        <w:shd w:val="clear" w:color="auto" w:fill="44546A" w:themeFill="text2"/>
      </w:tcPr>
    </w:tblStylePr>
  </w:style>
  <w:style w:type="character" w:styleId="PlaceholderText">
    <w:name w:val="Placeholder Text"/>
    <w:basedOn w:val="DefaultParagraphFont"/>
    <w:uiPriority w:val="99"/>
    <w:semiHidden/>
    <w:rsid w:val="00665F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866D61408B4C3195706045402314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6315A-BB54-462B-BDF5-D62A4D59CF45}"/>
      </w:docPartPr>
      <w:docPartBody>
        <w:p w:rsidR="004C593B" w:rsidRDefault="00B407EB" w:rsidP="00B407EB">
          <w:pPr>
            <w:pStyle w:val="07866D61408B4C319570604540231443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82F8AD1605D48A2A0A9C9ED4633A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62FB3-2AF9-48D2-A4BD-5322FBEC0C67}"/>
      </w:docPartPr>
      <w:docPartBody>
        <w:p w:rsidR="004C593B" w:rsidRDefault="00B407EB" w:rsidP="00B407EB">
          <w:pPr>
            <w:pStyle w:val="D82F8AD1605D48A2A0A9C9ED4633AC84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86AF43825904FF6AB39B689A233A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7CF66-17F3-43C1-86D1-1F79343D50FA}"/>
      </w:docPartPr>
      <w:docPartBody>
        <w:p w:rsidR="004C593B" w:rsidRDefault="00B407EB" w:rsidP="00B407EB">
          <w:pPr>
            <w:pStyle w:val="086AF43825904FF6AB39B689A233A209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00FD8C4D1C4B0494A860E16E3D8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B6BFA-014B-4AF0-A0B8-89FF2C389F23}"/>
      </w:docPartPr>
      <w:docPartBody>
        <w:p w:rsidR="004C593B" w:rsidRDefault="00B407EB" w:rsidP="00B407EB">
          <w:pPr>
            <w:pStyle w:val="8200FD8C4D1C4B0494A860E16E3D8516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B2D6B4F160F4A57A1D191BCB8ACE3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02B9E-48A9-4D76-B1E8-840EDB1F7186}"/>
      </w:docPartPr>
      <w:docPartBody>
        <w:p w:rsidR="004C593B" w:rsidRDefault="00B407EB" w:rsidP="00B407EB">
          <w:pPr>
            <w:pStyle w:val="8B2D6B4F160F4A57A1D191BCB8ACE380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01DABF8E0D405DB0D190D04CB6B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95E7EC-2F8C-49A3-86A7-99A89FC66AC3}"/>
      </w:docPartPr>
      <w:docPartBody>
        <w:p w:rsidR="004C593B" w:rsidRDefault="00B407EB" w:rsidP="00B407EB">
          <w:pPr>
            <w:pStyle w:val="F601DABF8E0D405DB0D190D04CB6B522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04B20A0F1B4E538D9DF0AE5796F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9B09F-CFEB-40A1-9A61-0A0CD5741082}"/>
      </w:docPartPr>
      <w:docPartBody>
        <w:p w:rsidR="004C593B" w:rsidRDefault="00B407EB" w:rsidP="00B407EB">
          <w:pPr>
            <w:pStyle w:val="7204B20A0F1B4E538D9DF0AE5796F172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B933161EBF4E8CAEDDC43AB75B9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E4C1A-7B1E-4D09-9FC4-5949EFC13B24}"/>
      </w:docPartPr>
      <w:docPartBody>
        <w:p w:rsidR="004C593B" w:rsidRDefault="00B407EB" w:rsidP="00B407EB">
          <w:pPr>
            <w:pStyle w:val="3AB933161EBF4E8CAEDDC43AB75B9C17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7195B45A39D462B98D944FA6D63E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2F1BA-C623-4EA1-A0E8-EBB5288AB5BC}"/>
      </w:docPartPr>
      <w:docPartBody>
        <w:p w:rsidR="004C593B" w:rsidRDefault="00B407EB" w:rsidP="00B407EB">
          <w:pPr>
            <w:pStyle w:val="97195B45A39D462B98D944FA6D63EF8F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6F2169632B4351B0D4557BE60AE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36EC-6ABB-43F6-9FAD-E80C7EE83AB6}"/>
      </w:docPartPr>
      <w:docPartBody>
        <w:p w:rsidR="004C593B" w:rsidRDefault="00B407EB" w:rsidP="00B407EB">
          <w:pPr>
            <w:pStyle w:val="226F2169632B4351B0D4557BE60AE290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B8E503CB394CA1BC29760FBAC6C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4B56E-CAF9-41A1-8A27-E88780EFC326}"/>
      </w:docPartPr>
      <w:docPartBody>
        <w:p w:rsidR="004C593B" w:rsidRDefault="00B407EB" w:rsidP="00B407EB">
          <w:pPr>
            <w:pStyle w:val="D4B8E503CB394CA1BC29760FBAC6CAE1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73F9A3A4F54D48BAC54724404D1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8E627-92DE-4694-A4C8-4E440D1D5372}"/>
      </w:docPartPr>
      <w:docPartBody>
        <w:p w:rsidR="004C593B" w:rsidRDefault="00B407EB" w:rsidP="00B407EB">
          <w:pPr>
            <w:pStyle w:val="1373F9A3A4F54D48BAC54724404D1C76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98093242A643CFA81AE594E6B10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DE17D-881D-4A44-B066-80C22E62147A}"/>
      </w:docPartPr>
      <w:docPartBody>
        <w:p w:rsidR="004C593B" w:rsidRDefault="00B407EB" w:rsidP="00B407EB">
          <w:pPr>
            <w:pStyle w:val="A998093242A643CFA81AE594E6B10524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AACC970AD74186A21F556BCD3C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71AB7-6AE2-4BF4-B950-7D1A3A72FE04}"/>
      </w:docPartPr>
      <w:docPartBody>
        <w:p w:rsidR="004C593B" w:rsidRDefault="00B407EB" w:rsidP="00B407EB">
          <w:pPr>
            <w:pStyle w:val="F8AACC970AD74186A21F556BCD3CC67B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4813F116654D48A6A995FBC17FAE7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1E259-7A92-40FF-BA3C-645051D3513B}"/>
      </w:docPartPr>
      <w:docPartBody>
        <w:p w:rsidR="004C593B" w:rsidRDefault="00B407EB" w:rsidP="00B407EB">
          <w:pPr>
            <w:pStyle w:val="4813F116654D48A6A995FBC17FAE71AB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FAE46ACAB60436B80A48DE816913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711B7-7AF7-475B-9388-C187C4851CAE}"/>
      </w:docPartPr>
      <w:docPartBody>
        <w:p w:rsidR="004C593B" w:rsidRDefault="00B407EB" w:rsidP="00B407EB">
          <w:pPr>
            <w:pStyle w:val="6FAE46ACAB60436B80A48DE816913E96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98A9B94E082A4832A14CFB05E3399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DFCDF-85A4-4BE3-A3BB-15C1305A03D5}"/>
      </w:docPartPr>
      <w:docPartBody>
        <w:p w:rsidR="00A4649A" w:rsidRDefault="006D60B9" w:rsidP="006D60B9">
          <w:pPr>
            <w:pStyle w:val="98A9B94E082A4832A14CFB05E3399045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F1C6FAD21F45169B9CF61F379A46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8F6E0-0F56-48F8-A89B-254AB34DFDB0}"/>
      </w:docPartPr>
      <w:docPartBody>
        <w:p w:rsidR="00A4649A" w:rsidRDefault="006D60B9" w:rsidP="006D60B9">
          <w:pPr>
            <w:pStyle w:val="70F1C6FAD21F45169B9CF61F379A46B6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D2B00CAB6BC4AB69E361C8C0856C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BA8C8-F68D-44AE-B262-CE89E9BB52C4}"/>
      </w:docPartPr>
      <w:docPartBody>
        <w:p w:rsidR="00A4649A" w:rsidRDefault="00B407EB">
          <w:pPr>
            <w:pStyle w:val="2D2B00CAB6BC4AB69E361C8C0856C568"/>
          </w:pPr>
          <w:r w:rsidRPr="00160CA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1BD7B3C8714F4DAD3BF17B45CA4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9A7E0-A2BC-4C8C-A260-91DE0730EB62}"/>
      </w:docPartPr>
      <w:docPartBody>
        <w:p w:rsidR="00A4649A" w:rsidRDefault="006D60B9" w:rsidP="006D60B9">
          <w:pPr>
            <w:pStyle w:val="281BD7B3C8714F4DAD3BF17B45CA43B3"/>
          </w:pPr>
          <w:r w:rsidRPr="00160CA4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7EB"/>
    <w:rsid w:val="000A2E45"/>
    <w:rsid w:val="001E1A8D"/>
    <w:rsid w:val="002C766C"/>
    <w:rsid w:val="003A39D6"/>
    <w:rsid w:val="004C593B"/>
    <w:rsid w:val="0068216B"/>
    <w:rsid w:val="006D60B9"/>
    <w:rsid w:val="00764884"/>
    <w:rsid w:val="00824D27"/>
    <w:rsid w:val="008F7DDF"/>
    <w:rsid w:val="00A4649A"/>
    <w:rsid w:val="00A533D6"/>
    <w:rsid w:val="00A87A28"/>
    <w:rsid w:val="00A95CBF"/>
    <w:rsid w:val="00B407EB"/>
    <w:rsid w:val="00C20F4C"/>
    <w:rsid w:val="00D2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CD6853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60B9"/>
    <w:rPr>
      <w:color w:val="666666"/>
    </w:rPr>
  </w:style>
  <w:style w:type="paragraph" w:customStyle="1" w:styleId="07866D61408B4C319570604540231443">
    <w:name w:val="07866D61408B4C319570604540231443"/>
    <w:rsid w:val="00B407EB"/>
  </w:style>
  <w:style w:type="paragraph" w:customStyle="1" w:styleId="D82F8AD1605D48A2A0A9C9ED4633AC84">
    <w:name w:val="D82F8AD1605D48A2A0A9C9ED4633AC84"/>
    <w:rsid w:val="00B407EB"/>
  </w:style>
  <w:style w:type="paragraph" w:customStyle="1" w:styleId="086AF43825904FF6AB39B689A233A209">
    <w:name w:val="086AF43825904FF6AB39B689A233A209"/>
    <w:rsid w:val="00B407EB"/>
  </w:style>
  <w:style w:type="paragraph" w:customStyle="1" w:styleId="8200FD8C4D1C4B0494A860E16E3D8516">
    <w:name w:val="8200FD8C4D1C4B0494A860E16E3D8516"/>
    <w:rsid w:val="00B407EB"/>
  </w:style>
  <w:style w:type="paragraph" w:customStyle="1" w:styleId="8B2D6B4F160F4A57A1D191BCB8ACE380">
    <w:name w:val="8B2D6B4F160F4A57A1D191BCB8ACE380"/>
    <w:rsid w:val="00B407EB"/>
  </w:style>
  <w:style w:type="paragraph" w:customStyle="1" w:styleId="F601DABF8E0D405DB0D190D04CB6B522">
    <w:name w:val="F601DABF8E0D405DB0D190D04CB6B522"/>
    <w:rsid w:val="00B407EB"/>
  </w:style>
  <w:style w:type="paragraph" w:customStyle="1" w:styleId="7204B20A0F1B4E538D9DF0AE5796F172">
    <w:name w:val="7204B20A0F1B4E538D9DF0AE5796F172"/>
    <w:rsid w:val="00B407EB"/>
  </w:style>
  <w:style w:type="paragraph" w:customStyle="1" w:styleId="3AB933161EBF4E8CAEDDC43AB75B9C17">
    <w:name w:val="3AB933161EBF4E8CAEDDC43AB75B9C17"/>
    <w:rsid w:val="00B407EB"/>
  </w:style>
  <w:style w:type="paragraph" w:customStyle="1" w:styleId="97195B45A39D462B98D944FA6D63EF8F">
    <w:name w:val="97195B45A39D462B98D944FA6D63EF8F"/>
    <w:rsid w:val="00B407EB"/>
  </w:style>
  <w:style w:type="paragraph" w:customStyle="1" w:styleId="226F2169632B4351B0D4557BE60AE290">
    <w:name w:val="226F2169632B4351B0D4557BE60AE290"/>
    <w:rsid w:val="00B407EB"/>
  </w:style>
  <w:style w:type="paragraph" w:customStyle="1" w:styleId="D4B8E503CB394CA1BC29760FBAC6CAE1">
    <w:name w:val="D4B8E503CB394CA1BC29760FBAC6CAE1"/>
    <w:rsid w:val="00B407EB"/>
  </w:style>
  <w:style w:type="paragraph" w:customStyle="1" w:styleId="1373F9A3A4F54D48BAC54724404D1C76">
    <w:name w:val="1373F9A3A4F54D48BAC54724404D1C76"/>
    <w:rsid w:val="00B407EB"/>
  </w:style>
  <w:style w:type="paragraph" w:customStyle="1" w:styleId="A998093242A643CFA81AE594E6B10524">
    <w:name w:val="A998093242A643CFA81AE594E6B10524"/>
    <w:rsid w:val="00B407EB"/>
  </w:style>
  <w:style w:type="paragraph" w:customStyle="1" w:styleId="F8AACC970AD74186A21F556BCD3CC67B">
    <w:name w:val="F8AACC970AD74186A21F556BCD3CC67B"/>
    <w:rsid w:val="00B407EB"/>
  </w:style>
  <w:style w:type="paragraph" w:customStyle="1" w:styleId="4813F116654D48A6A995FBC17FAE71AB">
    <w:name w:val="4813F116654D48A6A995FBC17FAE71AB"/>
    <w:rsid w:val="00B407EB"/>
  </w:style>
  <w:style w:type="paragraph" w:customStyle="1" w:styleId="6FAE46ACAB60436B80A48DE816913E96">
    <w:name w:val="6FAE46ACAB60436B80A48DE816913E96"/>
    <w:rsid w:val="00B407EB"/>
  </w:style>
  <w:style w:type="paragraph" w:customStyle="1" w:styleId="98A9B94E082A4832A14CFB05E3399045">
    <w:name w:val="98A9B94E082A4832A14CFB05E3399045"/>
    <w:rsid w:val="006D60B9"/>
  </w:style>
  <w:style w:type="paragraph" w:customStyle="1" w:styleId="70F1C6FAD21F45169B9CF61F379A46B6">
    <w:name w:val="70F1C6FAD21F45169B9CF61F379A46B6"/>
    <w:rsid w:val="006D60B9"/>
  </w:style>
  <w:style w:type="paragraph" w:customStyle="1" w:styleId="2D2B00CAB6BC4AB69E361C8C0856C568">
    <w:name w:val="2D2B00CAB6BC4AB69E361C8C0856C568"/>
  </w:style>
  <w:style w:type="paragraph" w:customStyle="1" w:styleId="281BD7B3C8714F4DAD3BF17B45CA43B3">
    <w:name w:val="281BD7B3C8714F4DAD3BF17B45CA43B3"/>
    <w:rsid w:val="006D60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2026-08-26T05:11:00Z</dcterms:created>
  <dcterms:modified xsi:type="dcterms:W3CDTF">2026-08-26T05:11:00Z</dcterms:modified>
</cp:coreProperties>
</file>