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0247" w14:textId="505BDAB5" w:rsidR="00EC49AE" w:rsidRPr="00A111A8" w:rsidRDefault="00986140" w:rsidP="00EC49AE">
      <w:pPr>
        <w:pStyle w:val="Heading1"/>
        <w:rPr>
          <w:sz w:val="36"/>
          <w:szCs w:val="36"/>
        </w:rPr>
      </w:pPr>
      <w:r w:rsidRPr="006D43DF">
        <w:rPr>
          <w:sz w:val="36"/>
          <w:szCs w:val="36"/>
        </w:rPr>
        <w:t xml:space="preserve">Royal Commission into </w:t>
      </w:r>
      <w:proofErr w:type="spellStart"/>
      <w:r w:rsidRPr="006D43DF">
        <w:rPr>
          <w:sz w:val="36"/>
          <w:szCs w:val="36"/>
        </w:rPr>
        <w:t>Defence</w:t>
      </w:r>
      <w:proofErr w:type="spellEnd"/>
      <w:r w:rsidRPr="006D43DF">
        <w:rPr>
          <w:sz w:val="36"/>
          <w:szCs w:val="36"/>
        </w:rPr>
        <w:t xml:space="preserve"> and Veteran Suicide - continued implementation</w:t>
      </w:r>
      <w:r w:rsidR="00A111A8">
        <w:rPr>
          <w:sz w:val="36"/>
          <w:szCs w:val="36"/>
        </w:rPr>
        <w:br/>
      </w:r>
      <w:r w:rsidR="000A1A29" w:rsidRPr="006D43DF">
        <w:rPr>
          <w:sz w:val="32"/>
          <w:szCs w:val="32"/>
        </w:rPr>
        <w:t>Establish the National Veterans’ Data Asset</w:t>
      </w:r>
    </w:p>
    <w:p w14:paraId="2AF783E7" w14:textId="2959D3AC" w:rsidR="009042DE" w:rsidRPr="006D43DF" w:rsidRDefault="61754C6D" w:rsidP="2D07E12D">
      <w:pPr>
        <w:rPr>
          <w:rFonts w:eastAsia="Calibri" w:cs="Calibri"/>
          <w:color w:val="000000" w:themeColor="text1"/>
          <w:szCs w:val="22"/>
        </w:rPr>
      </w:pPr>
      <w:r w:rsidRPr="006D43DF">
        <w:rPr>
          <w:rFonts w:eastAsia="Calibri" w:cs="Calibri"/>
          <w:color w:val="000000" w:themeColor="text1"/>
          <w:szCs w:val="22"/>
        </w:rPr>
        <w:t xml:space="preserve">This measure provides </w:t>
      </w:r>
      <w:r w:rsidR="009A69DA" w:rsidRPr="006D43DF">
        <w:rPr>
          <w:rFonts w:eastAsia="Calibri" w:cs="Calibri"/>
          <w:color w:val="000000" w:themeColor="text1"/>
          <w:szCs w:val="22"/>
        </w:rPr>
        <w:t>$</w:t>
      </w:r>
      <w:r w:rsidR="0048636E" w:rsidRPr="006D43DF">
        <w:rPr>
          <w:rFonts w:eastAsia="Calibri" w:cs="Calibri"/>
          <w:color w:val="000000" w:themeColor="text1"/>
          <w:szCs w:val="22"/>
        </w:rPr>
        <w:t>29.8</w:t>
      </w:r>
      <w:r w:rsidRPr="006D43DF">
        <w:rPr>
          <w:rFonts w:eastAsia="Calibri" w:cs="Calibri"/>
          <w:color w:val="000000" w:themeColor="text1"/>
          <w:szCs w:val="22"/>
        </w:rPr>
        <w:t xml:space="preserve"> million over 3 years from 2026-27 to establish the National Veterans’ Data Asset (NVDA)</w:t>
      </w:r>
      <w:r w:rsidR="009042DE" w:rsidRPr="006D43DF">
        <w:rPr>
          <w:rFonts w:eastAsia="Calibri" w:cs="Calibri"/>
          <w:color w:val="000000" w:themeColor="text1"/>
          <w:szCs w:val="22"/>
        </w:rPr>
        <w:t>.</w:t>
      </w:r>
    </w:p>
    <w:p w14:paraId="4389DEEA" w14:textId="5DB542C9" w:rsidR="61754C6D" w:rsidRPr="006D43DF" w:rsidRDefault="004F3BD1" w:rsidP="2D07E12D">
      <w:pPr>
        <w:rPr>
          <w:rFonts w:eastAsia="Calibri" w:cs="Calibri"/>
          <w:szCs w:val="22"/>
        </w:rPr>
      </w:pPr>
      <w:r w:rsidRPr="006D43DF">
        <w:t xml:space="preserve">This measure directly implements Recommendation 107 of the </w:t>
      </w:r>
      <w:r w:rsidR="00AE1203" w:rsidRPr="006D43DF">
        <w:t xml:space="preserve">Royal Commission into </w:t>
      </w:r>
      <w:proofErr w:type="spellStart"/>
      <w:r w:rsidR="00AE1203" w:rsidRPr="006D43DF">
        <w:t>Defence</w:t>
      </w:r>
      <w:proofErr w:type="spellEnd"/>
      <w:r w:rsidR="00AE1203" w:rsidRPr="006D43DF">
        <w:t xml:space="preserve"> and Veteran Suicide (the Royal Commission)</w:t>
      </w:r>
      <w:r w:rsidRPr="006D43DF">
        <w:t>, which calls for the establishment of the NVDA.</w:t>
      </w:r>
    </w:p>
    <w:p w14:paraId="189F22CC" w14:textId="366FAA26" w:rsidR="59598157" w:rsidRPr="006D43DF" w:rsidRDefault="0062686C" w:rsidP="00B66CF2">
      <w:pPr>
        <w:rPr>
          <w:rFonts w:eastAsia="Calibri" w:cs="Calibri"/>
          <w:color w:val="000000" w:themeColor="text1"/>
        </w:rPr>
      </w:pPr>
      <w:r w:rsidRPr="006D43DF">
        <w:rPr>
          <w:rFonts w:eastAsia="Calibri" w:cs="Calibri"/>
          <w:color w:val="000000" w:themeColor="text1"/>
          <w:szCs w:val="22"/>
        </w:rPr>
        <w:t xml:space="preserve">Implemented in accordance with the </w:t>
      </w:r>
      <w:r w:rsidRPr="006D43DF">
        <w:rPr>
          <w:rFonts w:eastAsia="Calibri" w:cs="Calibri"/>
          <w:i/>
          <w:iCs/>
          <w:color w:val="000000" w:themeColor="text1"/>
          <w:szCs w:val="22"/>
        </w:rPr>
        <w:t>Privacy Act 1988</w:t>
      </w:r>
      <w:r w:rsidRPr="006D43DF">
        <w:rPr>
          <w:rFonts w:eastAsia="Calibri" w:cs="Calibri"/>
          <w:color w:val="000000" w:themeColor="text1"/>
          <w:szCs w:val="22"/>
        </w:rPr>
        <w:t xml:space="preserve">, the NVDA will be a comprehensive data resource, bringing together information from </w:t>
      </w:r>
      <w:proofErr w:type="spellStart"/>
      <w:r w:rsidRPr="006D43DF">
        <w:rPr>
          <w:rFonts w:eastAsia="Calibri" w:cs="Calibri"/>
          <w:color w:val="000000" w:themeColor="text1"/>
          <w:szCs w:val="22"/>
        </w:rPr>
        <w:t>Defence</w:t>
      </w:r>
      <w:proofErr w:type="spellEnd"/>
      <w:r w:rsidRPr="006D43DF">
        <w:rPr>
          <w:rFonts w:eastAsia="Calibri" w:cs="Calibri"/>
          <w:color w:val="000000" w:themeColor="text1"/>
          <w:szCs w:val="22"/>
        </w:rPr>
        <w:t xml:space="preserve">, the Department of Veterans’ Affairs (DVA), and State and Territory sources so that Government, researchers and policymakers can develop a greater understanding of suicide and related risk factors. </w:t>
      </w:r>
    </w:p>
    <w:p w14:paraId="693CD015" w14:textId="519B6CE0" w:rsidR="61754C6D" w:rsidRPr="006D43DF" w:rsidRDefault="61754C6D" w:rsidP="2D07E12D">
      <w:pPr>
        <w:pStyle w:val="ListBullet"/>
        <w:numPr>
          <w:ilvl w:val="0"/>
          <w:numId w:val="0"/>
        </w:numPr>
        <w:rPr>
          <w:rFonts w:eastAsia="Calibri" w:cs="Calibri"/>
          <w:color w:val="000000" w:themeColor="text1"/>
        </w:rPr>
      </w:pPr>
      <w:r w:rsidRPr="006D43DF">
        <w:rPr>
          <w:rFonts w:eastAsia="Calibri" w:cs="Calibri"/>
          <w:color w:val="000000" w:themeColor="text1"/>
          <w:lang w:val="en-US"/>
        </w:rPr>
        <w:t>The implementation of the NVDA will be a joint exercise delivered by:</w:t>
      </w:r>
    </w:p>
    <w:p w14:paraId="1609F00F" w14:textId="680CB9E2" w:rsidR="61754C6D" w:rsidRPr="006D43DF" w:rsidRDefault="61754C6D" w:rsidP="2D07E12D">
      <w:pPr>
        <w:pStyle w:val="ListParagraph0"/>
        <w:rPr>
          <w:rFonts w:eastAsia="Calibri" w:cs="Calibri"/>
          <w:color w:val="000000" w:themeColor="text1"/>
          <w:szCs w:val="22"/>
          <w:lang w:val="en-AU"/>
        </w:rPr>
      </w:pPr>
      <w:r w:rsidRPr="006D43DF">
        <w:rPr>
          <w:rFonts w:eastAsia="Calibri" w:cs="Calibri"/>
          <w:color w:val="000000" w:themeColor="text1"/>
          <w:szCs w:val="22"/>
        </w:rPr>
        <w:t>Department of Veterans’ Affairs - $</w:t>
      </w:r>
      <w:r w:rsidR="003A06DF" w:rsidRPr="006D43DF">
        <w:rPr>
          <w:rFonts w:eastAsia="Calibri" w:cs="Calibri"/>
          <w:color w:val="000000" w:themeColor="text1"/>
          <w:szCs w:val="22"/>
        </w:rPr>
        <w:t xml:space="preserve">12.9 </w:t>
      </w:r>
      <w:r w:rsidRPr="006D43DF">
        <w:rPr>
          <w:rFonts w:eastAsia="Calibri" w:cs="Calibri"/>
          <w:color w:val="000000" w:themeColor="text1"/>
          <w:szCs w:val="22"/>
        </w:rPr>
        <w:t>million over 3 years</w:t>
      </w:r>
    </w:p>
    <w:p w14:paraId="4FD552E2" w14:textId="0CB9B39E" w:rsidR="61754C6D" w:rsidRPr="006D43DF" w:rsidRDefault="61754C6D" w:rsidP="2D07E12D">
      <w:pPr>
        <w:pStyle w:val="ListParagraph0"/>
        <w:rPr>
          <w:rFonts w:eastAsia="Calibri" w:cs="Calibri"/>
          <w:color w:val="000000" w:themeColor="text1"/>
          <w:szCs w:val="22"/>
          <w:lang w:val="en-AU"/>
        </w:rPr>
      </w:pPr>
      <w:r w:rsidRPr="006D43DF">
        <w:rPr>
          <w:rFonts w:eastAsia="Calibri" w:cs="Calibri"/>
          <w:color w:val="000000" w:themeColor="text1"/>
          <w:szCs w:val="22"/>
        </w:rPr>
        <w:t>Australian Institute of Health and Welfare - $</w:t>
      </w:r>
      <w:r w:rsidR="00AC0277" w:rsidRPr="006D43DF">
        <w:rPr>
          <w:rFonts w:eastAsia="Calibri" w:cs="Calibri"/>
          <w:color w:val="000000" w:themeColor="text1"/>
          <w:szCs w:val="22"/>
        </w:rPr>
        <w:t xml:space="preserve">6.8 </w:t>
      </w:r>
      <w:r w:rsidRPr="006D43DF">
        <w:rPr>
          <w:rFonts w:eastAsia="Calibri" w:cs="Calibri"/>
          <w:color w:val="000000" w:themeColor="text1"/>
          <w:szCs w:val="22"/>
        </w:rPr>
        <w:t>million over 3 years</w:t>
      </w:r>
    </w:p>
    <w:p w14:paraId="1ECA08D7" w14:textId="006EDB80" w:rsidR="61754C6D" w:rsidRPr="006D43DF" w:rsidRDefault="61754C6D" w:rsidP="2D07E12D">
      <w:pPr>
        <w:pStyle w:val="ListParagraph0"/>
        <w:rPr>
          <w:rFonts w:eastAsia="Calibri" w:cs="Calibri"/>
          <w:color w:val="000000" w:themeColor="text1"/>
          <w:szCs w:val="22"/>
          <w:lang w:val="en-AU"/>
        </w:rPr>
      </w:pPr>
      <w:r w:rsidRPr="006D43DF">
        <w:rPr>
          <w:rFonts w:eastAsia="Calibri" w:cs="Calibri"/>
          <w:color w:val="000000" w:themeColor="text1"/>
          <w:szCs w:val="22"/>
        </w:rPr>
        <w:t>Australian Bureau of Statistics - $</w:t>
      </w:r>
      <w:r w:rsidR="00AC0277" w:rsidRPr="006D43DF">
        <w:rPr>
          <w:rFonts w:eastAsia="Calibri" w:cs="Calibri"/>
          <w:color w:val="000000" w:themeColor="text1"/>
          <w:szCs w:val="22"/>
        </w:rPr>
        <w:t xml:space="preserve">10.1 </w:t>
      </w:r>
      <w:r w:rsidRPr="006D43DF">
        <w:rPr>
          <w:rFonts w:eastAsia="Calibri" w:cs="Calibri"/>
          <w:color w:val="000000" w:themeColor="text1"/>
          <w:szCs w:val="22"/>
        </w:rPr>
        <w:t>million over 3 years</w:t>
      </w:r>
    </w:p>
    <w:p w14:paraId="0BCCFA25" w14:textId="77777777" w:rsidR="00462AE7" w:rsidRPr="006D43DF" w:rsidRDefault="00462AE7" w:rsidP="00462AE7">
      <w:pPr>
        <w:pStyle w:val="ListParagraph0"/>
        <w:rPr>
          <w:rFonts w:eastAsia="Calibri" w:cs="Calibri"/>
          <w:color w:val="000000" w:themeColor="text1"/>
          <w:szCs w:val="22"/>
          <w:lang w:val="en-AU"/>
        </w:rPr>
      </w:pPr>
      <w:r w:rsidRPr="006D43DF">
        <w:rPr>
          <w:rFonts w:eastAsia="Calibri" w:cs="Calibri"/>
          <w:color w:val="000000" w:themeColor="text1"/>
          <w:szCs w:val="22"/>
        </w:rPr>
        <w:t>Digital Transformation Agency - $0.1 million over 3 years</w:t>
      </w:r>
    </w:p>
    <w:p w14:paraId="75D1AE11" w14:textId="37E7771F" w:rsidR="61754C6D" w:rsidRPr="006D43DF" w:rsidRDefault="61754C6D" w:rsidP="2D07E12D">
      <w:pPr>
        <w:pStyle w:val="ListParagraph0"/>
        <w:rPr>
          <w:rFonts w:eastAsia="Calibri" w:cs="Calibri"/>
          <w:color w:val="000000" w:themeColor="text1"/>
          <w:szCs w:val="22"/>
          <w:lang w:val="en-AU"/>
        </w:rPr>
      </w:pPr>
      <w:r w:rsidRPr="006D43DF">
        <w:rPr>
          <w:rFonts w:eastAsia="Calibri" w:cs="Calibri"/>
          <w:color w:val="000000" w:themeColor="text1"/>
          <w:szCs w:val="22"/>
        </w:rPr>
        <w:t xml:space="preserve">Department of </w:t>
      </w:r>
      <w:proofErr w:type="spellStart"/>
      <w:r w:rsidRPr="006D43DF">
        <w:rPr>
          <w:rFonts w:eastAsia="Calibri" w:cs="Calibri"/>
          <w:color w:val="000000" w:themeColor="text1"/>
          <w:szCs w:val="22"/>
        </w:rPr>
        <w:t>Defence</w:t>
      </w:r>
      <w:proofErr w:type="spellEnd"/>
      <w:r w:rsidRPr="006D43DF">
        <w:rPr>
          <w:rFonts w:eastAsia="Calibri" w:cs="Calibri"/>
          <w:color w:val="000000" w:themeColor="text1"/>
          <w:szCs w:val="22"/>
        </w:rPr>
        <w:t xml:space="preserve"> – </w:t>
      </w:r>
      <w:r w:rsidR="005420EF" w:rsidRPr="006D43DF">
        <w:rPr>
          <w:rFonts w:eastAsia="Calibri" w:cs="Calibri"/>
          <w:color w:val="000000" w:themeColor="text1"/>
          <w:szCs w:val="22"/>
        </w:rPr>
        <w:t>costs met from within existing resources</w:t>
      </w:r>
    </w:p>
    <w:p w14:paraId="1B91E4F7" w14:textId="45D1ADE3" w:rsidR="61754C6D" w:rsidRPr="006D43DF" w:rsidRDefault="61754C6D" w:rsidP="2D07E12D">
      <w:pPr>
        <w:pStyle w:val="ListParagraph0"/>
        <w:rPr>
          <w:rFonts w:eastAsia="Calibri" w:cs="Calibri"/>
          <w:color w:val="000000" w:themeColor="text1"/>
          <w:szCs w:val="22"/>
          <w:lang w:val="en-AU"/>
        </w:rPr>
      </w:pPr>
      <w:r w:rsidRPr="006D43DF">
        <w:rPr>
          <w:rFonts w:eastAsia="Calibri" w:cs="Calibri"/>
          <w:color w:val="000000" w:themeColor="text1"/>
          <w:szCs w:val="22"/>
        </w:rPr>
        <w:t xml:space="preserve">National Suicide Prevention Office – </w:t>
      </w:r>
      <w:r w:rsidR="005420EF" w:rsidRPr="006D43DF">
        <w:rPr>
          <w:rFonts w:eastAsia="Calibri" w:cs="Calibri"/>
          <w:color w:val="000000" w:themeColor="text1"/>
          <w:szCs w:val="22"/>
        </w:rPr>
        <w:t>costs met from within existing resources</w:t>
      </w:r>
    </w:p>
    <w:p w14:paraId="21A411E8" w14:textId="0DB0B50F" w:rsidR="005513BE" w:rsidRPr="006D43DF" w:rsidRDefault="00C61FE2" w:rsidP="005513BE">
      <w:pPr>
        <w:pStyle w:val="Heading2"/>
      </w:pPr>
      <w:r w:rsidRPr="006D43DF">
        <w:t>Why is this important?</w:t>
      </w:r>
    </w:p>
    <w:p w14:paraId="24A966EC" w14:textId="77777777" w:rsidR="007830B9" w:rsidRPr="006D43DF" w:rsidRDefault="4BEF9F41" w:rsidP="2D07E12D">
      <w:pPr>
        <w:rPr>
          <w:rFonts w:eastAsia="Calibri" w:cs="Calibri"/>
          <w:color w:val="000000" w:themeColor="text1"/>
          <w:szCs w:val="22"/>
        </w:rPr>
      </w:pPr>
      <w:r w:rsidRPr="006D43DF">
        <w:rPr>
          <w:rFonts w:eastAsia="Calibri" w:cs="Calibri"/>
          <w:color w:val="000000" w:themeColor="text1"/>
          <w:szCs w:val="22"/>
        </w:rPr>
        <w:t xml:space="preserve">This measure directly implements Recommendation 107 of the Royal Commission, which calls for the establishment of the NVDA. </w:t>
      </w:r>
    </w:p>
    <w:p w14:paraId="532233EB" w14:textId="77777777" w:rsidR="002D049F" w:rsidRPr="006D43DF" w:rsidRDefault="002D049F" w:rsidP="002D049F">
      <w:pPr>
        <w:rPr>
          <w:rFonts w:eastAsia="Calibri" w:cs="Calibri"/>
          <w:color w:val="000000" w:themeColor="text1"/>
          <w:szCs w:val="22"/>
        </w:rPr>
      </w:pPr>
      <w:r w:rsidRPr="006D43DF">
        <w:rPr>
          <w:rFonts w:eastAsia="Calibri" w:cs="Calibri"/>
          <w:color w:val="000000" w:themeColor="text1"/>
          <w:szCs w:val="22"/>
        </w:rPr>
        <w:t>The Royal Commission recommended that data relevant to suicidality, wellbeing and health among current and former service personnel should be integrated across Government, allowing better decision making to support veteran health and wellbeing.</w:t>
      </w:r>
    </w:p>
    <w:p w14:paraId="1FF63F66" w14:textId="6D95BE10" w:rsidR="4BEF9F41" w:rsidRPr="006D43DF" w:rsidRDefault="002300AF" w:rsidP="2D07E12D">
      <w:r w:rsidRPr="006D43DF">
        <w:rPr>
          <w:rFonts w:eastAsia="Calibri" w:cs="Calibri"/>
          <w:szCs w:val="22"/>
        </w:rPr>
        <w:t xml:space="preserve">The </w:t>
      </w:r>
      <w:r w:rsidR="003A727F" w:rsidRPr="006D43DF">
        <w:rPr>
          <w:rFonts w:eastAsia="Calibri" w:cs="Calibri"/>
          <w:szCs w:val="22"/>
        </w:rPr>
        <w:t>establishment of the NVDA</w:t>
      </w:r>
      <w:r w:rsidR="681C1688" w:rsidRPr="006D43DF">
        <w:rPr>
          <w:rFonts w:eastAsia="Calibri" w:cs="Calibri"/>
          <w:szCs w:val="22"/>
        </w:rPr>
        <w:t xml:space="preserve"> will also support the implementation of further Royal Commission recommendations, including: </w:t>
      </w:r>
    </w:p>
    <w:p w14:paraId="5D2EEC48" w14:textId="77777777" w:rsidR="0001371E" w:rsidRPr="006D43DF" w:rsidRDefault="0001371E" w:rsidP="0001371E">
      <w:pPr>
        <w:pStyle w:val="ListBullet2"/>
        <w:ind w:left="720"/>
      </w:pPr>
      <w:r w:rsidRPr="006D43DF">
        <w:t>informing Comcare’s regulatory approach to preventing psychosocial harm (Recommendation 58),</w:t>
      </w:r>
    </w:p>
    <w:p w14:paraId="6C2B69CF" w14:textId="79E074DA" w:rsidR="0001371E" w:rsidRPr="006D43DF" w:rsidRDefault="0001371E" w:rsidP="0001371E">
      <w:pPr>
        <w:pStyle w:val="ListBullet2"/>
        <w:ind w:left="720"/>
      </w:pPr>
      <w:r w:rsidRPr="006D43DF">
        <w:t xml:space="preserve">enabling research into the health and wellbeing of Defence families (Recommendation </w:t>
      </w:r>
      <w:r w:rsidR="00AB474D" w:rsidRPr="006D43DF">
        <w:t>121</w:t>
      </w:r>
      <w:r w:rsidRPr="006D43DF">
        <w:t xml:space="preserve">), and </w:t>
      </w:r>
    </w:p>
    <w:p w14:paraId="4B859CB6" w14:textId="77777777" w:rsidR="00A111A8" w:rsidRDefault="0001371E" w:rsidP="00CC36BD">
      <w:pPr>
        <w:pStyle w:val="ListBullet2"/>
        <w:ind w:left="720"/>
      </w:pPr>
      <w:r w:rsidRPr="006D43DF">
        <w:t xml:space="preserve">supporting the Veteran and Family Wellbeing Agency (Recommendation 87) in co-designing wellbeing support programs and services. </w:t>
      </w:r>
    </w:p>
    <w:p w14:paraId="2D90C412" w14:textId="5FD9BE9E" w:rsidR="00F86618" w:rsidRPr="00A111A8" w:rsidRDefault="009400C4" w:rsidP="00A111A8">
      <w:pPr>
        <w:rPr>
          <w:rFonts w:eastAsia="Calibri" w:cs="Calibri"/>
          <w:szCs w:val="22"/>
        </w:rPr>
      </w:pPr>
      <w:r w:rsidRPr="00A111A8">
        <w:rPr>
          <w:rFonts w:eastAsia="Calibri" w:cs="Calibri"/>
          <w:szCs w:val="22"/>
        </w:rPr>
        <w:t xml:space="preserve">The NVDA will be </w:t>
      </w:r>
      <w:r w:rsidR="00CA4161" w:rsidRPr="00A111A8">
        <w:rPr>
          <w:rFonts w:eastAsia="Calibri" w:cs="Calibri"/>
          <w:szCs w:val="22"/>
        </w:rPr>
        <w:t xml:space="preserve">a </w:t>
      </w:r>
      <w:r w:rsidR="00F86618" w:rsidRPr="00A111A8">
        <w:rPr>
          <w:rFonts w:eastAsia="Calibri" w:cs="Calibri"/>
          <w:szCs w:val="22"/>
        </w:rPr>
        <w:t xml:space="preserve">comprehensive data </w:t>
      </w:r>
      <w:r w:rsidR="00CA4161" w:rsidRPr="00A111A8">
        <w:rPr>
          <w:rFonts w:eastAsia="Calibri" w:cs="Calibri"/>
          <w:szCs w:val="22"/>
        </w:rPr>
        <w:t>re</w:t>
      </w:r>
      <w:r w:rsidR="00F86618" w:rsidRPr="00A111A8">
        <w:rPr>
          <w:rFonts w:eastAsia="Calibri" w:cs="Calibri"/>
          <w:szCs w:val="22"/>
        </w:rPr>
        <w:t xml:space="preserve">source to support </w:t>
      </w:r>
      <w:r w:rsidR="00CA4161" w:rsidRPr="00A111A8">
        <w:rPr>
          <w:rFonts w:eastAsia="Calibri" w:cs="Calibri"/>
          <w:szCs w:val="22"/>
        </w:rPr>
        <w:t xml:space="preserve">monitoring and </w:t>
      </w:r>
      <w:r w:rsidR="00F86618" w:rsidRPr="00A111A8">
        <w:rPr>
          <w:rFonts w:eastAsia="Calibri" w:cs="Calibri"/>
          <w:szCs w:val="22"/>
        </w:rPr>
        <w:t xml:space="preserve">research into improving health and wellbeing outcomes for veterans </w:t>
      </w:r>
      <w:r w:rsidR="00281891" w:rsidRPr="00A111A8">
        <w:rPr>
          <w:rFonts w:eastAsia="Calibri" w:cs="Calibri"/>
          <w:szCs w:val="22"/>
        </w:rPr>
        <w:t xml:space="preserve">and </w:t>
      </w:r>
      <w:r w:rsidR="00F86618" w:rsidRPr="00A111A8">
        <w:rPr>
          <w:rFonts w:eastAsia="Calibri" w:cs="Calibri"/>
          <w:szCs w:val="22"/>
        </w:rPr>
        <w:t>their families.</w:t>
      </w:r>
    </w:p>
    <w:p w14:paraId="72F90071" w14:textId="772326C8" w:rsidR="00EC49AE" w:rsidRPr="006D43DF" w:rsidRDefault="00EC49AE" w:rsidP="00EC49AE">
      <w:pPr>
        <w:pStyle w:val="Heading2"/>
      </w:pPr>
      <w:r w:rsidRPr="006D43DF">
        <w:lastRenderedPageBreak/>
        <w:t>Who will benefit?</w:t>
      </w:r>
    </w:p>
    <w:p w14:paraId="601827EF" w14:textId="6E85EE0F" w:rsidR="0011333D" w:rsidRPr="006D43DF" w:rsidRDefault="00331606" w:rsidP="2D07E12D">
      <w:pPr>
        <w:pStyle w:val="Body"/>
      </w:pPr>
      <w:r w:rsidRPr="006D43DF">
        <w:t>Australian veteran</w:t>
      </w:r>
      <w:r w:rsidR="000C35F5" w:rsidRPr="006D43DF">
        <w:t>s and families</w:t>
      </w:r>
      <w:r w:rsidR="00066FC7" w:rsidRPr="006D43DF">
        <w:t xml:space="preserve"> of veterans</w:t>
      </w:r>
      <w:r w:rsidR="399351FD" w:rsidRPr="006D43DF">
        <w:t xml:space="preserve">. </w:t>
      </w:r>
    </w:p>
    <w:p w14:paraId="4D073D36" w14:textId="29C41BE2" w:rsidR="00F574B8" w:rsidRPr="006D43DF" w:rsidRDefault="00EC49AE" w:rsidP="00EC49AE">
      <w:pPr>
        <w:pStyle w:val="Heading2"/>
      </w:pPr>
      <w:r w:rsidRPr="006D43DF">
        <w:t>Date of effect?</w:t>
      </w:r>
    </w:p>
    <w:p w14:paraId="3A2F2A36" w14:textId="5C809AE1" w:rsidR="7DAB568E" w:rsidRPr="006D43DF" w:rsidRDefault="009E6F11" w:rsidP="2D07E12D">
      <w:r w:rsidRPr="006D43DF">
        <w:rPr>
          <w:rFonts w:eastAsia="Calibri" w:cs="Calibri"/>
          <w:color w:val="000000" w:themeColor="text1"/>
          <w:szCs w:val="22"/>
        </w:rPr>
        <w:t>The establish</w:t>
      </w:r>
      <w:r w:rsidR="00FA74E2" w:rsidRPr="006D43DF">
        <w:rPr>
          <w:rFonts w:eastAsia="Calibri" w:cs="Calibri"/>
          <w:color w:val="000000" w:themeColor="text1"/>
          <w:szCs w:val="22"/>
        </w:rPr>
        <w:t>ment of the NVDA will commence from 1 July 2026.</w:t>
      </w:r>
    </w:p>
    <w:p w14:paraId="36F420EE" w14:textId="46768CE0" w:rsidR="00EC49AE" w:rsidRPr="006D43DF" w:rsidRDefault="00EC49AE" w:rsidP="00EC49AE">
      <w:pPr>
        <w:pStyle w:val="Heading2"/>
      </w:pPr>
      <w:r w:rsidRPr="006D43DF">
        <w:t>How much will this cost?</w:t>
      </w:r>
    </w:p>
    <w:p w14:paraId="59785A9C" w14:textId="04FA6F57" w:rsidR="00117619" w:rsidRPr="00117619" w:rsidRDefault="006445EF" w:rsidP="006445EF">
      <w:pPr>
        <w:rPr>
          <w:rFonts w:eastAsia="Calibri" w:cs="Calibri"/>
          <w:szCs w:val="22"/>
        </w:rPr>
      </w:pPr>
      <w:r w:rsidRPr="006D43DF">
        <w:rPr>
          <w:rFonts w:eastAsia="Calibri" w:cs="Calibri"/>
          <w:color w:val="000000" w:themeColor="text1"/>
          <w:szCs w:val="22"/>
        </w:rPr>
        <w:t>$</w:t>
      </w:r>
      <w:r w:rsidR="00FC481C" w:rsidRPr="006D43DF">
        <w:rPr>
          <w:rFonts w:eastAsia="Calibri" w:cs="Calibri"/>
          <w:color w:val="000000" w:themeColor="text1"/>
          <w:szCs w:val="22"/>
        </w:rPr>
        <w:t>29.8</w:t>
      </w:r>
      <w:r w:rsidRPr="006D43DF">
        <w:rPr>
          <w:rFonts w:eastAsia="Calibri" w:cs="Calibri"/>
          <w:color w:val="000000" w:themeColor="text1"/>
          <w:szCs w:val="22"/>
        </w:rPr>
        <w:t xml:space="preserve"> million over 3 years from 2026-27</w:t>
      </w:r>
      <w:r w:rsidR="00DC0243" w:rsidRPr="006D43DF">
        <w:rPr>
          <w:rFonts w:eastAsia="Calibri" w:cs="Calibri"/>
          <w:color w:val="000000" w:themeColor="text1"/>
          <w:szCs w:val="22"/>
        </w:rPr>
        <w:t>.</w:t>
      </w:r>
    </w:p>
    <w:sectPr w:rsidR="00117619" w:rsidRPr="00117619" w:rsidSect="00A111A8">
      <w:headerReference w:type="even" r:id="rId8"/>
      <w:headerReference w:type="default" r:id="rId9"/>
      <w:footerReference w:type="even" r:id="rId10"/>
      <w:footerReference w:type="default" r:id="rId11"/>
      <w:headerReference w:type="first" r:id="rId12"/>
      <w:footerReference w:type="first" r:id="rId13"/>
      <w:pgSz w:w="11907" w:h="16839" w:code="9"/>
      <w:pgMar w:top="141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E2AD" w14:textId="77777777" w:rsidR="00C93B87" w:rsidRDefault="00C93B87" w:rsidP="00AD6DA2">
      <w:r>
        <w:separator/>
      </w:r>
    </w:p>
  </w:endnote>
  <w:endnote w:type="continuationSeparator" w:id="0">
    <w:p w14:paraId="19769F01" w14:textId="77777777" w:rsidR="00C93B87" w:rsidRDefault="00C93B87" w:rsidP="00A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82F" w14:textId="33945CAA" w:rsidR="00381748" w:rsidRDefault="00EC07EF">
    <w:pPr>
      <w:pStyle w:val="Footer"/>
    </w:pPr>
    <w:r>
      <w:rPr>
        <w:noProof/>
        <w:lang w:val="en-AU" w:eastAsia="en-AU"/>
      </w:rPr>
      <mc:AlternateContent>
        <mc:Choice Requires="wps">
          <w:drawing>
            <wp:anchor distT="0" distB="0" distL="114300" distR="114300" simplePos="1" relativeHeight="251658251" behindDoc="0" locked="0" layoutInCell="1" allowOverlap="1" wp14:anchorId="7239E67A" wp14:editId="0ACA62B2">
              <wp:simplePos x="0" y="0"/>
              <wp:positionH relativeFrom="column">
                <wp:posOffset>0</wp:posOffset>
              </wp:positionH>
              <wp:positionV relativeFrom="paragraph">
                <wp:posOffset>0</wp:posOffset>
              </wp:positionV>
              <wp:extent cx="1397000" cy="457200"/>
              <wp:effectExtent l="0" t="0" r="0" b="0"/>
              <wp:wrapNone/>
              <wp:docPr id="492260589"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FCDF2" w14:textId="20821005" w:rsidR="00EC07EF" w:rsidRPr="009C105A" w:rsidRDefault="00013EC2">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39E67A" id="_x0000_t202" coordsize="21600,21600" o:spt="202" path="m,l,21600r21600,l21600,xe">
              <v:stroke joinstyle="miter"/>
              <v:path gradientshapeok="t" o:connecttype="rect"/>
            </v:shapetype>
            <v:shape id="janusSEAL SC F_EvenPage" o:spid="_x0000_s1031" type="#_x0000_t202" style="position:absolute;margin-left:0;margin-top:0;width:110pt;height:36pt;z-index:2516582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gzFgIAADEEAAAOAAAAZHJzL2Uyb0RvYy54bWysU11r2zAUfR/sPwi9L3bap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13e3eU4uSb7J9JZ4iWWyc7bzAb8raFk0Su6JloSW2D0F&#10;HEKPIbGZhWVjTKLGWNaV/OZ6mqeEk4eKG0s9zrNGC/t1z5qq5NPjHmuo9rSeh4H54OSyoRmeRMBX&#10;4YlqGpvkiy90aAPUCw4WZzX4X3/7H+OJAfJy1pF0Sm5J25yZH5aYuRtPJl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9Tlo&#10;MxYCAAAxBAAADgAAAAAAAAAAAAAAAAAuAgAAZHJzL2Uyb0RvYy54bWxQSwECLQAUAAYACAAAACEA&#10;SQY7/dkAAAAEAQAADwAAAAAAAAAAAAAAAABwBAAAZHJzL2Rvd25yZXYueG1sUEsFBgAAAAAEAAQA&#10;8wAAAHYFAAAAAA==&#10;" filled="f" stroked="f" strokeweight=".5pt">
              <v:textbox style="mso-fit-shape-to-text:t">
                <w:txbxContent>
                  <w:p w14:paraId="219FCDF2" w14:textId="20821005" w:rsidR="00EC07EF" w:rsidRPr="009C105A" w:rsidRDefault="00013EC2">
                    <w:pPr>
                      <w:rPr>
                        <w:rFonts w:ascii="Arial" w:hAnsi="Arial" w:cs="Arial"/>
                        <w:b/>
                        <w:color w:val="FF0000"/>
                        <w:sz w:val="24"/>
                      </w:rPr>
                    </w:pPr>
                    <w:r>
                      <w:rPr>
                        <w:rFonts w:ascii="Arial" w:hAnsi="Arial" w:cs="Arial"/>
                        <w:b/>
                        <w:color w:val="FF0000"/>
                        <w:sz w:val="24"/>
                      </w:rPr>
                      <w:t>OFFICIAL</w:t>
                    </w:r>
                  </w:p>
                </w:txbxContent>
              </v:textbox>
            </v:shape>
          </w:pict>
        </mc:Fallback>
      </mc:AlternateContent>
    </w:r>
    <w:r w:rsidR="00BC15D8">
      <w:rPr>
        <w:noProof/>
        <w:lang w:val="en-AU" w:eastAsia="en-AU"/>
      </w:rPr>
      <mc:AlternateContent>
        <mc:Choice Requires="wps">
          <w:drawing>
            <wp:anchor distT="0" distB="0" distL="114300" distR="114300" simplePos="1" relativeHeight="251658248" behindDoc="0" locked="0" layoutInCell="1" allowOverlap="1" wp14:anchorId="37EAEF57" wp14:editId="25C331A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21384435"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0CB1DEA"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AEF57" id="Text Box 12" o:spid="_x0000_s1032" type="#_x0000_t202" alt="&quot;&quot;" style="position:absolute;margin-left:0;margin-top:0;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60CB1DEA"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58246" behindDoc="0" locked="0" layoutInCell="1" allowOverlap="1" wp14:anchorId="7DD8326F" wp14:editId="4C55D24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44741357"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30F84A"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8326F" id="Text Box 6" o:spid="_x0000_s1033" type="#_x0000_t202" alt="&quot;&quot;" style="position:absolute;margin-left:0;margin-top:0;width:110pt;height:3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5A30F84A"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58244" behindDoc="0" locked="0" layoutInCell="1" allowOverlap="1" wp14:anchorId="3E330781" wp14:editId="136FCCA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61820805"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87E8BFD"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30781" id="_x0000_s1034" type="#_x0000_t202" alt="&quot;&quot;" style="position:absolute;margin-left:0;margin-top:0;width:110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087E8BFD" w14:textId="77777777" w:rsidR="0056136C" w:rsidRDefault="0056136C"/>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071" w14:textId="387BDDC1" w:rsidR="000E52CB" w:rsidRPr="00FE35DF" w:rsidRDefault="002E4456" w:rsidP="005E5BEB">
    <w:pPr>
      <w:pStyle w:val="Footer"/>
      <w:tabs>
        <w:tab w:val="clear" w:pos="7371"/>
        <w:tab w:val="clear" w:pos="9026"/>
        <w:tab w:val="clear" w:pos="9639"/>
        <w:tab w:val="center" w:pos="8505"/>
        <w:tab w:val="right" w:pos="10065"/>
      </w:tabs>
    </w:pPr>
    <w:r>
      <w:rPr>
        <w:noProof/>
        <w:color w:val="FF0000"/>
      </w:rPr>
      <mc:AlternateContent>
        <mc:Choice Requires="wps">
          <w:drawing>
            <wp:anchor distT="0" distB="0" distL="114300" distR="114300" simplePos="0" relativeHeight="251678734" behindDoc="0" locked="1" layoutInCell="0" allowOverlap="1" wp14:anchorId="02F6F781" wp14:editId="3560D698">
              <wp:simplePos x="0" y="0"/>
              <wp:positionH relativeFrom="margin">
                <wp:align>center</wp:align>
              </wp:positionH>
              <wp:positionV relativeFrom="bottomMargin">
                <wp:align>center</wp:align>
              </wp:positionV>
              <wp:extent cx="892175" cy="288290"/>
              <wp:effectExtent l="0" t="0" r="0" b="0"/>
              <wp:wrapNone/>
              <wp:docPr id="966048431" name="janusSEAL SC Footer"/>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CDF6AE" w14:textId="127C6108" w:rsidR="002E4456" w:rsidRPr="002E4456" w:rsidRDefault="002E4456" w:rsidP="002E4456">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F6F781" id="_x0000_t202" coordsize="21600,21600" o:spt="202" path="m,l,21600r21600,l21600,xe">
              <v:stroke joinstyle="miter"/>
              <v:path gradientshapeok="t" o:connecttype="rect"/>
            </v:shapetype>
            <v:shape id="janusSEAL SC Footer" o:spid="_x0000_s1035" type="#_x0000_t202" style="position:absolute;margin-left:0;margin-top:0;width:70.25pt;height:22.7pt;z-index:25167873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SicLXBoCAAAwBAAADgAAAAAAAAAAAAAAAAAuAgAAZHJzL2Uyb0RvYy54bWxQSwECLQAUAAYA&#10;CAAAACEAXqoEVNsAAAAEAQAADwAAAAAAAAAAAAAAAAB0BAAAZHJzL2Rvd25yZXYueG1sUEsFBgAA&#10;AAAEAAQA8wAAAHwFAAAAAA==&#10;" o:allowincell="f" filled="f" stroked="f" strokeweight=".5pt">
              <v:textbox style="mso-fit-shape-to-text:t">
                <w:txbxContent>
                  <w:p w14:paraId="27CDF6AE" w14:textId="127C6108" w:rsidR="002E4456" w:rsidRPr="002E4456" w:rsidRDefault="002E4456" w:rsidP="002E4456">
                    <w:pPr>
                      <w:spacing w:after="0"/>
                      <w:jc w:val="center"/>
                      <w:rPr>
                        <w:rFonts w:ascii="Arial" w:hAnsi="Arial" w:cs="Arial"/>
                        <w:b/>
                        <w:color w:val="FF0000"/>
                        <w:sz w:val="24"/>
                      </w:rPr>
                    </w:pPr>
                  </w:p>
                </w:txbxContent>
              </v:textbox>
              <w10:wrap anchorx="margin" anchory="margin"/>
              <w10:anchorlock/>
            </v:shape>
          </w:pict>
        </mc:Fallback>
      </mc:AlternateContent>
    </w:r>
    <w:sdt>
      <w:sdtPr>
        <w:rPr>
          <w:color w:val="FF0000"/>
        </w:rPr>
        <w:id w:val="-295918034"/>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58242" behindDoc="1" locked="0" layoutInCell="1" allowOverlap="1" wp14:anchorId="137DE2AD" wp14:editId="1314AC8C">
              <wp:simplePos x="0" y="0"/>
              <wp:positionH relativeFrom="margin">
                <wp:posOffset>-5421</wp:posOffset>
              </wp:positionH>
              <wp:positionV relativeFrom="paragraph">
                <wp:posOffset>-287597</wp:posOffset>
              </wp:positionV>
              <wp:extent cx="6552555" cy="498564"/>
              <wp:effectExtent l="0" t="0" r="1270" b="0"/>
              <wp:wrapNone/>
              <wp:docPr id="310053262" name="Picture 310053262"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r>
        <w:r w:rsidR="005E5BEB">
          <w:tab/>
        </w:r>
        <w:r w:rsidR="005E5BEB" w:rsidRPr="00F36BD9">
          <w:t xml:space="preserve">page </w:t>
        </w:r>
        <w:r w:rsidR="005E5BEB" w:rsidRPr="00FE35DF">
          <w:fldChar w:fldCharType="begin"/>
        </w:r>
        <w:r w:rsidR="005E5BEB" w:rsidRPr="00FE35DF">
          <w:instrText xml:space="preserve"> PAGE   \* MERGEFORMAT </w:instrText>
        </w:r>
        <w:r w:rsidR="005E5BEB" w:rsidRPr="00FE35DF">
          <w:fldChar w:fldCharType="separate"/>
        </w:r>
        <w:r w:rsidR="001372A3">
          <w:rPr>
            <w:noProof/>
          </w:rPr>
          <w:t>3</w:t>
        </w:r>
        <w:r w:rsidR="005E5BEB" w:rsidRPr="00FE35D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F1FA" w14:textId="51937821" w:rsidR="005A6FED" w:rsidRPr="00AD6DA2" w:rsidRDefault="002E4456" w:rsidP="005E5BEB">
    <w:pPr>
      <w:pStyle w:val="Footer"/>
      <w:tabs>
        <w:tab w:val="clear" w:pos="7371"/>
        <w:tab w:val="clear" w:pos="9026"/>
        <w:tab w:val="clear" w:pos="9639"/>
        <w:tab w:val="center" w:pos="8505"/>
        <w:tab w:val="right" w:pos="10065"/>
      </w:tabs>
    </w:pPr>
    <w:r>
      <w:rPr>
        <w:noProof/>
        <w:color w:val="FF0000"/>
      </w:rPr>
      <mc:AlternateContent>
        <mc:Choice Requires="wps">
          <w:drawing>
            <wp:anchor distT="0" distB="0" distL="114300" distR="114300" simplePos="0" relativeHeight="251679758" behindDoc="0" locked="1" layoutInCell="0" allowOverlap="1" wp14:anchorId="2174700B" wp14:editId="6086B052">
              <wp:simplePos x="0" y="0"/>
              <wp:positionH relativeFrom="margin">
                <wp:align>center</wp:align>
              </wp:positionH>
              <wp:positionV relativeFrom="bottomMargin">
                <wp:align>center</wp:align>
              </wp:positionV>
              <wp:extent cx="892175" cy="288290"/>
              <wp:effectExtent l="0" t="0" r="0" b="0"/>
              <wp:wrapNone/>
              <wp:docPr id="21706144" name="janusSEAL SC F_First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EBDE81" w14:textId="70A64425" w:rsidR="002E4456" w:rsidRPr="002E4456" w:rsidRDefault="002E4456" w:rsidP="002E4456">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74700B" id="_x0000_t202" coordsize="21600,21600" o:spt="202" path="m,l,21600r21600,l21600,xe">
              <v:stroke joinstyle="miter"/>
              <v:path gradientshapeok="t" o:connecttype="rect"/>
            </v:shapetype>
            <v:shape id="janusSEAL SC F_FirstPage" o:spid="_x0000_s1037" type="#_x0000_t202" style="position:absolute;margin-left:0;margin-top:0;width:70.25pt;height:22.7pt;z-index:25167975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hdAgsxoCAAAxBAAADgAAAAAAAAAAAAAAAAAuAgAAZHJzL2Uyb0RvYy54bWxQSwECLQAUAAYA&#10;CAAAACEAXqoEVNsAAAAEAQAADwAAAAAAAAAAAAAAAAB0BAAAZHJzL2Rvd25yZXYueG1sUEsFBgAA&#10;AAAEAAQA8wAAAHwFAAAAAA==&#10;" o:allowincell="f" filled="f" stroked="f" strokeweight=".5pt">
              <v:textbox style="mso-fit-shape-to-text:t">
                <w:txbxContent>
                  <w:p w14:paraId="5DEBDE81" w14:textId="70A64425" w:rsidR="002E4456" w:rsidRPr="002E4456" w:rsidRDefault="002E4456" w:rsidP="002E4456">
                    <w:pPr>
                      <w:spacing w:after="0"/>
                      <w:jc w:val="center"/>
                      <w:rPr>
                        <w:rFonts w:ascii="Arial" w:hAnsi="Arial" w:cs="Arial"/>
                        <w:b/>
                        <w:color w:val="FF0000"/>
                        <w:sz w:val="24"/>
                      </w:rPr>
                    </w:pPr>
                  </w:p>
                </w:txbxContent>
              </v:textbox>
              <w10:wrap anchorx="margin" anchory="margin"/>
              <w10:anchorlock/>
            </v:shape>
          </w:pict>
        </mc:Fallback>
      </mc:AlternateContent>
    </w:r>
    <w:sdt>
      <w:sdtPr>
        <w:rPr>
          <w:color w:val="FF0000"/>
        </w:rPr>
        <w:id w:val="-23876712"/>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58241" behindDoc="1" locked="0" layoutInCell="1" allowOverlap="1" wp14:anchorId="7C40599A" wp14:editId="22AC2FB4">
              <wp:simplePos x="0" y="0"/>
              <wp:positionH relativeFrom="margin">
                <wp:align>right</wp:align>
              </wp:positionH>
              <wp:positionV relativeFrom="paragraph">
                <wp:posOffset>-270510</wp:posOffset>
              </wp:positionV>
              <wp:extent cx="6552555" cy="498564"/>
              <wp:effectExtent l="0" t="0" r="1270" b="0"/>
              <wp:wrapNone/>
              <wp:docPr id="741674439" name="Picture 74167443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r>
        <w:r w:rsidR="00AD6DA2">
          <w:tab/>
        </w:r>
        <w:r w:rsidR="00FE35DF" w:rsidRPr="00F36BD9">
          <w:t xml:space="preserve">page </w:t>
        </w:r>
        <w:r w:rsidR="00FE35DF" w:rsidRPr="00FE35DF">
          <w:fldChar w:fldCharType="begin"/>
        </w:r>
        <w:r w:rsidR="00FE35DF" w:rsidRPr="00FE35DF">
          <w:instrText xml:space="preserve"> PAGE   \* MERGEFORMAT </w:instrText>
        </w:r>
        <w:r w:rsidR="00FE35DF" w:rsidRPr="00FE35DF">
          <w:fldChar w:fldCharType="separate"/>
        </w:r>
        <w:r w:rsidR="001372A3">
          <w:rPr>
            <w:noProof/>
          </w:rPr>
          <w:t>1</w:t>
        </w:r>
        <w:r w:rsidR="00FE35DF" w:rsidRPr="00FE35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5986" w14:textId="77777777" w:rsidR="00C93B87" w:rsidRDefault="00C93B87" w:rsidP="00AD6DA2">
      <w:r>
        <w:separator/>
      </w:r>
    </w:p>
  </w:footnote>
  <w:footnote w:type="continuationSeparator" w:id="0">
    <w:p w14:paraId="27F23B5F" w14:textId="77777777" w:rsidR="00C93B87" w:rsidRDefault="00C93B87" w:rsidP="00A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2208" w14:textId="0005139A" w:rsidR="00381748" w:rsidRDefault="00F9730F">
    <w:pPr>
      <w:pStyle w:val="Header"/>
    </w:pPr>
    <w:r>
      <w:rPr>
        <w:noProof/>
        <w:lang w:val="en-AU" w:eastAsia="en-AU"/>
      </w:rPr>
      <mc:AlternateContent>
        <mc:Choice Requires="wps">
          <w:drawing>
            <wp:anchor distT="0" distB="0" distL="114300" distR="114300" simplePos="1" relativeHeight="251675662" behindDoc="0" locked="0" layoutInCell="1" allowOverlap="1" wp14:anchorId="6565A274" wp14:editId="61ECCDA7">
              <wp:simplePos x="0" y="0"/>
              <wp:positionH relativeFrom="column">
                <wp:posOffset>0</wp:posOffset>
              </wp:positionH>
              <wp:positionV relativeFrom="paragraph">
                <wp:posOffset>0</wp:posOffset>
              </wp:positionV>
              <wp:extent cx="1397000" cy="457200"/>
              <wp:effectExtent l="0" t="0" r="0" b="0"/>
              <wp:wrapNone/>
              <wp:docPr id="1706363308"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EA027" w14:textId="0B492325" w:rsidR="00F9730F" w:rsidRPr="001233B5" w:rsidRDefault="00013EC2">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65A274" id="_x0000_t202" coordsize="21600,21600" o:spt="202" path="m,l,21600r21600,l21600,xe">
              <v:stroke joinstyle="miter"/>
              <v:path gradientshapeok="t" o:connecttype="rect"/>
            </v:shapetype>
            <v:shape id="janusSEAL SC H_EvenPage" o:spid="_x0000_s1026" type="#_x0000_t202" style="position:absolute;left:0;text-align:left;margin-left:0;margin-top:0;width:110pt;height:36pt;z-index:2516756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70FEA027" w14:textId="0B492325" w:rsidR="00F9730F" w:rsidRPr="001233B5" w:rsidRDefault="00013EC2">
                    <w:pPr>
                      <w:rPr>
                        <w:rFonts w:ascii="Arial" w:hAnsi="Arial" w:cs="Arial"/>
                        <w:b/>
                        <w:color w:val="FF0000"/>
                        <w:sz w:val="24"/>
                      </w:rPr>
                    </w:pPr>
                    <w:r>
                      <w:rPr>
                        <w:rFonts w:ascii="Arial" w:hAnsi="Arial" w:cs="Arial"/>
                        <w:b/>
                        <w:color w:val="FF0000"/>
                        <w:sz w:val="24"/>
                      </w:rPr>
                      <w:t>OFFICIAL</w:t>
                    </w:r>
                  </w:p>
                </w:txbxContent>
              </v:textbox>
            </v:shape>
          </w:pict>
        </mc:Fallback>
      </mc:AlternateContent>
    </w:r>
    <w:r w:rsidR="00BC15D8">
      <w:rPr>
        <w:noProof/>
        <w:lang w:val="en-AU" w:eastAsia="en-AU"/>
      </w:rPr>
      <mc:AlternateContent>
        <mc:Choice Requires="wps">
          <w:drawing>
            <wp:anchor distT="0" distB="0" distL="114300" distR="114300" simplePos="1" relativeHeight="251658247" behindDoc="0" locked="0" layoutInCell="1" allowOverlap="1" wp14:anchorId="7A5A198E" wp14:editId="14E501E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70189144"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ECC3D41"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A198E" id="Text Box 9" o:spid="_x0000_s1027" type="#_x0000_t202" alt="&quot;&quot;" style="position:absolute;left:0;text-align:left;margin-left:0;margin-top:0;width:110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6ECC3D41"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58245" behindDoc="0" locked="0" layoutInCell="1" allowOverlap="1" wp14:anchorId="6D009A2A" wp14:editId="3087F02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91548258"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2616F1"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09A2A" id="Text Box 3" o:spid="_x0000_s1028" type="#_x0000_t202" alt="&quot;&quot;" style="position:absolute;left:0;text-align:left;margin-left:0;margin-top:0;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5A2616F1"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58243" behindDoc="0" locked="0" layoutInCell="1" allowOverlap="1" wp14:anchorId="5423015E" wp14:editId="6A143F0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5736140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869E0F1"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3015E" id="_x0000_s1029" type="#_x0000_t202" alt="&quot;&quot;" style="position:absolute;left:0;text-align:left;margin-left:0;margin-top:0;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4869E0F1" w14:textId="77777777" w:rsidR="0056136C" w:rsidRDefault="0056136C"/>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2503" w14:textId="426016E7" w:rsidR="00381748" w:rsidRPr="00B73E24" w:rsidRDefault="002E4456" w:rsidP="00B73E24">
    <w:pPr>
      <w:pStyle w:val="Header"/>
      <w:pBdr>
        <w:bottom w:val="single" w:sz="4" w:space="0" w:color="auto"/>
      </w:pBdr>
      <w:jc w:val="left"/>
      <w:rPr>
        <w:u w:val="single"/>
      </w:rPr>
    </w:pPr>
    <w:r>
      <w:rPr>
        <w:noProof/>
        <w:u w:val="single"/>
      </w:rPr>
      <mc:AlternateContent>
        <mc:Choice Requires="wps">
          <w:drawing>
            <wp:anchor distT="0" distB="0" distL="114300" distR="114300" simplePos="0" relativeHeight="251676686" behindDoc="0" locked="1" layoutInCell="0" allowOverlap="1" wp14:anchorId="7B5B8590" wp14:editId="3FA80957">
              <wp:simplePos x="0" y="0"/>
              <wp:positionH relativeFrom="margin">
                <wp:align>center</wp:align>
              </wp:positionH>
              <wp:positionV relativeFrom="topMargin">
                <wp:align>center</wp:align>
              </wp:positionV>
              <wp:extent cx="892175" cy="288290"/>
              <wp:effectExtent l="0" t="0" r="0" b="0"/>
              <wp:wrapNone/>
              <wp:docPr id="1481369981" name="janusSEAL SC Header"/>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B8333" w14:textId="5686A3FB" w:rsidR="002E4456" w:rsidRPr="002E4456" w:rsidRDefault="002E4456" w:rsidP="002E4456">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5B8590" id="_x0000_t202" coordsize="21600,21600" o:spt="202" path="m,l,21600r21600,l21600,xe">
              <v:stroke joinstyle="miter"/>
              <v:path gradientshapeok="t" o:connecttype="rect"/>
            </v:shapetype>
            <v:shape id="janusSEAL SC Header" o:spid="_x0000_s1030" type="#_x0000_t202" style="position:absolute;margin-left:0;margin-top:0;width:70.25pt;height:22.7pt;z-index:25167668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IyD64hoCAAAwBAAADgAAAAAAAAAAAAAAAAAuAgAAZHJzL2Uyb0RvYy54bWxQSwECLQAUAAYA&#10;CAAAACEAXqoEVNsAAAAEAQAADwAAAAAAAAAAAAAAAAB0BAAAZHJzL2Rvd25yZXYueG1sUEsFBgAA&#10;AAAEAAQA8wAAAHwFAAAAAA==&#10;" o:allowincell="f" filled="f" stroked="f" strokeweight=".5pt">
              <v:textbox style="mso-fit-shape-to-text:t">
                <w:txbxContent>
                  <w:p w14:paraId="405B8333" w14:textId="5686A3FB" w:rsidR="002E4456" w:rsidRPr="002E4456" w:rsidRDefault="002E4456" w:rsidP="002E4456">
                    <w:pPr>
                      <w:spacing w:after="0"/>
                      <w:jc w:val="center"/>
                      <w:rPr>
                        <w:rFonts w:ascii="Arial" w:hAnsi="Arial" w:cs="Arial"/>
                        <w:b/>
                        <w:color w:val="FF0000"/>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369" w14:textId="0D07A0DD" w:rsidR="00AD508D" w:rsidRDefault="002E4456" w:rsidP="00D83AB3">
    <w:pPr>
      <w:pStyle w:val="Heading3"/>
    </w:pPr>
    <w:r>
      <w:rPr>
        <w:noProof/>
        <w:szCs w:val="28"/>
      </w:rPr>
      <mc:AlternateContent>
        <mc:Choice Requires="wps">
          <w:drawing>
            <wp:anchor distT="0" distB="0" distL="114300" distR="114300" simplePos="0" relativeHeight="251677710" behindDoc="0" locked="1" layoutInCell="0" allowOverlap="1" wp14:anchorId="78B2F85A" wp14:editId="7B950A72">
              <wp:simplePos x="0" y="0"/>
              <wp:positionH relativeFrom="margin">
                <wp:align>center</wp:align>
              </wp:positionH>
              <wp:positionV relativeFrom="topMargin">
                <wp:align>center</wp:align>
              </wp:positionV>
              <wp:extent cx="892175" cy="288290"/>
              <wp:effectExtent l="0" t="0" r="0" b="0"/>
              <wp:wrapNone/>
              <wp:docPr id="419602780" name="janusSEAL SC H_First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2BC82" w14:textId="4B900F42" w:rsidR="002E4456" w:rsidRPr="002E4456" w:rsidRDefault="002E4456" w:rsidP="002E4456">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B2F85A" id="_x0000_t202" coordsize="21600,21600" o:spt="202" path="m,l,21600r21600,l21600,xe">
              <v:stroke joinstyle="miter"/>
              <v:path gradientshapeok="t" o:connecttype="rect"/>
            </v:shapetype>
            <v:shape id="janusSEAL SC H_FirstPage" o:spid="_x0000_s1036" type="#_x0000_t202" style="position:absolute;margin-left:0;margin-top:0;width:70.25pt;height:22.7pt;z-index:25167771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uXXHLxoCAAAxBAAADgAAAAAAAAAAAAAAAAAuAgAAZHJzL2Uyb0RvYy54bWxQSwECLQAUAAYA&#10;CAAAACEAXqoEVNsAAAAEAQAADwAAAAAAAAAAAAAAAAB0BAAAZHJzL2Rvd25yZXYueG1sUEsFBgAA&#10;AAAEAAQA8wAAAHwFAAAAAA==&#10;" o:allowincell="f" filled="f" stroked="f" strokeweight=".5pt">
              <v:textbox style="mso-fit-shape-to-text:t">
                <w:txbxContent>
                  <w:p w14:paraId="4E82BC82" w14:textId="4B900F42" w:rsidR="002E4456" w:rsidRPr="002E4456" w:rsidRDefault="002E4456" w:rsidP="002E4456">
                    <w:pPr>
                      <w:spacing w:after="0"/>
                      <w:jc w:val="center"/>
                      <w:rPr>
                        <w:rFonts w:ascii="Arial" w:hAnsi="Arial" w:cs="Arial"/>
                        <w:b/>
                        <w:color w:val="FF0000"/>
                        <w:sz w:val="24"/>
                      </w:rPr>
                    </w:pPr>
                  </w:p>
                </w:txbxContent>
              </v:textbox>
              <w10:wrap anchorx="margin" anchory="margin"/>
              <w10:anchorlock/>
            </v:shape>
          </w:pict>
        </mc:Fallback>
      </mc:AlternateContent>
    </w:r>
    <w:r w:rsidR="00E120D4">
      <w:rPr>
        <w:noProof/>
        <w:szCs w:val="28"/>
      </w:rPr>
      <w:drawing>
        <wp:anchor distT="0" distB="0" distL="114300" distR="114300" simplePos="0" relativeHeight="251660302" behindDoc="0" locked="0" layoutInCell="1" allowOverlap="1" wp14:anchorId="1E54B70D" wp14:editId="22944D80">
          <wp:simplePos x="0" y="0"/>
          <wp:positionH relativeFrom="margin">
            <wp:posOffset>3367074</wp:posOffset>
          </wp:positionH>
          <wp:positionV relativeFrom="paragraph">
            <wp:posOffset>52705</wp:posOffset>
          </wp:positionV>
          <wp:extent cx="3324225" cy="554990"/>
          <wp:effectExtent l="0" t="0" r="0" b="0"/>
          <wp:wrapNone/>
          <wp:docPr id="2085462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3173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2422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376">
      <w:rPr>
        <w:noProof/>
        <w:lang w:val="en-AU" w:eastAsia="en-AU"/>
      </w:rPr>
      <w:drawing>
        <wp:anchor distT="0" distB="0" distL="114300" distR="114300" simplePos="0" relativeHeight="251658240" behindDoc="1" locked="0" layoutInCell="1" allowOverlap="1" wp14:anchorId="6803AFE7" wp14:editId="4524C7B6">
          <wp:simplePos x="0" y="0"/>
          <wp:positionH relativeFrom="column">
            <wp:posOffset>-82550</wp:posOffset>
          </wp:positionH>
          <wp:positionV relativeFrom="page">
            <wp:posOffset>450850</wp:posOffset>
          </wp:positionV>
          <wp:extent cx="2277110" cy="478155"/>
          <wp:effectExtent l="0" t="0" r="8890" b="0"/>
          <wp:wrapNone/>
          <wp:docPr id="1105679220" name="Picture 1105679220" title="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110" cy="478155"/>
                  </a:xfrm>
                  <a:prstGeom prst="rect">
                    <a:avLst/>
                  </a:prstGeom>
                </pic:spPr>
              </pic:pic>
            </a:graphicData>
          </a:graphic>
          <wp14:sizeRelH relativeFrom="margin">
            <wp14:pctWidth>0</wp14:pctWidth>
          </wp14:sizeRelH>
          <wp14:sizeRelV relativeFrom="margin">
            <wp14:pctHeight>0</wp14:pctHeight>
          </wp14:sizeRelV>
        </wp:anchor>
      </w:drawing>
    </w:r>
  </w:p>
  <w:p w14:paraId="2953E71A" w14:textId="77777777" w:rsidR="005469B7" w:rsidRPr="005E5BEB" w:rsidRDefault="00AD508D" w:rsidP="005E5BEB">
    <w:pPr>
      <w:pStyle w:val="Header"/>
    </w:pPr>
    <w:r w:rsidRPr="005E5BEB">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57C0C97"/>
    <w:multiLevelType w:val="hybridMultilevel"/>
    <w:tmpl w:val="68D63C18"/>
    <w:lvl w:ilvl="0" w:tplc="0360EF0A">
      <w:numFmt w:val="bullet"/>
      <w:lvlText w:val=""/>
      <w:lvlJc w:val="left"/>
      <w:pPr>
        <w:ind w:left="720" w:hanging="360"/>
      </w:pPr>
      <w:rPr>
        <w:rFonts w:ascii="Symbol" w:eastAsiaTheme="minorHAnsi" w:hAnsi="Symbol" w:cstheme="minorHAns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F3801"/>
    <w:multiLevelType w:val="hybridMultilevel"/>
    <w:tmpl w:val="6DAA74FC"/>
    <w:lvl w:ilvl="0" w:tplc="51DA92B8">
      <w:start w:val="1"/>
      <w:numFmt w:val="bullet"/>
      <w:lvlText w:val=""/>
      <w:lvlJc w:val="left"/>
      <w:pPr>
        <w:ind w:left="720" w:hanging="360"/>
      </w:pPr>
      <w:rPr>
        <w:rFonts w:ascii="Symbol" w:hAnsi="Symbol" w:hint="default"/>
      </w:rPr>
    </w:lvl>
    <w:lvl w:ilvl="1" w:tplc="1D964FFA">
      <w:start w:val="1"/>
      <w:numFmt w:val="bullet"/>
      <w:lvlText w:val="o"/>
      <w:lvlJc w:val="left"/>
      <w:pPr>
        <w:ind w:left="1440" w:hanging="360"/>
      </w:pPr>
      <w:rPr>
        <w:rFonts w:ascii="Courier New" w:hAnsi="Courier New" w:hint="default"/>
      </w:rPr>
    </w:lvl>
    <w:lvl w:ilvl="2" w:tplc="95A08ED6">
      <w:start w:val="1"/>
      <w:numFmt w:val="bullet"/>
      <w:lvlText w:val=""/>
      <w:lvlJc w:val="left"/>
      <w:pPr>
        <w:ind w:left="2160" w:hanging="360"/>
      </w:pPr>
      <w:rPr>
        <w:rFonts w:ascii="Wingdings" w:hAnsi="Wingdings" w:hint="default"/>
      </w:rPr>
    </w:lvl>
    <w:lvl w:ilvl="3" w:tplc="3C98E890">
      <w:start w:val="1"/>
      <w:numFmt w:val="bullet"/>
      <w:lvlText w:val=""/>
      <w:lvlJc w:val="left"/>
      <w:pPr>
        <w:ind w:left="2880" w:hanging="360"/>
      </w:pPr>
      <w:rPr>
        <w:rFonts w:ascii="Symbol" w:hAnsi="Symbol" w:hint="default"/>
      </w:rPr>
    </w:lvl>
    <w:lvl w:ilvl="4" w:tplc="7548CE9E">
      <w:start w:val="1"/>
      <w:numFmt w:val="bullet"/>
      <w:lvlText w:val="o"/>
      <w:lvlJc w:val="left"/>
      <w:pPr>
        <w:ind w:left="3600" w:hanging="360"/>
      </w:pPr>
      <w:rPr>
        <w:rFonts w:ascii="Courier New" w:hAnsi="Courier New" w:hint="default"/>
      </w:rPr>
    </w:lvl>
    <w:lvl w:ilvl="5" w:tplc="25105100">
      <w:start w:val="1"/>
      <w:numFmt w:val="bullet"/>
      <w:lvlText w:val=""/>
      <w:lvlJc w:val="left"/>
      <w:pPr>
        <w:ind w:left="4320" w:hanging="360"/>
      </w:pPr>
      <w:rPr>
        <w:rFonts w:ascii="Wingdings" w:hAnsi="Wingdings" w:hint="default"/>
      </w:rPr>
    </w:lvl>
    <w:lvl w:ilvl="6" w:tplc="D90085EE">
      <w:start w:val="1"/>
      <w:numFmt w:val="bullet"/>
      <w:lvlText w:val=""/>
      <w:lvlJc w:val="left"/>
      <w:pPr>
        <w:ind w:left="5040" w:hanging="360"/>
      </w:pPr>
      <w:rPr>
        <w:rFonts w:ascii="Symbol" w:hAnsi="Symbol" w:hint="default"/>
      </w:rPr>
    </w:lvl>
    <w:lvl w:ilvl="7" w:tplc="84A63BF0">
      <w:start w:val="1"/>
      <w:numFmt w:val="bullet"/>
      <w:lvlText w:val="o"/>
      <w:lvlJc w:val="left"/>
      <w:pPr>
        <w:ind w:left="5760" w:hanging="360"/>
      </w:pPr>
      <w:rPr>
        <w:rFonts w:ascii="Courier New" w:hAnsi="Courier New" w:hint="default"/>
      </w:rPr>
    </w:lvl>
    <w:lvl w:ilvl="8" w:tplc="EBF23022">
      <w:start w:val="1"/>
      <w:numFmt w:val="bullet"/>
      <w:lvlText w:val=""/>
      <w:lvlJc w:val="left"/>
      <w:pPr>
        <w:ind w:left="6480" w:hanging="360"/>
      </w:pPr>
      <w:rPr>
        <w:rFonts w:ascii="Wingdings" w:hAnsi="Wingdings" w:hint="default"/>
      </w:rPr>
    </w:lvl>
  </w:abstractNum>
  <w:abstractNum w:abstractNumId="4" w15:restartNumberingAfterBreak="0">
    <w:nsid w:val="0E0041B4"/>
    <w:multiLevelType w:val="hybridMultilevel"/>
    <w:tmpl w:val="D37E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64942"/>
    <w:multiLevelType w:val="hybridMultilevel"/>
    <w:tmpl w:val="F54E5FD0"/>
    <w:lvl w:ilvl="0" w:tplc="0FBE632A">
      <w:start w:val="1"/>
      <w:numFmt w:val="bullet"/>
      <w:lvlText w:val=""/>
      <w:lvlJc w:val="left"/>
      <w:pPr>
        <w:ind w:left="720" w:hanging="360"/>
      </w:pPr>
      <w:rPr>
        <w:rFonts w:ascii="Symbol" w:hAnsi="Symbol" w:hint="default"/>
      </w:rPr>
    </w:lvl>
    <w:lvl w:ilvl="1" w:tplc="9F9A5578">
      <w:start w:val="1"/>
      <w:numFmt w:val="bullet"/>
      <w:lvlText w:val="o"/>
      <w:lvlJc w:val="left"/>
      <w:pPr>
        <w:ind w:left="1440" w:hanging="360"/>
      </w:pPr>
      <w:rPr>
        <w:rFonts w:ascii="Courier New" w:hAnsi="Courier New" w:hint="default"/>
      </w:rPr>
    </w:lvl>
    <w:lvl w:ilvl="2" w:tplc="3D985038">
      <w:start w:val="1"/>
      <w:numFmt w:val="bullet"/>
      <w:lvlText w:val=""/>
      <w:lvlJc w:val="left"/>
      <w:pPr>
        <w:ind w:left="2160" w:hanging="360"/>
      </w:pPr>
      <w:rPr>
        <w:rFonts w:ascii="Wingdings" w:hAnsi="Wingdings" w:hint="default"/>
      </w:rPr>
    </w:lvl>
    <w:lvl w:ilvl="3" w:tplc="08CE2B24">
      <w:start w:val="1"/>
      <w:numFmt w:val="bullet"/>
      <w:lvlText w:val=""/>
      <w:lvlJc w:val="left"/>
      <w:pPr>
        <w:ind w:left="2880" w:hanging="360"/>
      </w:pPr>
      <w:rPr>
        <w:rFonts w:ascii="Symbol" w:hAnsi="Symbol" w:hint="default"/>
      </w:rPr>
    </w:lvl>
    <w:lvl w:ilvl="4" w:tplc="73DE9A42">
      <w:start w:val="1"/>
      <w:numFmt w:val="bullet"/>
      <w:lvlText w:val="o"/>
      <w:lvlJc w:val="left"/>
      <w:pPr>
        <w:ind w:left="3600" w:hanging="360"/>
      </w:pPr>
      <w:rPr>
        <w:rFonts w:ascii="Courier New" w:hAnsi="Courier New" w:hint="default"/>
      </w:rPr>
    </w:lvl>
    <w:lvl w:ilvl="5" w:tplc="755CAC22">
      <w:start w:val="1"/>
      <w:numFmt w:val="bullet"/>
      <w:lvlText w:val=""/>
      <w:lvlJc w:val="left"/>
      <w:pPr>
        <w:ind w:left="4320" w:hanging="360"/>
      </w:pPr>
      <w:rPr>
        <w:rFonts w:ascii="Wingdings" w:hAnsi="Wingdings" w:hint="default"/>
      </w:rPr>
    </w:lvl>
    <w:lvl w:ilvl="6" w:tplc="3378E838">
      <w:start w:val="1"/>
      <w:numFmt w:val="bullet"/>
      <w:lvlText w:val=""/>
      <w:lvlJc w:val="left"/>
      <w:pPr>
        <w:ind w:left="5040" w:hanging="360"/>
      </w:pPr>
      <w:rPr>
        <w:rFonts w:ascii="Symbol" w:hAnsi="Symbol" w:hint="default"/>
      </w:rPr>
    </w:lvl>
    <w:lvl w:ilvl="7" w:tplc="65FCFB22">
      <w:start w:val="1"/>
      <w:numFmt w:val="bullet"/>
      <w:lvlText w:val="o"/>
      <w:lvlJc w:val="left"/>
      <w:pPr>
        <w:ind w:left="5760" w:hanging="360"/>
      </w:pPr>
      <w:rPr>
        <w:rFonts w:ascii="Courier New" w:hAnsi="Courier New" w:hint="default"/>
      </w:rPr>
    </w:lvl>
    <w:lvl w:ilvl="8" w:tplc="148A3C34">
      <w:start w:val="1"/>
      <w:numFmt w:val="bullet"/>
      <w:lvlText w:val=""/>
      <w:lvlJc w:val="left"/>
      <w:pPr>
        <w:ind w:left="6480" w:hanging="360"/>
      </w:pPr>
      <w:rPr>
        <w:rFonts w:ascii="Wingdings" w:hAnsi="Wingdings" w:hint="default"/>
      </w:rPr>
    </w:lvl>
  </w:abstractNum>
  <w:abstractNum w:abstractNumId="6" w15:restartNumberingAfterBreak="0">
    <w:nsid w:val="14622481"/>
    <w:multiLevelType w:val="hybridMultilevel"/>
    <w:tmpl w:val="CB6A1AB4"/>
    <w:lvl w:ilvl="0" w:tplc="1B4209C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2BB9C2"/>
    <w:multiLevelType w:val="multilevel"/>
    <w:tmpl w:val="F6965D22"/>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323196"/>
    <w:multiLevelType w:val="hybridMultilevel"/>
    <w:tmpl w:val="0DF0F072"/>
    <w:lvl w:ilvl="0" w:tplc="CE0C44C2">
      <w:start w:val="1"/>
      <w:numFmt w:val="bullet"/>
      <w:lvlText w:val=""/>
      <w:lvlJc w:val="left"/>
      <w:pPr>
        <w:ind w:left="360" w:hanging="360"/>
      </w:pPr>
      <w:rPr>
        <w:rFonts w:ascii="Symbol" w:hAnsi="Symbol" w:hint="default"/>
        <w:color w:val="auto"/>
      </w:rPr>
    </w:lvl>
    <w:lvl w:ilvl="1" w:tplc="33222334">
      <w:start w:val="1"/>
      <w:numFmt w:val="bullet"/>
      <w:lvlText w:val=""/>
      <w:lvlJc w:val="left"/>
      <w:pPr>
        <w:ind w:left="1080" w:hanging="360"/>
      </w:pPr>
      <w:rPr>
        <w:rFonts w:ascii="Wingdings" w:hAnsi="Wingdings" w:hint="default"/>
      </w:rPr>
    </w:lvl>
    <w:lvl w:ilvl="2" w:tplc="F0A461DC">
      <w:start w:val="1"/>
      <w:numFmt w:val="bullet"/>
      <w:lvlText w:val=""/>
      <w:lvlJc w:val="left"/>
      <w:pPr>
        <w:ind w:left="1800" w:hanging="360"/>
      </w:pPr>
      <w:rPr>
        <w:rFonts w:ascii="Wingdings" w:hAnsi="Wingdings" w:hint="default"/>
      </w:rPr>
    </w:lvl>
    <w:lvl w:ilvl="3" w:tplc="D0D62864">
      <w:start w:val="1"/>
      <w:numFmt w:val="bullet"/>
      <w:lvlText w:val=""/>
      <w:lvlJc w:val="left"/>
      <w:pPr>
        <w:ind w:left="2520" w:hanging="360"/>
      </w:pPr>
      <w:rPr>
        <w:rFonts w:ascii="Symbol" w:hAnsi="Symbol" w:hint="default"/>
      </w:rPr>
    </w:lvl>
    <w:lvl w:ilvl="4" w:tplc="EAC0553C">
      <w:start w:val="1"/>
      <w:numFmt w:val="bullet"/>
      <w:lvlText w:val="o"/>
      <w:lvlJc w:val="left"/>
      <w:pPr>
        <w:ind w:left="3240" w:hanging="360"/>
      </w:pPr>
      <w:rPr>
        <w:rFonts w:ascii="Courier New" w:hAnsi="Courier New" w:cs="Courier New" w:hint="default"/>
      </w:rPr>
    </w:lvl>
    <w:lvl w:ilvl="5" w:tplc="6A84BDBE">
      <w:start w:val="1"/>
      <w:numFmt w:val="bullet"/>
      <w:lvlText w:val=""/>
      <w:lvlJc w:val="left"/>
      <w:pPr>
        <w:ind w:left="3960" w:hanging="360"/>
      </w:pPr>
      <w:rPr>
        <w:rFonts w:ascii="Wingdings" w:hAnsi="Wingdings" w:hint="default"/>
      </w:rPr>
    </w:lvl>
    <w:lvl w:ilvl="6" w:tplc="CE729D92">
      <w:start w:val="1"/>
      <w:numFmt w:val="bullet"/>
      <w:lvlText w:val=""/>
      <w:lvlJc w:val="left"/>
      <w:pPr>
        <w:ind w:left="4680" w:hanging="360"/>
      </w:pPr>
      <w:rPr>
        <w:rFonts w:ascii="Symbol" w:hAnsi="Symbol" w:hint="default"/>
      </w:rPr>
    </w:lvl>
    <w:lvl w:ilvl="7" w:tplc="631EF128">
      <w:start w:val="1"/>
      <w:numFmt w:val="bullet"/>
      <w:lvlText w:val="o"/>
      <w:lvlJc w:val="left"/>
      <w:pPr>
        <w:ind w:left="5400" w:hanging="360"/>
      </w:pPr>
      <w:rPr>
        <w:rFonts w:ascii="Courier New" w:hAnsi="Courier New" w:cs="Courier New" w:hint="default"/>
      </w:rPr>
    </w:lvl>
    <w:lvl w:ilvl="8" w:tplc="15F6F428">
      <w:start w:val="1"/>
      <w:numFmt w:val="bullet"/>
      <w:lvlText w:val=""/>
      <w:lvlJc w:val="left"/>
      <w:pPr>
        <w:ind w:left="6120" w:hanging="360"/>
      </w:pPr>
      <w:rPr>
        <w:rFonts w:ascii="Wingdings" w:hAnsi="Wingdings" w:hint="default"/>
      </w:rPr>
    </w:lvl>
  </w:abstractNum>
  <w:abstractNum w:abstractNumId="9" w15:restartNumberingAfterBreak="0">
    <w:nsid w:val="20552171"/>
    <w:multiLevelType w:val="hybridMultilevel"/>
    <w:tmpl w:val="23EED886"/>
    <w:lvl w:ilvl="0" w:tplc="376A2D88">
      <w:start w:val="1"/>
      <w:numFmt w:val="bullet"/>
      <w:pStyle w:val="Style1"/>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B0008"/>
    <w:multiLevelType w:val="hybridMultilevel"/>
    <w:tmpl w:val="79B80234"/>
    <w:lvl w:ilvl="0" w:tplc="D286163A">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11" w15:restartNumberingAfterBreak="0">
    <w:nsid w:val="21A976A6"/>
    <w:multiLevelType w:val="hybridMultilevel"/>
    <w:tmpl w:val="DA3CD2D8"/>
    <w:lvl w:ilvl="0" w:tplc="0360EF0A">
      <w:numFmt w:val="bullet"/>
      <w:lvlText w:val=""/>
      <w:lvlJc w:val="left"/>
      <w:pPr>
        <w:ind w:left="720" w:hanging="360"/>
      </w:pPr>
      <w:rPr>
        <w:rFonts w:ascii="Symbol" w:eastAsiaTheme="minorHAnsi" w:hAnsi="Symbol" w:cstheme="minorHAns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71F7F"/>
    <w:multiLevelType w:val="hybridMultilevel"/>
    <w:tmpl w:val="29F8740E"/>
    <w:lvl w:ilvl="0" w:tplc="A9A23196">
      <w:start w:val="1"/>
      <w:numFmt w:val="bullet"/>
      <w:lvlText w:val=""/>
      <w:lvlJc w:val="left"/>
      <w:pPr>
        <w:ind w:left="720" w:hanging="360"/>
      </w:pPr>
      <w:rPr>
        <w:rFonts w:ascii="Symbol" w:hAnsi="Symbol" w:hint="default"/>
      </w:rPr>
    </w:lvl>
    <w:lvl w:ilvl="1" w:tplc="C46032A6">
      <w:start w:val="1"/>
      <w:numFmt w:val="bullet"/>
      <w:lvlText w:val="o"/>
      <w:lvlJc w:val="left"/>
      <w:pPr>
        <w:ind w:left="1440" w:hanging="360"/>
      </w:pPr>
      <w:rPr>
        <w:rFonts w:ascii="Courier New" w:hAnsi="Courier New" w:hint="default"/>
      </w:rPr>
    </w:lvl>
    <w:lvl w:ilvl="2" w:tplc="580A025C">
      <w:start w:val="1"/>
      <w:numFmt w:val="bullet"/>
      <w:lvlText w:val=""/>
      <w:lvlJc w:val="left"/>
      <w:pPr>
        <w:ind w:left="2160" w:hanging="360"/>
      </w:pPr>
      <w:rPr>
        <w:rFonts w:ascii="Wingdings" w:hAnsi="Wingdings" w:hint="default"/>
      </w:rPr>
    </w:lvl>
    <w:lvl w:ilvl="3" w:tplc="F8AEB49C">
      <w:start w:val="1"/>
      <w:numFmt w:val="bullet"/>
      <w:lvlText w:val=""/>
      <w:lvlJc w:val="left"/>
      <w:pPr>
        <w:ind w:left="2880" w:hanging="360"/>
      </w:pPr>
      <w:rPr>
        <w:rFonts w:ascii="Symbol" w:hAnsi="Symbol" w:hint="default"/>
      </w:rPr>
    </w:lvl>
    <w:lvl w:ilvl="4" w:tplc="379A6016">
      <w:start w:val="1"/>
      <w:numFmt w:val="bullet"/>
      <w:lvlText w:val="o"/>
      <w:lvlJc w:val="left"/>
      <w:pPr>
        <w:ind w:left="3600" w:hanging="360"/>
      </w:pPr>
      <w:rPr>
        <w:rFonts w:ascii="Courier New" w:hAnsi="Courier New" w:hint="default"/>
      </w:rPr>
    </w:lvl>
    <w:lvl w:ilvl="5" w:tplc="A7841C9C">
      <w:start w:val="1"/>
      <w:numFmt w:val="bullet"/>
      <w:lvlText w:val=""/>
      <w:lvlJc w:val="left"/>
      <w:pPr>
        <w:ind w:left="4320" w:hanging="360"/>
      </w:pPr>
      <w:rPr>
        <w:rFonts w:ascii="Wingdings" w:hAnsi="Wingdings" w:hint="default"/>
      </w:rPr>
    </w:lvl>
    <w:lvl w:ilvl="6" w:tplc="14C894FE">
      <w:start w:val="1"/>
      <w:numFmt w:val="bullet"/>
      <w:lvlText w:val=""/>
      <w:lvlJc w:val="left"/>
      <w:pPr>
        <w:ind w:left="5040" w:hanging="360"/>
      </w:pPr>
      <w:rPr>
        <w:rFonts w:ascii="Symbol" w:hAnsi="Symbol" w:hint="default"/>
      </w:rPr>
    </w:lvl>
    <w:lvl w:ilvl="7" w:tplc="5C720A60">
      <w:start w:val="1"/>
      <w:numFmt w:val="bullet"/>
      <w:lvlText w:val="o"/>
      <w:lvlJc w:val="left"/>
      <w:pPr>
        <w:ind w:left="5760" w:hanging="360"/>
      </w:pPr>
      <w:rPr>
        <w:rFonts w:ascii="Courier New" w:hAnsi="Courier New" w:hint="default"/>
      </w:rPr>
    </w:lvl>
    <w:lvl w:ilvl="8" w:tplc="8166CF04">
      <w:start w:val="1"/>
      <w:numFmt w:val="bullet"/>
      <w:lvlText w:val=""/>
      <w:lvlJc w:val="left"/>
      <w:pPr>
        <w:ind w:left="6480" w:hanging="360"/>
      </w:pPr>
      <w:rPr>
        <w:rFonts w:ascii="Wingdings" w:hAnsi="Wingdings" w:hint="default"/>
      </w:rPr>
    </w:lvl>
  </w:abstractNum>
  <w:abstractNum w:abstractNumId="13" w15:restartNumberingAfterBreak="0">
    <w:nsid w:val="343A6590"/>
    <w:multiLevelType w:val="hybridMultilevel"/>
    <w:tmpl w:val="09D45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10765F"/>
    <w:multiLevelType w:val="multilevel"/>
    <w:tmpl w:val="FABEE58C"/>
    <w:lvl w:ilvl="0">
      <w:start w:val="1"/>
      <w:numFmt w:val="bullet"/>
      <w:pStyle w:val="ListParagraph0"/>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3C619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Paragraph2"/>
      <w:lvlText w:val="o"/>
      <w:lvlJc w:val="left"/>
      <w:pPr>
        <w:ind w:left="644" w:hanging="360"/>
      </w:pPr>
      <w:rPr>
        <w:rFonts w:ascii="Courier New" w:hAnsi="Courier New" w:cs="Courier New" w:hint="default"/>
        <w:color w:val="3C619B"/>
      </w:rPr>
    </w:lvl>
    <w:lvl w:ilvl="2">
      <w:start w:val="1"/>
      <w:numFmt w:val="bullet"/>
      <w:pStyle w:val="ListParagraph3"/>
      <w:lvlText w:val=""/>
      <w:lvlJc w:val="left"/>
      <w:pPr>
        <w:ind w:left="928" w:hanging="360"/>
      </w:pPr>
      <w:rPr>
        <w:rFonts w:ascii="Wingdings" w:hAnsi="Wingdings" w:hint="default"/>
        <w:color w:val="3C619B"/>
      </w:rPr>
    </w:lvl>
    <w:lvl w:ilvl="3">
      <w:start w:val="1"/>
      <w:numFmt w:val="bullet"/>
      <w:pStyle w:val="ListParagraph4"/>
      <w:lvlText w:val=""/>
      <w:lvlJc w:val="left"/>
      <w:pPr>
        <w:ind w:left="1440" w:hanging="360"/>
      </w:pPr>
      <w:rPr>
        <w:rFonts w:ascii="Symbol" w:hAnsi="Symbol" w:hint="default"/>
      </w:rPr>
    </w:lvl>
    <w:lvl w:ilvl="4">
      <w:start w:val="1"/>
      <w:numFmt w:val="bullet"/>
      <w:pStyle w:val="ListParagraph5"/>
      <w:lvlText w:val=""/>
      <w:lvlJc w:val="left"/>
      <w:pPr>
        <w:ind w:left="1800" w:hanging="360"/>
      </w:pPr>
      <w:rPr>
        <w:rFonts w:ascii="Symbol" w:hAnsi="Symbol" w:hint="default"/>
      </w:rPr>
    </w:lvl>
    <w:lvl w:ilvl="5">
      <w:start w:val="1"/>
      <w:numFmt w:val="bullet"/>
      <w:pStyle w:val="ListParagraph6"/>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5233BB4"/>
    <w:multiLevelType w:val="hybridMultilevel"/>
    <w:tmpl w:val="1EF04A46"/>
    <w:lvl w:ilvl="0" w:tplc="CE6A50AA">
      <w:start w:val="1"/>
      <w:numFmt w:val="bullet"/>
      <w:pStyle w:val="ListBullet3"/>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16" w15:restartNumberingAfterBreak="0">
    <w:nsid w:val="3F710634"/>
    <w:multiLevelType w:val="hybridMultilevel"/>
    <w:tmpl w:val="74A2C87C"/>
    <w:lvl w:ilvl="0" w:tplc="BF129F78">
      <w:start w:val="1"/>
      <w:numFmt w:val="bullet"/>
      <w:lvlText w:val=""/>
      <w:lvlJc w:val="left"/>
      <w:pPr>
        <w:ind w:left="360" w:hanging="360"/>
      </w:pPr>
      <w:rPr>
        <w:rFonts w:ascii="Symbol" w:hAnsi="Symbol" w:hint="default"/>
      </w:rPr>
    </w:lvl>
    <w:lvl w:ilvl="1" w:tplc="65E46920">
      <w:start w:val="1"/>
      <w:numFmt w:val="bullet"/>
      <w:lvlText w:val="o"/>
      <w:lvlJc w:val="left"/>
      <w:pPr>
        <w:ind w:left="1080" w:hanging="360"/>
      </w:pPr>
      <w:rPr>
        <w:rFonts w:ascii="Courier New" w:hAnsi="Courier New" w:cs="Courier New" w:hint="default"/>
      </w:rPr>
    </w:lvl>
    <w:lvl w:ilvl="2" w:tplc="8CC4CFF0">
      <w:start w:val="1"/>
      <w:numFmt w:val="bullet"/>
      <w:lvlText w:val=""/>
      <w:lvlJc w:val="left"/>
      <w:pPr>
        <w:ind w:left="1800" w:hanging="360"/>
      </w:pPr>
      <w:rPr>
        <w:rFonts w:ascii="Wingdings" w:hAnsi="Wingdings" w:hint="default"/>
      </w:rPr>
    </w:lvl>
    <w:lvl w:ilvl="3" w:tplc="DDA6C404">
      <w:start w:val="1"/>
      <w:numFmt w:val="bullet"/>
      <w:lvlText w:val=""/>
      <w:lvlJc w:val="left"/>
      <w:pPr>
        <w:ind w:left="2520" w:hanging="360"/>
      </w:pPr>
      <w:rPr>
        <w:rFonts w:ascii="Symbol" w:hAnsi="Symbol" w:hint="default"/>
      </w:rPr>
    </w:lvl>
    <w:lvl w:ilvl="4" w:tplc="5C102E9C">
      <w:start w:val="1"/>
      <w:numFmt w:val="bullet"/>
      <w:lvlText w:val="o"/>
      <w:lvlJc w:val="left"/>
      <w:pPr>
        <w:ind w:left="3240" w:hanging="360"/>
      </w:pPr>
      <w:rPr>
        <w:rFonts w:ascii="Courier New" w:hAnsi="Courier New" w:cs="Courier New" w:hint="default"/>
      </w:rPr>
    </w:lvl>
    <w:lvl w:ilvl="5" w:tplc="81D086C4">
      <w:start w:val="1"/>
      <w:numFmt w:val="bullet"/>
      <w:lvlText w:val=""/>
      <w:lvlJc w:val="left"/>
      <w:pPr>
        <w:ind w:left="3960" w:hanging="360"/>
      </w:pPr>
      <w:rPr>
        <w:rFonts w:ascii="Wingdings" w:hAnsi="Wingdings" w:hint="default"/>
      </w:rPr>
    </w:lvl>
    <w:lvl w:ilvl="6" w:tplc="79AA08EA">
      <w:start w:val="1"/>
      <w:numFmt w:val="bullet"/>
      <w:lvlText w:val=""/>
      <w:lvlJc w:val="left"/>
      <w:pPr>
        <w:ind w:left="4680" w:hanging="360"/>
      </w:pPr>
      <w:rPr>
        <w:rFonts w:ascii="Symbol" w:hAnsi="Symbol" w:hint="default"/>
      </w:rPr>
    </w:lvl>
    <w:lvl w:ilvl="7" w:tplc="3998D34C">
      <w:start w:val="1"/>
      <w:numFmt w:val="bullet"/>
      <w:lvlText w:val="o"/>
      <w:lvlJc w:val="left"/>
      <w:pPr>
        <w:ind w:left="5400" w:hanging="360"/>
      </w:pPr>
      <w:rPr>
        <w:rFonts w:ascii="Courier New" w:hAnsi="Courier New" w:cs="Courier New" w:hint="default"/>
      </w:rPr>
    </w:lvl>
    <w:lvl w:ilvl="8" w:tplc="BA52646E">
      <w:start w:val="1"/>
      <w:numFmt w:val="bullet"/>
      <w:lvlText w:val=""/>
      <w:lvlJc w:val="left"/>
      <w:pPr>
        <w:ind w:left="6120" w:hanging="360"/>
      </w:pPr>
      <w:rPr>
        <w:rFonts w:ascii="Wingdings" w:hAnsi="Wingdings" w:hint="default"/>
      </w:rPr>
    </w:lvl>
  </w:abstractNum>
  <w:abstractNum w:abstractNumId="17" w15:restartNumberingAfterBreak="0">
    <w:nsid w:val="41CC7C30"/>
    <w:multiLevelType w:val="hybridMultilevel"/>
    <w:tmpl w:val="15665C20"/>
    <w:lvl w:ilvl="0" w:tplc="C08ADE34">
      <w:start w:val="1"/>
      <w:numFmt w:val="bullet"/>
      <w:lvlText w:val="o"/>
      <w:lvlJc w:val="left"/>
      <w:pPr>
        <w:ind w:left="720" w:hanging="360"/>
      </w:pPr>
      <w:rPr>
        <w:rFonts w:ascii="Courier New" w:hAnsi="Courier New" w:cs="Courier New" w:hint="default"/>
      </w:rPr>
    </w:lvl>
    <w:lvl w:ilvl="1" w:tplc="FB383948">
      <w:start w:val="1"/>
      <w:numFmt w:val="bullet"/>
      <w:lvlText w:val="o"/>
      <w:lvlJc w:val="left"/>
      <w:pPr>
        <w:ind w:left="1440" w:hanging="360"/>
      </w:pPr>
      <w:rPr>
        <w:rFonts w:ascii="Courier New" w:hAnsi="Courier New" w:cs="Courier New" w:hint="default"/>
      </w:rPr>
    </w:lvl>
    <w:lvl w:ilvl="2" w:tplc="F9AAA75E">
      <w:start w:val="1"/>
      <w:numFmt w:val="bullet"/>
      <w:lvlText w:val=""/>
      <w:lvlJc w:val="left"/>
      <w:pPr>
        <w:ind w:left="2160" w:hanging="360"/>
      </w:pPr>
      <w:rPr>
        <w:rFonts w:ascii="Wingdings" w:hAnsi="Wingdings" w:hint="default"/>
      </w:rPr>
    </w:lvl>
    <w:lvl w:ilvl="3" w:tplc="72EAD3F2">
      <w:start w:val="1"/>
      <w:numFmt w:val="bullet"/>
      <w:lvlText w:val=""/>
      <w:lvlJc w:val="left"/>
      <w:pPr>
        <w:ind w:left="2880" w:hanging="360"/>
      </w:pPr>
      <w:rPr>
        <w:rFonts w:ascii="Symbol" w:hAnsi="Symbol" w:hint="default"/>
      </w:rPr>
    </w:lvl>
    <w:lvl w:ilvl="4" w:tplc="97DE970A">
      <w:start w:val="1"/>
      <w:numFmt w:val="bullet"/>
      <w:lvlText w:val="o"/>
      <w:lvlJc w:val="left"/>
      <w:pPr>
        <w:ind w:left="3600" w:hanging="360"/>
      </w:pPr>
      <w:rPr>
        <w:rFonts w:ascii="Courier New" w:hAnsi="Courier New" w:cs="Courier New" w:hint="default"/>
      </w:rPr>
    </w:lvl>
    <w:lvl w:ilvl="5" w:tplc="D034D75A">
      <w:start w:val="1"/>
      <w:numFmt w:val="bullet"/>
      <w:lvlText w:val=""/>
      <w:lvlJc w:val="left"/>
      <w:pPr>
        <w:ind w:left="4320" w:hanging="360"/>
      </w:pPr>
      <w:rPr>
        <w:rFonts w:ascii="Wingdings" w:hAnsi="Wingdings" w:hint="default"/>
      </w:rPr>
    </w:lvl>
    <w:lvl w:ilvl="6" w:tplc="1DE64006">
      <w:start w:val="1"/>
      <w:numFmt w:val="bullet"/>
      <w:lvlText w:val=""/>
      <w:lvlJc w:val="left"/>
      <w:pPr>
        <w:ind w:left="5040" w:hanging="360"/>
      </w:pPr>
      <w:rPr>
        <w:rFonts w:ascii="Symbol" w:hAnsi="Symbol" w:hint="default"/>
      </w:rPr>
    </w:lvl>
    <w:lvl w:ilvl="7" w:tplc="845A1956">
      <w:start w:val="1"/>
      <w:numFmt w:val="bullet"/>
      <w:lvlText w:val="o"/>
      <w:lvlJc w:val="left"/>
      <w:pPr>
        <w:ind w:left="5760" w:hanging="360"/>
      </w:pPr>
      <w:rPr>
        <w:rFonts w:ascii="Courier New" w:hAnsi="Courier New" w:cs="Courier New" w:hint="default"/>
      </w:rPr>
    </w:lvl>
    <w:lvl w:ilvl="8" w:tplc="43EC02A0">
      <w:start w:val="1"/>
      <w:numFmt w:val="bullet"/>
      <w:lvlText w:val=""/>
      <w:lvlJc w:val="left"/>
      <w:pPr>
        <w:ind w:left="6480" w:hanging="360"/>
      </w:pPr>
      <w:rPr>
        <w:rFonts w:ascii="Wingdings" w:hAnsi="Wingdings" w:hint="default"/>
      </w:rPr>
    </w:lvl>
  </w:abstractNum>
  <w:abstractNum w:abstractNumId="18"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9"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D3A796B"/>
    <w:multiLevelType w:val="multilevel"/>
    <w:tmpl w:val="FB5E0DA0"/>
    <w:lvl w:ilvl="0">
      <w:start w:val="1"/>
      <w:numFmt w:val="bullet"/>
      <w:pStyle w:val="ListBullet"/>
      <w:lvlText w:val=""/>
      <w:lvlJc w:val="left"/>
      <w:pPr>
        <w:ind w:left="360" w:hanging="360"/>
      </w:pPr>
      <w:rPr>
        <w:rFonts w:ascii="Symbol" w:hAnsi="Symbol" w:hint="default"/>
        <w:b w:val="0"/>
        <w:bCs w:val="0"/>
        <w:i w:val="0"/>
        <w:iCs w:val="0"/>
        <w:caps w:val="0"/>
        <w:strike w:val="0"/>
        <w:dstrike w:val="0"/>
        <w:outline w:val="0"/>
        <w:shadow w:val="0"/>
        <w:emboss w:val="0"/>
        <w:imprint w:val="0"/>
        <w:vanish w:val="0"/>
        <w:color w:val="223C71" w:themeColor="accent6"/>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0F57DC8"/>
    <w:multiLevelType w:val="hybridMultilevel"/>
    <w:tmpl w:val="887CA87E"/>
    <w:lvl w:ilvl="0" w:tplc="0360EF0A">
      <w:numFmt w:val="bullet"/>
      <w:lvlText w:val=""/>
      <w:lvlJc w:val="left"/>
      <w:pPr>
        <w:ind w:left="720" w:hanging="360"/>
      </w:pPr>
      <w:rPr>
        <w:rFonts w:ascii="Symbol" w:eastAsiaTheme="minorHAnsi" w:hAnsi="Symbol" w:cstheme="minorHAns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3E4252"/>
    <w:multiLevelType w:val="singleLevel"/>
    <w:tmpl w:val="2176FEC2"/>
    <w:lvl w:ilvl="0">
      <w:start w:val="1"/>
      <w:numFmt w:val="bullet"/>
      <w:pStyle w:val="TalkingPoints"/>
      <w:lvlText w:val=""/>
      <w:lvlJc w:val="left"/>
      <w:pPr>
        <w:tabs>
          <w:tab w:val="num" w:pos="360"/>
        </w:tabs>
        <w:ind w:left="360" w:hanging="360"/>
      </w:pPr>
      <w:rPr>
        <w:rFonts w:ascii="Symbol" w:hAnsi="Symbol" w:hint="default"/>
      </w:rPr>
    </w:lvl>
  </w:abstractNum>
  <w:abstractNum w:abstractNumId="23" w15:restartNumberingAfterBreak="0">
    <w:nsid w:val="56B06222"/>
    <w:multiLevelType w:val="hybridMultilevel"/>
    <w:tmpl w:val="386AB314"/>
    <w:lvl w:ilvl="0" w:tplc="8380517C">
      <w:start w:val="1"/>
      <w:numFmt w:val="bullet"/>
      <w:lvlText w:val=""/>
      <w:lvlJc w:val="left"/>
      <w:pPr>
        <w:ind w:left="360" w:hanging="360"/>
      </w:pPr>
      <w:rPr>
        <w:rFonts w:ascii="Symbol" w:hAnsi="Symbol" w:hint="default"/>
        <w:color w:val="00206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01DA0A"/>
    <w:multiLevelType w:val="hybridMultilevel"/>
    <w:tmpl w:val="6A361C76"/>
    <w:lvl w:ilvl="0" w:tplc="2F16E086">
      <w:start w:val="1"/>
      <w:numFmt w:val="bullet"/>
      <w:lvlText w:val=""/>
      <w:lvlJc w:val="left"/>
      <w:pPr>
        <w:ind w:left="720" w:hanging="360"/>
      </w:pPr>
      <w:rPr>
        <w:rFonts w:ascii="Symbol" w:hAnsi="Symbol" w:hint="default"/>
      </w:rPr>
    </w:lvl>
    <w:lvl w:ilvl="1" w:tplc="10BE8598">
      <w:start w:val="1"/>
      <w:numFmt w:val="bullet"/>
      <w:lvlText w:val="o"/>
      <w:lvlJc w:val="left"/>
      <w:pPr>
        <w:ind w:left="1440" w:hanging="360"/>
      </w:pPr>
      <w:rPr>
        <w:rFonts w:ascii="Courier New" w:hAnsi="Courier New" w:hint="default"/>
      </w:rPr>
    </w:lvl>
    <w:lvl w:ilvl="2" w:tplc="B7FCC9EE">
      <w:start w:val="1"/>
      <w:numFmt w:val="bullet"/>
      <w:lvlText w:val=""/>
      <w:lvlJc w:val="left"/>
      <w:pPr>
        <w:ind w:left="2160" w:hanging="360"/>
      </w:pPr>
      <w:rPr>
        <w:rFonts w:ascii="Wingdings" w:hAnsi="Wingdings" w:hint="default"/>
      </w:rPr>
    </w:lvl>
    <w:lvl w:ilvl="3" w:tplc="44221736">
      <w:start w:val="1"/>
      <w:numFmt w:val="bullet"/>
      <w:lvlText w:val=""/>
      <w:lvlJc w:val="left"/>
      <w:pPr>
        <w:ind w:left="2880" w:hanging="360"/>
      </w:pPr>
      <w:rPr>
        <w:rFonts w:ascii="Symbol" w:hAnsi="Symbol" w:hint="default"/>
      </w:rPr>
    </w:lvl>
    <w:lvl w:ilvl="4" w:tplc="C360E664">
      <w:start w:val="1"/>
      <w:numFmt w:val="bullet"/>
      <w:lvlText w:val="o"/>
      <w:lvlJc w:val="left"/>
      <w:pPr>
        <w:ind w:left="3600" w:hanging="360"/>
      </w:pPr>
      <w:rPr>
        <w:rFonts w:ascii="Courier New" w:hAnsi="Courier New" w:hint="default"/>
      </w:rPr>
    </w:lvl>
    <w:lvl w:ilvl="5" w:tplc="0B76F836">
      <w:start w:val="1"/>
      <w:numFmt w:val="bullet"/>
      <w:lvlText w:val=""/>
      <w:lvlJc w:val="left"/>
      <w:pPr>
        <w:ind w:left="4320" w:hanging="360"/>
      </w:pPr>
      <w:rPr>
        <w:rFonts w:ascii="Wingdings" w:hAnsi="Wingdings" w:hint="default"/>
      </w:rPr>
    </w:lvl>
    <w:lvl w:ilvl="6" w:tplc="DE6A4C0E">
      <w:start w:val="1"/>
      <w:numFmt w:val="bullet"/>
      <w:lvlText w:val=""/>
      <w:lvlJc w:val="left"/>
      <w:pPr>
        <w:ind w:left="5040" w:hanging="360"/>
      </w:pPr>
      <w:rPr>
        <w:rFonts w:ascii="Symbol" w:hAnsi="Symbol" w:hint="default"/>
      </w:rPr>
    </w:lvl>
    <w:lvl w:ilvl="7" w:tplc="43C8D08C">
      <w:start w:val="1"/>
      <w:numFmt w:val="bullet"/>
      <w:lvlText w:val="o"/>
      <w:lvlJc w:val="left"/>
      <w:pPr>
        <w:ind w:left="5760" w:hanging="360"/>
      </w:pPr>
      <w:rPr>
        <w:rFonts w:ascii="Courier New" w:hAnsi="Courier New" w:hint="default"/>
      </w:rPr>
    </w:lvl>
    <w:lvl w:ilvl="8" w:tplc="18B065EA">
      <w:start w:val="1"/>
      <w:numFmt w:val="bullet"/>
      <w:lvlText w:val=""/>
      <w:lvlJc w:val="left"/>
      <w:pPr>
        <w:ind w:left="6480" w:hanging="360"/>
      </w:pPr>
      <w:rPr>
        <w:rFonts w:ascii="Wingdings" w:hAnsi="Wingdings" w:hint="default"/>
      </w:rPr>
    </w:lvl>
  </w:abstractNum>
  <w:abstractNum w:abstractNumId="25"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61583DC8"/>
    <w:multiLevelType w:val="hybridMultilevel"/>
    <w:tmpl w:val="9A24DAB0"/>
    <w:lvl w:ilvl="0" w:tplc="3E0E33D0">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246D5"/>
    <w:multiLevelType w:val="hybridMultilevel"/>
    <w:tmpl w:val="1B5ABBD0"/>
    <w:lvl w:ilvl="0" w:tplc="651443A2">
      <w:start w:val="1"/>
      <w:numFmt w:val="bullet"/>
      <w:pStyle w:val="SenateBrief-Bulletpoints"/>
      <w:lvlText w:val=""/>
      <w:lvlJc w:val="left"/>
      <w:pPr>
        <w:ind w:left="360" w:hanging="360"/>
      </w:pPr>
      <w:rPr>
        <w:rFonts w:ascii="Symbol" w:hAnsi="Symbol" w:hint="default"/>
        <w:color w:val="auto"/>
      </w:rPr>
    </w:lvl>
    <w:lvl w:ilvl="1" w:tplc="2138AFCE">
      <w:start w:val="1"/>
      <w:numFmt w:val="bullet"/>
      <w:lvlText w:val="o"/>
      <w:lvlJc w:val="left"/>
      <w:pPr>
        <w:ind w:left="1080" w:hanging="360"/>
      </w:pPr>
      <w:rPr>
        <w:rFonts w:ascii="Courier New" w:hAnsi="Courier New" w:cs="Courier New" w:hint="default"/>
      </w:rPr>
    </w:lvl>
    <w:lvl w:ilvl="2" w:tplc="18CCAA10">
      <w:start w:val="1"/>
      <w:numFmt w:val="bullet"/>
      <w:lvlText w:val=""/>
      <w:lvlJc w:val="left"/>
      <w:pPr>
        <w:ind w:left="1800" w:hanging="360"/>
      </w:pPr>
      <w:rPr>
        <w:rFonts w:ascii="Wingdings" w:hAnsi="Wingdings" w:hint="default"/>
      </w:rPr>
    </w:lvl>
    <w:lvl w:ilvl="3" w:tplc="B96E48A8">
      <w:start w:val="1"/>
      <w:numFmt w:val="bullet"/>
      <w:lvlText w:val=""/>
      <w:lvlJc w:val="left"/>
      <w:pPr>
        <w:ind w:left="2520" w:hanging="360"/>
      </w:pPr>
      <w:rPr>
        <w:rFonts w:ascii="Symbol" w:hAnsi="Symbol" w:hint="default"/>
      </w:rPr>
    </w:lvl>
    <w:lvl w:ilvl="4" w:tplc="E026A356">
      <w:start w:val="1"/>
      <w:numFmt w:val="bullet"/>
      <w:lvlText w:val="o"/>
      <w:lvlJc w:val="left"/>
      <w:pPr>
        <w:ind w:left="3240" w:hanging="360"/>
      </w:pPr>
      <w:rPr>
        <w:rFonts w:ascii="Courier New" w:hAnsi="Courier New" w:cs="Courier New" w:hint="default"/>
      </w:rPr>
    </w:lvl>
    <w:lvl w:ilvl="5" w:tplc="9EFA57A4">
      <w:start w:val="1"/>
      <w:numFmt w:val="bullet"/>
      <w:lvlText w:val=""/>
      <w:lvlJc w:val="left"/>
      <w:pPr>
        <w:ind w:left="3960" w:hanging="360"/>
      </w:pPr>
      <w:rPr>
        <w:rFonts w:ascii="Wingdings" w:hAnsi="Wingdings" w:hint="default"/>
      </w:rPr>
    </w:lvl>
    <w:lvl w:ilvl="6" w:tplc="8536F706">
      <w:start w:val="1"/>
      <w:numFmt w:val="bullet"/>
      <w:lvlText w:val=""/>
      <w:lvlJc w:val="left"/>
      <w:pPr>
        <w:ind w:left="4680" w:hanging="360"/>
      </w:pPr>
      <w:rPr>
        <w:rFonts w:ascii="Symbol" w:hAnsi="Symbol" w:hint="default"/>
      </w:rPr>
    </w:lvl>
    <w:lvl w:ilvl="7" w:tplc="63D07776">
      <w:start w:val="1"/>
      <w:numFmt w:val="bullet"/>
      <w:lvlText w:val="o"/>
      <w:lvlJc w:val="left"/>
      <w:pPr>
        <w:ind w:left="5400" w:hanging="360"/>
      </w:pPr>
      <w:rPr>
        <w:rFonts w:ascii="Courier New" w:hAnsi="Courier New" w:cs="Courier New" w:hint="default"/>
      </w:rPr>
    </w:lvl>
    <w:lvl w:ilvl="8" w:tplc="56F0B836">
      <w:start w:val="1"/>
      <w:numFmt w:val="bullet"/>
      <w:lvlText w:val=""/>
      <w:lvlJc w:val="left"/>
      <w:pPr>
        <w:ind w:left="6120" w:hanging="360"/>
      </w:pPr>
      <w:rPr>
        <w:rFonts w:ascii="Wingdings" w:hAnsi="Wingdings" w:hint="default"/>
      </w:rPr>
    </w:lvl>
  </w:abstractNum>
  <w:abstractNum w:abstractNumId="28"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9" w15:restartNumberingAfterBreak="0">
    <w:nsid w:val="715464E9"/>
    <w:multiLevelType w:val="hybridMultilevel"/>
    <w:tmpl w:val="D33AF80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BA4458"/>
    <w:multiLevelType w:val="hybridMultilevel"/>
    <w:tmpl w:val="6728C770"/>
    <w:lvl w:ilvl="0" w:tplc="3CBC8C50">
      <w:start w:val="1"/>
      <w:numFmt w:val="bullet"/>
      <w:pStyle w:val="TALKINGPOINTS0"/>
      <w:lvlText w:val=""/>
      <w:lvlJc w:val="left"/>
      <w:pPr>
        <w:tabs>
          <w:tab w:val="num" w:pos="360"/>
        </w:tabs>
        <w:ind w:left="360" w:hanging="360"/>
      </w:pPr>
      <w:rPr>
        <w:rFonts w:ascii="Symbol" w:hAnsi="Symbol" w:hint="default"/>
        <w:sz w:val="32"/>
      </w:rPr>
    </w:lvl>
    <w:lvl w:ilvl="1" w:tplc="783AED3A">
      <w:start w:val="1"/>
      <w:numFmt w:val="bullet"/>
      <w:lvlText w:val="o"/>
      <w:lvlJc w:val="left"/>
      <w:pPr>
        <w:tabs>
          <w:tab w:val="num" w:pos="1440"/>
        </w:tabs>
        <w:ind w:left="1440" w:hanging="360"/>
      </w:pPr>
      <w:rPr>
        <w:rFonts w:ascii="Courier New" w:hAnsi="Courier New" w:cs="Courier New" w:hint="default"/>
      </w:rPr>
    </w:lvl>
    <w:lvl w:ilvl="2" w:tplc="6F907490">
      <w:start w:val="1"/>
      <w:numFmt w:val="bullet"/>
      <w:lvlText w:val=""/>
      <w:lvlJc w:val="left"/>
      <w:pPr>
        <w:tabs>
          <w:tab w:val="num" w:pos="2160"/>
        </w:tabs>
        <w:ind w:left="2160" w:hanging="360"/>
      </w:pPr>
      <w:rPr>
        <w:rFonts w:ascii="Wingdings" w:hAnsi="Wingdings" w:hint="default"/>
      </w:rPr>
    </w:lvl>
    <w:lvl w:ilvl="3" w:tplc="21286AAC">
      <w:start w:val="1"/>
      <w:numFmt w:val="bullet"/>
      <w:lvlText w:val=""/>
      <w:lvlJc w:val="left"/>
      <w:pPr>
        <w:tabs>
          <w:tab w:val="num" w:pos="2880"/>
        </w:tabs>
        <w:ind w:left="2880" w:hanging="360"/>
      </w:pPr>
      <w:rPr>
        <w:rFonts w:ascii="Symbol" w:hAnsi="Symbol" w:hint="default"/>
      </w:rPr>
    </w:lvl>
    <w:lvl w:ilvl="4" w:tplc="E74E3282">
      <w:start w:val="1"/>
      <w:numFmt w:val="bullet"/>
      <w:lvlText w:val="o"/>
      <w:lvlJc w:val="left"/>
      <w:pPr>
        <w:tabs>
          <w:tab w:val="num" w:pos="3600"/>
        </w:tabs>
        <w:ind w:left="3600" w:hanging="360"/>
      </w:pPr>
      <w:rPr>
        <w:rFonts w:ascii="Courier New" w:hAnsi="Courier New" w:cs="Courier New" w:hint="default"/>
      </w:rPr>
    </w:lvl>
    <w:lvl w:ilvl="5" w:tplc="F354A01C">
      <w:start w:val="1"/>
      <w:numFmt w:val="bullet"/>
      <w:lvlText w:val=""/>
      <w:lvlJc w:val="left"/>
      <w:pPr>
        <w:tabs>
          <w:tab w:val="num" w:pos="4320"/>
        </w:tabs>
        <w:ind w:left="4320" w:hanging="360"/>
      </w:pPr>
      <w:rPr>
        <w:rFonts w:ascii="Wingdings" w:hAnsi="Wingdings" w:hint="default"/>
      </w:rPr>
    </w:lvl>
    <w:lvl w:ilvl="6" w:tplc="D0BEC7F6">
      <w:start w:val="1"/>
      <w:numFmt w:val="bullet"/>
      <w:lvlText w:val=""/>
      <w:lvlJc w:val="left"/>
      <w:pPr>
        <w:tabs>
          <w:tab w:val="num" w:pos="5040"/>
        </w:tabs>
        <w:ind w:left="5040" w:hanging="360"/>
      </w:pPr>
      <w:rPr>
        <w:rFonts w:ascii="Symbol" w:hAnsi="Symbol" w:hint="default"/>
      </w:rPr>
    </w:lvl>
    <w:lvl w:ilvl="7" w:tplc="E10ABEE0">
      <w:start w:val="1"/>
      <w:numFmt w:val="bullet"/>
      <w:lvlText w:val="o"/>
      <w:lvlJc w:val="left"/>
      <w:pPr>
        <w:tabs>
          <w:tab w:val="num" w:pos="5760"/>
        </w:tabs>
        <w:ind w:left="5760" w:hanging="360"/>
      </w:pPr>
      <w:rPr>
        <w:rFonts w:ascii="Courier New" w:hAnsi="Courier New" w:cs="Courier New" w:hint="default"/>
      </w:rPr>
    </w:lvl>
    <w:lvl w:ilvl="8" w:tplc="4778583A">
      <w:start w:val="1"/>
      <w:numFmt w:val="bullet"/>
      <w:lvlText w:val=""/>
      <w:lvlJc w:val="left"/>
      <w:pPr>
        <w:tabs>
          <w:tab w:val="num" w:pos="6480"/>
        </w:tabs>
        <w:ind w:left="6480" w:hanging="360"/>
      </w:pPr>
      <w:rPr>
        <w:rFonts w:ascii="Wingdings" w:hAnsi="Wingdings" w:hint="default"/>
      </w:rPr>
    </w:lvl>
  </w:abstractNum>
  <w:num w:numId="1" w16cid:durableId="417530950">
    <w:abstractNumId w:val="5"/>
  </w:num>
  <w:num w:numId="2" w16cid:durableId="1956405542">
    <w:abstractNumId w:val="24"/>
  </w:num>
  <w:num w:numId="3" w16cid:durableId="1568031348">
    <w:abstractNumId w:val="3"/>
  </w:num>
  <w:num w:numId="4" w16cid:durableId="2135438315">
    <w:abstractNumId w:val="12"/>
  </w:num>
  <w:num w:numId="5" w16cid:durableId="868251907">
    <w:abstractNumId w:val="7"/>
  </w:num>
  <w:num w:numId="6" w16cid:durableId="1214779969">
    <w:abstractNumId w:val="1"/>
  </w:num>
  <w:num w:numId="7" w16cid:durableId="655458067">
    <w:abstractNumId w:val="0"/>
  </w:num>
  <w:num w:numId="8" w16cid:durableId="1212576973">
    <w:abstractNumId w:val="19"/>
  </w:num>
  <w:num w:numId="9" w16cid:durableId="345325759">
    <w:abstractNumId w:val="25"/>
  </w:num>
  <w:num w:numId="10" w16cid:durableId="530993679">
    <w:abstractNumId w:val="18"/>
  </w:num>
  <w:num w:numId="11" w16cid:durableId="1197037759">
    <w:abstractNumId w:val="28"/>
  </w:num>
  <w:num w:numId="12" w16cid:durableId="466124053">
    <w:abstractNumId w:val="10"/>
  </w:num>
  <w:num w:numId="13" w16cid:durableId="1281452086">
    <w:abstractNumId w:val="15"/>
  </w:num>
  <w:num w:numId="14" w16cid:durableId="478226418">
    <w:abstractNumId w:val="14"/>
  </w:num>
  <w:num w:numId="15" w16cid:durableId="735667367">
    <w:abstractNumId w:val="9"/>
  </w:num>
  <w:num w:numId="16" w16cid:durableId="1538929863">
    <w:abstractNumId w:val="20"/>
  </w:num>
  <w:num w:numId="17" w16cid:durableId="1663120905">
    <w:abstractNumId w:val="30"/>
  </w:num>
  <w:num w:numId="18" w16cid:durableId="1474562897">
    <w:abstractNumId w:val="4"/>
  </w:num>
  <w:num w:numId="19" w16cid:durableId="202444196">
    <w:abstractNumId w:val="26"/>
  </w:num>
  <w:num w:numId="20" w16cid:durableId="924218143">
    <w:abstractNumId w:val="14"/>
  </w:num>
  <w:num w:numId="21" w16cid:durableId="502353321">
    <w:abstractNumId w:val="27"/>
  </w:num>
  <w:num w:numId="22" w16cid:durableId="885877992">
    <w:abstractNumId w:val="17"/>
  </w:num>
  <w:num w:numId="23" w16cid:durableId="1865317842">
    <w:abstractNumId w:val="8"/>
  </w:num>
  <w:num w:numId="24" w16cid:durableId="1405840277">
    <w:abstractNumId w:val="16"/>
  </w:num>
  <w:num w:numId="25" w16cid:durableId="1959945945">
    <w:abstractNumId w:val="13"/>
  </w:num>
  <w:num w:numId="26" w16cid:durableId="1688561707">
    <w:abstractNumId w:val="23"/>
  </w:num>
  <w:num w:numId="27" w16cid:durableId="1474638674">
    <w:abstractNumId w:val="6"/>
  </w:num>
  <w:num w:numId="28" w16cid:durableId="2095666011">
    <w:abstractNumId w:val="11"/>
  </w:num>
  <w:num w:numId="29" w16cid:durableId="959647938">
    <w:abstractNumId w:val="2"/>
  </w:num>
  <w:num w:numId="30" w16cid:durableId="137841807">
    <w:abstractNumId w:val="21"/>
  </w:num>
  <w:num w:numId="31" w16cid:durableId="976839636">
    <w:abstractNumId w:val="29"/>
  </w:num>
  <w:num w:numId="32" w16cid:durableId="142685162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48"/>
    <w:rsid w:val="00000B26"/>
    <w:rsid w:val="00000B4F"/>
    <w:rsid w:val="00006E45"/>
    <w:rsid w:val="00010179"/>
    <w:rsid w:val="00010A6C"/>
    <w:rsid w:val="0001371E"/>
    <w:rsid w:val="00013EC2"/>
    <w:rsid w:val="0001563C"/>
    <w:rsid w:val="000157B7"/>
    <w:rsid w:val="00015947"/>
    <w:rsid w:val="000256D5"/>
    <w:rsid w:val="00026187"/>
    <w:rsid w:val="00027572"/>
    <w:rsid w:val="00027DE1"/>
    <w:rsid w:val="00030776"/>
    <w:rsid w:val="00034265"/>
    <w:rsid w:val="00041EB3"/>
    <w:rsid w:val="00045F03"/>
    <w:rsid w:val="0005221B"/>
    <w:rsid w:val="000551E5"/>
    <w:rsid w:val="00066F0E"/>
    <w:rsid w:val="00066FC7"/>
    <w:rsid w:val="00072D61"/>
    <w:rsid w:val="000737A9"/>
    <w:rsid w:val="00073F92"/>
    <w:rsid w:val="000740FE"/>
    <w:rsid w:val="0007623C"/>
    <w:rsid w:val="00080C5D"/>
    <w:rsid w:val="000810AA"/>
    <w:rsid w:val="00082A6C"/>
    <w:rsid w:val="000865FE"/>
    <w:rsid w:val="0008683E"/>
    <w:rsid w:val="00092BF6"/>
    <w:rsid w:val="000957D3"/>
    <w:rsid w:val="000960EA"/>
    <w:rsid w:val="000A1A29"/>
    <w:rsid w:val="000A5844"/>
    <w:rsid w:val="000A5DC0"/>
    <w:rsid w:val="000A6D86"/>
    <w:rsid w:val="000A7E99"/>
    <w:rsid w:val="000B1EB0"/>
    <w:rsid w:val="000B2C8F"/>
    <w:rsid w:val="000B4532"/>
    <w:rsid w:val="000B639B"/>
    <w:rsid w:val="000B6460"/>
    <w:rsid w:val="000B7E93"/>
    <w:rsid w:val="000C19C8"/>
    <w:rsid w:val="000C1A8B"/>
    <w:rsid w:val="000C23BC"/>
    <w:rsid w:val="000C35F5"/>
    <w:rsid w:val="000C49CB"/>
    <w:rsid w:val="000C5F39"/>
    <w:rsid w:val="000D339E"/>
    <w:rsid w:val="000D3B82"/>
    <w:rsid w:val="000D4CD9"/>
    <w:rsid w:val="000D4E9A"/>
    <w:rsid w:val="000E0998"/>
    <w:rsid w:val="000E120C"/>
    <w:rsid w:val="000E3EDF"/>
    <w:rsid w:val="000E52CB"/>
    <w:rsid w:val="000E7916"/>
    <w:rsid w:val="000F1AF1"/>
    <w:rsid w:val="00100348"/>
    <w:rsid w:val="00106EB3"/>
    <w:rsid w:val="00112824"/>
    <w:rsid w:val="0011289D"/>
    <w:rsid w:val="0011333D"/>
    <w:rsid w:val="00116C95"/>
    <w:rsid w:val="00117619"/>
    <w:rsid w:val="001202CD"/>
    <w:rsid w:val="001206A6"/>
    <w:rsid w:val="00121542"/>
    <w:rsid w:val="00122B3F"/>
    <w:rsid w:val="001233B5"/>
    <w:rsid w:val="00126FDB"/>
    <w:rsid w:val="001315CF"/>
    <w:rsid w:val="00136575"/>
    <w:rsid w:val="001372A3"/>
    <w:rsid w:val="00140BE5"/>
    <w:rsid w:val="00142123"/>
    <w:rsid w:val="001421D3"/>
    <w:rsid w:val="001437BE"/>
    <w:rsid w:val="00143978"/>
    <w:rsid w:val="00143D41"/>
    <w:rsid w:val="00150538"/>
    <w:rsid w:val="00150A0F"/>
    <w:rsid w:val="00151165"/>
    <w:rsid w:val="00151268"/>
    <w:rsid w:val="001538CD"/>
    <w:rsid w:val="0015795E"/>
    <w:rsid w:val="001622FB"/>
    <w:rsid w:val="00167341"/>
    <w:rsid w:val="00167B82"/>
    <w:rsid w:val="001709E3"/>
    <w:rsid w:val="00171E08"/>
    <w:rsid w:val="00173384"/>
    <w:rsid w:val="00174477"/>
    <w:rsid w:val="00175875"/>
    <w:rsid w:val="00184DC8"/>
    <w:rsid w:val="00185125"/>
    <w:rsid w:val="001877F2"/>
    <w:rsid w:val="00193CD2"/>
    <w:rsid w:val="001948C6"/>
    <w:rsid w:val="001A16ED"/>
    <w:rsid w:val="001A1D83"/>
    <w:rsid w:val="001A4057"/>
    <w:rsid w:val="001A4643"/>
    <w:rsid w:val="001A5EFB"/>
    <w:rsid w:val="001B1434"/>
    <w:rsid w:val="001C2A02"/>
    <w:rsid w:val="001C418B"/>
    <w:rsid w:val="001D0236"/>
    <w:rsid w:val="001D0E02"/>
    <w:rsid w:val="001D0E2D"/>
    <w:rsid w:val="001D2095"/>
    <w:rsid w:val="001D21CA"/>
    <w:rsid w:val="001D482F"/>
    <w:rsid w:val="001D6C37"/>
    <w:rsid w:val="001D77BE"/>
    <w:rsid w:val="001E2611"/>
    <w:rsid w:val="001F14C4"/>
    <w:rsid w:val="001F4035"/>
    <w:rsid w:val="001F5A0B"/>
    <w:rsid w:val="002018E4"/>
    <w:rsid w:val="00212BC3"/>
    <w:rsid w:val="002151CC"/>
    <w:rsid w:val="00217142"/>
    <w:rsid w:val="002226EA"/>
    <w:rsid w:val="002231BB"/>
    <w:rsid w:val="002235BF"/>
    <w:rsid w:val="00223731"/>
    <w:rsid w:val="002237A9"/>
    <w:rsid w:val="00223C57"/>
    <w:rsid w:val="00227A47"/>
    <w:rsid w:val="002300AF"/>
    <w:rsid w:val="00231416"/>
    <w:rsid w:val="00232F65"/>
    <w:rsid w:val="00232FC2"/>
    <w:rsid w:val="002436FA"/>
    <w:rsid w:val="00245266"/>
    <w:rsid w:val="0024638C"/>
    <w:rsid w:val="00251CAA"/>
    <w:rsid w:val="00251FDE"/>
    <w:rsid w:val="00254C88"/>
    <w:rsid w:val="0026096A"/>
    <w:rsid w:val="0026233E"/>
    <w:rsid w:val="00262821"/>
    <w:rsid w:val="00264FF4"/>
    <w:rsid w:val="00267453"/>
    <w:rsid w:val="002674A3"/>
    <w:rsid w:val="002740E4"/>
    <w:rsid w:val="002743D6"/>
    <w:rsid w:val="00281891"/>
    <w:rsid w:val="00286C26"/>
    <w:rsid w:val="00291DD7"/>
    <w:rsid w:val="00293A9F"/>
    <w:rsid w:val="00293B4A"/>
    <w:rsid w:val="002954F6"/>
    <w:rsid w:val="00296465"/>
    <w:rsid w:val="00296C02"/>
    <w:rsid w:val="00296C21"/>
    <w:rsid w:val="002A4E08"/>
    <w:rsid w:val="002A7D76"/>
    <w:rsid w:val="002B2742"/>
    <w:rsid w:val="002B3B5B"/>
    <w:rsid w:val="002B4C5B"/>
    <w:rsid w:val="002B55E9"/>
    <w:rsid w:val="002C0169"/>
    <w:rsid w:val="002C301B"/>
    <w:rsid w:val="002C398A"/>
    <w:rsid w:val="002C3A27"/>
    <w:rsid w:val="002C56A5"/>
    <w:rsid w:val="002D049F"/>
    <w:rsid w:val="002D22D3"/>
    <w:rsid w:val="002E216F"/>
    <w:rsid w:val="002E384A"/>
    <w:rsid w:val="002E4456"/>
    <w:rsid w:val="002E658D"/>
    <w:rsid w:val="002E67C7"/>
    <w:rsid w:val="002F4D4C"/>
    <w:rsid w:val="002F4E13"/>
    <w:rsid w:val="002F7E24"/>
    <w:rsid w:val="003002AE"/>
    <w:rsid w:val="003054CE"/>
    <w:rsid w:val="003116F5"/>
    <w:rsid w:val="00311C29"/>
    <w:rsid w:val="003138C4"/>
    <w:rsid w:val="00315F6E"/>
    <w:rsid w:val="003176D0"/>
    <w:rsid w:val="00321A1B"/>
    <w:rsid w:val="0032514B"/>
    <w:rsid w:val="00325F56"/>
    <w:rsid w:val="0032734B"/>
    <w:rsid w:val="003303F0"/>
    <w:rsid w:val="00331606"/>
    <w:rsid w:val="00331787"/>
    <w:rsid w:val="00332C0F"/>
    <w:rsid w:val="00337B0D"/>
    <w:rsid w:val="00341593"/>
    <w:rsid w:val="0034550B"/>
    <w:rsid w:val="00345572"/>
    <w:rsid w:val="0034632F"/>
    <w:rsid w:val="00346C2F"/>
    <w:rsid w:val="00353E27"/>
    <w:rsid w:val="00361E38"/>
    <w:rsid w:val="00362665"/>
    <w:rsid w:val="00363AF9"/>
    <w:rsid w:val="00363B01"/>
    <w:rsid w:val="00364665"/>
    <w:rsid w:val="0037092F"/>
    <w:rsid w:val="0037097D"/>
    <w:rsid w:val="003716F3"/>
    <w:rsid w:val="003755B4"/>
    <w:rsid w:val="0037560F"/>
    <w:rsid w:val="00381748"/>
    <w:rsid w:val="00381C2E"/>
    <w:rsid w:val="00382693"/>
    <w:rsid w:val="00384373"/>
    <w:rsid w:val="00385443"/>
    <w:rsid w:val="00386D4D"/>
    <w:rsid w:val="00394304"/>
    <w:rsid w:val="003A06DF"/>
    <w:rsid w:val="003A0704"/>
    <w:rsid w:val="003A3013"/>
    <w:rsid w:val="003A6C8E"/>
    <w:rsid w:val="003A727F"/>
    <w:rsid w:val="003B0605"/>
    <w:rsid w:val="003B3A4E"/>
    <w:rsid w:val="003C0266"/>
    <w:rsid w:val="003C0B62"/>
    <w:rsid w:val="003C2057"/>
    <w:rsid w:val="003C481D"/>
    <w:rsid w:val="003C5FBF"/>
    <w:rsid w:val="003C7923"/>
    <w:rsid w:val="003D50DB"/>
    <w:rsid w:val="003D5A23"/>
    <w:rsid w:val="003D6F49"/>
    <w:rsid w:val="003E1B70"/>
    <w:rsid w:val="003E1C0C"/>
    <w:rsid w:val="003E55BE"/>
    <w:rsid w:val="003E569A"/>
    <w:rsid w:val="003F2CB3"/>
    <w:rsid w:val="003F3856"/>
    <w:rsid w:val="003F4FE9"/>
    <w:rsid w:val="0040245B"/>
    <w:rsid w:val="00403553"/>
    <w:rsid w:val="00405E6B"/>
    <w:rsid w:val="00414E74"/>
    <w:rsid w:val="00416CB7"/>
    <w:rsid w:val="00417ADC"/>
    <w:rsid w:val="00420376"/>
    <w:rsid w:val="00425230"/>
    <w:rsid w:val="00427E80"/>
    <w:rsid w:val="00432A81"/>
    <w:rsid w:val="00437EA1"/>
    <w:rsid w:val="00440DFE"/>
    <w:rsid w:val="0044387F"/>
    <w:rsid w:val="004450A7"/>
    <w:rsid w:val="00445BAA"/>
    <w:rsid w:val="004524A4"/>
    <w:rsid w:val="00452866"/>
    <w:rsid w:val="004605B0"/>
    <w:rsid w:val="00462820"/>
    <w:rsid w:val="00462AE7"/>
    <w:rsid w:val="00470200"/>
    <w:rsid w:val="00470910"/>
    <w:rsid w:val="0047138D"/>
    <w:rsid w:val="00471830"/>
    <w:rsid w:val="00474F2B"/>
    <w:rsid w:val="00476F93"/>
    <w:rsid w:val="00477BE4"/>
    <w:rsid w:val="00480251"/>
    <w:rsid w:val="00482A76"/>
    <w:rsid w:val="0048466A"/>
    <w:rsid w:val="00485B44"/>
    <w:rsid w:val="00485C5A"/>
    <w:rsid w:val="0048636E"/>
    <w:rsid w:val="004961FF"/>
    <w:rsid w:val="004A0711"/>
    <w:rsid w:val="004A2EDD"/>
    <w:rsid w:val="004B10EF"/>
    <w:rsid w:val="004B2D7A"/>
    <w:rsid w:val="004B5CB1"/>
    <w:rsid w:val="004B79B6"/>
    <w:rsid w:val="004C1645"/>
    <w:rsid w:val="004C1BDC"/>
    <w:rsid w:val="004C6C6C"/>
    <w:rsid w:val="004D0BA6"/>
    <w:rsid w:val="004D2730"/>
    <w:rsid w:val="004D6F35"/>
    <w:rsid w:val="004E04C8"/>
    <w:rsid w:val="004E3132"/>
    <w:rsid w:val="004F3BD1"/>
    <w:rsid w:val="004F5726"/>
    <w:rsid w:val="004F58AD"/>
    <w:rsid w:val="004F7275"/>
    <w:rsid w:val="00500EF0"/>
    <w:rsid w:val="00500F3D"/>
    <w:rsid w:val="00501C43"/>
    <w:rsid w:val="00503287"/>
    <w:rsid w:val="00511F8B"/>
    <w:rsid w:val="00514CEF"/>
    <w:rsid w:val="0051794A"/>
    <w:rsid w:val="005222EB"/>
    <w:rsid w:val="00525069"/>
    <w:rsid w:val="0052513C"/>
    <w:rsid w:val="00525565"/>
    <w:rsid w:val="0053255F"/>
    <w:rsid w:val="0053452D"/>
    <w:rsid w:val="00535DDC"/>
    <w:rsid w:val="00536354"/>
    <w:rsid w:val="00540DD8"/>
    <w:rsid w:val="005411B4"/>
    <w:rsid w:val="00541388"/>
    <w:rsid w:val="005420EF"/>
    <w:rsid w:val="00544BA4"/>
    <w:rsid w:val="00546694"/>
    <w:rsid w:val="005469B7"/>
    <w:rsid w:val="00546CA5"/>
    <w:rsid w:val="00550F42"/>
    <w:rsid w:val="005513BE"/>
    <w:rsid w:val="005565B7"/>
    <w:rsid w:val="0056069F"/>
    <w:rsid w:val="0056136C"/>
    <w:rsid w:val="0056544B"/>
    <w:rsid w:val="00567242"/>
    <w:rsid w:val="00571654"/>
    <w:rsid w:val="005729C5"/>
    <w:rsid w:val="0057335C"/>
    <w:rsid w:val="005761CF"/>
    <w:rsid w:val="00580482"/>
    <w:rsid w:val="005810A7"/>
    <w:rsid w:val="00582952"/>
    <w:rsid w:val="005834CB"/>
    <w:rsid w:val="00592545"/>
    <w:rsid w:val="0059351A"/>
    <w:rsid w:val="005A2088"/>
    <w:rsid w:val="005A6FED"/>
    <w:rsid w:val="005B5443"/>
    <w:rsid w:val="005B5A58"/>
    <w:rsid w:val="005B5E0C"/>
    <w:rsid w:val="005C7568"/>
    <w:rsid w:val="005D1E1B"/>
    <w:rsid w:val="005E4ECB"/>
    <w:rsid w:val="005E5BEB"/>
    <w:rsid w:val="005E5DBA"/>
    <w:rsid w:val="005F0E5A"/>
    <w:rsid w:val="005F42C2"/>
    <w:rsid w:val="005F4459"/>
    <w:rsid w:val="005F4946"/>
    <w:rsid w:val="005F5C2D"/>
    <w:rsid w:val="005F7077"/>
    <w:rsid w:val="00606372"/>
    <w:rsid w:val="00610117"/>
    <w:rsid w:val="006102B8"/>
    <w:rsid w:val="006107EC"/>
    <w:rsid w:val="00614E23"/>
    <w:rsid w:val="00616C1C"/>
    <w:rsid w:val="006214BA"/>
    <w:rsid w:val="006217EF"/>
    <w:rsid w:val="0062393C"/>
    <w:rsid w:val="00624522"/>
    <w:rsid w:val="00625426"/>
    <w:rsid w:val="0062686C"/>
    <w:rsid w:val="006308E8"/>
    <w:rsid w:val="006445EF"/>
    <w:rsid w:val="00644AA5"/>
    <w:rsid w:val="00650145"/>
    <w:rsid w:val="00654C5F"/>
    <w:rsid w:val="0065685D"/>
    <w:rsid w:val="0065743F"/>
    <w:rsid w:val="0066249B"/>
    <w:rsid w:val="00662A97"/>
    <w:rsid w:val="00662C3E"/>
    <w:rsid w:val="00662DA3"/>
    <w:rsid w:val="00663795"/>
    <w:rsid w:val="00667F47"/>
    <w:rsid w:val="006757F0"/>
    <w:rsid w:val="00681354"/>
    <w:rsid w:val="00685A5A"/>
    <w:rsid w:val="00687FF9"/>
    <w:rsid w:val="0069192B"/>
    <w:rsid w:val="00694AE1"/>
    <w:rsid w:val="00694C03"/>
    <w:rsid w:val="00694F94"/>
    <w:rsid w:val="006A36FC"/>
    <w:rsid w:val="006A4DFE"/>
    <w:rsid w:val="006A511E"/>
    <w:rsid w:val="006A7E9B"/>
    <w:rsid w:val="006B0B50"/>
    <w:rsid w:val="006B20B8"/>
    <w:rsid w:val="006B22FC"/>
    <w:rsid w:val="006B27CF"/>
    <w:rsid w:val="006B74C8"/>
    <w:rsid w:val="006B7C53"/>
    <w:rsid w:val="006C168C"/>
    <w:rsid w:val="006C16C5"/>
    <w:rsid w:val="006C1DF9"/>
    <w:rsid w:val="006C5523"/>
    <w:rsid w:val="006C5EA9"/>
    <w:rsid w:val="006C7234"/>
    <w:rsid w:val="006D019E"/>
    <w:rsid w:val="006D43DF"/>
    <w:rsid w:val="006D4890"/>
    <w:rsid w:val="006D5397"/>
    <w:rsid w:val="006D5FCD"/>
    <w:rsid w:val="006D6453"/>
    <w:rsid w:val="006D7593"/>
    <w:rsid w:val="006D794D"/>
    <w:rsid w:val="006E4EFE"/>
    <w:rsid w:val="006E7F4E"/>
    <w:rsid w:val="006F19DB"/>
    <w:rsid w:val="006F1F5F"/>
    <w:rsid w:val="006F4B34"/>
    <w:rsid w:val="006F5D9F"/>
    <w:rsid w:val="006F71EA"/>
    <w:rsid w:val="00707287"/>
    <w:rsid w:val="00714780"/>
    <w:rsid w:val="007159B2"/>
    <w:rsid w:val="00721005"/>
    <w:rsid w:val="007228F4"/>
    <w:rsid w:val="00722C50"/>
    <w:rsid w:val="00725A73"/>
    <w:rsid w:val="00730183"/>
    <w:rsid w:val="007310E2"/>
    <w:rsid w:val="007313C3"/>
    <w:rsid w:val="00732599"/>
    <w:rsid w:val="007339FB"/>
    <w:rsid w:val="00733CE3"/>
    <w:rsid w:val="00734A7A"/>
    <w:rsid w:val="007372A4"/>
    <w:rsid w:val="00740B9B"/>
    <w:rsid w:val="00740D80"/>
    <w:rsid w:val="007423AF"/>
    <w:rsid w:val="007471BF"/>
    <w:rsid w:val="00756616"/>
    <w:rsid w:val="00760569"/>
    <w:rsid w:val="00762B6C"/>
    <w:rsid w:val="0076311B"/>
    <w:rsid w:val="00764378"/>
    <w:rsid w:val="00766206"/>
    <w:rsid w:val="00767FCD"/>
    <w:rsid w:val="0077217F"/>
    <w:rsid w:val="0077558F"/>
    <w:rsid w:val="00781399"/>
    <w:rsid w:val="00781830"/>
    <w:rsid w:val="007830B9"/>
    <w:rsid w:val="00783F1B"/>
    <w:rsid w:val="00784815"/>
    <w:rsid w:val="00786B9C"/>
    <w:rsid w:val="007A1DD8"/>
    <w:rsid w:val="007A2263"/>
    <w:rsid w:val="007A4982"/>
    <w:rsid w:val="007A57C7"/>
    <w:rsid w:val="007C06EE"/>
    <w:rsid w:val="007C1E7A"/>
    <w:rsid w:val="007C328D"/>
    <w:rsid w:val="007C496F"/>
    <w:rsid w:val="007D3649"/>
    <w:rsid w:val="007D64DE"/>
    <w:rsid w:val="007E0052"/>
    <w:rsid w:val="007E0F49"/>
    <w:rsid w:val="007E179A"/>
    <w:rsid w:val="007E2BAA"/>
    <w:rsid w:val="007E41E7"/>
    <w:rsid w:val="007E5DEE"/>
    <w:rsid w:val="007F0A38"/>
    <w:rsid w:val="007F6E34"/>
    <w:rsid w:val="00800C31"/>
    <w:rsid w:val="008039B2"/>
    <w:rsid w:val="00807CF6"/>
    <w:rsid w:val="00815F37"/>
    <w:rsid w:val="00822EE7"/>
    <w:rsid w:val="008236A0"/>
    <w:rsid w:val="00824E0B"/>
    <w:rsid w:val="00824E3D"/>
    <w:rsid w:val="0082726E"/>
    <w:rsid w:val="00832084"/>
    <w:rsid w:val="00836343"/>
    <w:rsid w:val="0083731C"/>
    <w:rsid w:val="008414EA"/>
    <w:rsid w:val="008430DC"/>
    <w:rsid w:val="00843DB8"/>
    <w:rsid w:val="00844261"/>
    <w:rsid w:val="00850A90"/>
    <w:rsid w:val="0085217B"/>
    <w:rsid w:val="00853A5A"/>
    <w:rsid w:val="0085692B"/>
    <w:rsid w:val="00857F66"/>
    <w:rsid w:val="00864E2E"/>
    <w:rsid w:val="00866FFA"/>
    <w:rsid w:val="0086757D"/>
    <w:rsid w:val="00870589"/>
    <w:rsid w:val="00871C56"/>
    <w:rsid w:val="00872E85"/>
    <w:rsid w:val="0088519E"/>
    <w:rsid w:val="0088601F"/>
    <w:rsid w:val="008868C9"/>
    <w:rsid w:val="008872E5"/>
    <w:rsid w:val="00893315"/>
    <w:rsid w:val="008A5E0F"/>
    <w:rsid w:val="008B0960"/>
    <w:rsid w:val="008B5949"/>
    <w:rsid w:val="008B7649"/>
    <w:rsid w:val="008B7D1E"/>
    <w:rsid w:val="008C0101"/>
    <w:rsid w:val="008C0470"/>
    <w:rsid w:val="008C09F2"/>
    <w:rsid w:val="008C2E8C"/>
    <w:rsid w:val="008C33F9"/>
    <w:rsid w:val="008C5581"/>
    <w:rsid w:val="008C7094"/>
    <w:rsid w:val="008D2EE8"/>
    <w:rsid w:val="008D3D62"/>
    <w:rsid w:val="008D48AB"/>
    <w:rsid w:val="008D504E"/>
    <w:rsid w:val="008D7670"/>
    <w:rsid w:val="008E050D"/>
    <w:rsid w:val="008E0DD2"/>
    <w:rsid w:val="008E61B4"/>
    <w:rsid w:val="0090005D"/>
    <w:rsid w:val="00901957"/>
    <w:rsid w:val="009042DE"/>
    <w:rsid w:val="00913D38"/>
    <w:rsid w:val="00914786"/>
    <w:rsid w:val="00916125"/>
    <w:rsid w:val="009254D1"/>
    <w:rsid w:val="0093231E"/>
    <w:rsid w:val="00936FEC"/>
    <w:rsid w:val="009400C4"/>
    <w:rsid w:val="00940BC6"/>
    <w:rsid w:val="00941F2E"/>
    <w:rsid w:val="00946851"/>
    <w:rsid w:val="00951508"/>
    <w:rsid w:val="00953206"/>
    <w:rsid w:val="009571C3"/>
    <w:rsid w:val="00963012"/>
    <w:rsid w:val="009633AA"/>
    <w:rsid w:val="00967589"/>
    <w:rsid w:val="00967EAF"/>
    <w:rsid w:val="00970E8F"/>
    <w:rsid w:val="0097416C"/>
    <w:rsid w:val="0097526F"/>
    <w:rsid w:val="00975D2B"/>
    <w:rsid w:val="00977E49"/>
    <w:rsid w:val="00982670"/>
    <w:rsid w:val="00983D9D"/>
    <w:rsid w:val="00986140"/>
    <w:rsid w:val="0098745C"/>
    <w:rsid w:val="0099083E"/>
    <w:rsid w:val="00990962"/>
    <w:rsid w:val="00990A15"/>
    <w:rsid w:val="009919EB"/>
    <w:rsid w:val="00994046"/>
    <w:rsid w:val="0099435B"/>
    <w:rsid w:val="009A079B"/>
    <w:rsid w:val="009A69DA"/>
    <w:rsid w:val="009A7936"/>
    <w:rsid w:val="009B14C8"/>
    <w:rsid w:val="009B1C7F"/>
    <w:rsid w:val="009B356D"/>
    <w:rsid w:val="009B43F8"/>
    <w:rsid w:val="009B644E"/>
    <w:rsid w:val="009B6F70"/>
    <w:rsid w:val="009C105A"/>
    <w:rsid w:val="009C3B5E"/>
    <w:rsid w:val="009D1C97"/>
    <w:rsid w:val="009D2DD4"/>
    <w:rsid w:val="009D4A94"/>
    <w:rsid w:val="009D4B66"/>
    <w:rsid w:val="009E10EB"/>
    <w:rsid w:val="009E2A2A"/>
    <w:rsid w:val="009E4B3D"/>
    <w:rsid w:val="009E6054"/>
    <w:rsid w:val="009E6F11"/>
    <w:rsid w:val="009E72AE"/>
    <w:rsid w:val="009F1032"/>
    <w:rsid w:val="009F1F6F"/>
    <w:rsid w:val="009F33B1"/>
    <w:rsid w:val="00A00DC5"/>
    <w:rsid w:val="00A024CE"/>
    <w:rsid w:val="00A07927"/>
    <w:rsid w:val="00A111A8"/>
    <w:rsid w:val="00A11779"/>
    <w:rsid w:val="00A1355F"/>
    <w:rsid w:val="00A139C7"/>
    <w:rsid w:val="00A1765A"/>
    <w:rsid w:val="00A22BA4"/>
    <w:rsid w:val="00A42260"/>
    <w:rsid w:val="00A42CF7"/>
    <w:rsid w:val="00A43606"/>
    <w:rsid w:val="00A447E7"/>
    <w:rsid w:val="00A53B86"/>
    <w:rsid w:val="00A550AC"/>
    <w:rsid w:val="00A563BD"/>
    <w:rsid w:val="00A56786"/>
    <w:rsid w:val="00A56DC9"/>
    <w:rsid w:val="00A57371"/>
    <w:rsid w:val="00A57B1C"/>
    <w:rsid w:val="00A612E9"/>
    <w:rsid w:val="00A63407"/>
    <w:rsid w:val="00A651E7"/>
    <w:rsid w:val="00A65619"/>
    <w:rsid w:val="00A70356"/>
    <w:rsid w:val="00A72687"/>
    <w:rsid w:val="00A72CDE"/>
    <w:rsid w:val="00A73C27"/>
    <w:rsid w:val="00A76FD8"/>
    <w:rsid w:val="00A82569"/>
    <w:rsid w:val="00A8369B"/>
    <w:rsid w:val="00A848A0"/>
    <w:rsid w:val="00A86006"/>
    <w:rsid w:val="00A87129"/>
    <w:rsid w:val="00A97918"/>
    <w:rsid w:val="00AA0FC2"/>
    <w:rsid w:val="00AA19B4"/>
    <w:rsid w:val="00AA6110"/>
    <w:rsid w:val="00AA75FF"/>
    <w:rsid w:val="00AA7CB3"/>
    <w:rsid w:val="00AB02FB"/>
    <w:rsid w:val="00AB18B0"/>
    <w:rsid w:val="00AB1D8F"/>
    <w:rsid w:val="00AB3299"/>
    <w:rsid w:val="00AB474D"/>
    <w:rsid w:val="00AB524E"/>
    <w:rsid w:val="00AB53A8"/>
    <w:rsid w:val="00AB596A"/>
    <w:rsid w:val="00AB70AE"/>
    <w:rsid w:val="00AC0277"/>
    <w:rsid w:val="00AC165B"/>
    <w:rsid w:val="00AD2A72"/>
    <w:rsid w:val="00AD3887"/>
    <w:rsid w:val="00AD508D"/>
    <w:rsid w:val="00AD6DA2"/>
    <w:rsid w:val="00AE0105"/>
    <w:rsid w:val="00AE1203"/>
    <w:rsid w:val="00AE16E6"/>
    <w:rsid w:val="00AE505E"/>
    <w:rsid w:val="00AE70C2"/>
    <w:rsid w:val="00AF1DB6"/>
    <w:rsid w:val="00AF37C7"/>
    <w:rsid w:val="00AF4869"/>
    <w:rsid w:val="00AF628D"/>
    <w:rsid w:val="00B00E28"/>
    <w:rsid w:val="00B04249"/>
    <w:rsid w:val="00B0489E"/>
    <w:rsid w:val="00B04F19"/>
    <w:rsid w:val="00B069F9"/>
    <w:rsid w:val="00B1189A"/>
    <w:rsid w:val="00B1583D"/>
    <w:rsid w:val="00B20C0F"/>
    <w:rsid w:val="00B21A9C"/>
    <w:rsid w:val="00B31E43"/>
    <w:rsid w:val="00B33600"/>
    <w:rsid w:val="00B33E5A"/>
    <w:rsid w:val="00B348B9"/>
    <w:rsid w:val="00B43091"/>
    <w:rsid w:val="00B456BF"/>
    <w:rsid w:val="00B47C5A"/>
    <w:rsid w:val="00B50AFB"/>
    <w:rsid w:val="00B51787"/>
    <w:rsid w:val="00B55C1B"/>
    <w:rsid w:val="00B56BB5"/>
    <w:rsid w:val="00B60E3E"/>
    <w:rsid w:val="00B65C2A"/>
    <w:rsid w:val="00B66CF2"/>
    <w:rsid w:val="00B71E44"/>
    <w:rsid w:val="00B7306D"/>
    <w:rsid w:val="00B73A50"/>
    <w:rsid w:val="00B73E24"/>
    <w:rsid w:val="00B77CA0"/>
    <w:rsid w:val="00B80017"/>
    <w:rsid w:val="00B8025D"/>
    <w:rsid w:val="00B847C5"/>
    <w:rsid w:val="00B86BA9"/>
    <w:rsid w:val="00B86BE2"/>
    <w:rsid w:val="00B903A6"/>
    <w:rsid w:val="00B907DE"/>
    <w:rsid w:val="00B90C98"/>
    <w:rsid w:val="00B93BE0"/>
    <w:rsid w:val="00B9493E"/>
    <w:rsid w:val="00B95006"/>
    <w:rsid w:val="00BA13A3"/>
    <w:rsid w:val="00BA3234"/>
    <w:rsid w:val="00BA3398"/>
    <w:rsid w:val="00BB14B0"/>
    <w:rsid w:val="00BB2784"/>
    <w:rsid w:val="00BB6B0B"/>
    <w:rsid w:val="00BC095B"/>
    <w:rsid w:val="00BC15D8"/>
    <w:rsid w:val="00BC4AFE"/>
    <w:rsid w:val="00BC4CD2"/>
    <w:rsid w:val="00BD0A8C"/>
    <w:rsid w:val="00BD2EFC"/>
    <w:rsid w:val="00BD4695"/>
    <w:rsid w:val="00BD5343"/>
    <w:rsid w:val="00BE0C0F"/>
    <w:rsid w:val="00BE14C6"/>
    <w:rsid w:val="00BE15AE"/>
    <w:rsid w:val="00BF2A42"/>
    <w:rsid w:val="00BF3541"/>
    <w:rsid w:val="00BF482A"/>
    <w:rsid w:val="00BF6750"/>
    <w:rsid w:val="00C037C7"/>
    <w:rsid w:val="00C04A79"/>
    <w:rsid w:val="00C05559"/>
    <w:rsid w:val="00C061BF"/>
    <w:rsid w:val="00C1289C"/>
    <w:rsid w:val="00C13325"/>
    <w:rsid w:val="00C15B34"/>
    <w:rsid w:val="00C20D16"/>
    <w:rsid w:val="00C2204C"/>
    <w:rsid w:val="00C25932"/>
    <w:rsid w:val="00C25A6E"/>
    <w:rsid w:val="00C34E06"/>
    <w:rsid w:val="00C37316"/>
    <w:rsid w:val="00C402FD"/>
    <w:rsid w:val="00C40413"/>
    <w:rsid w:val="00C4532C"/>
    <w:rsid w:val="00C47B4D"/>
    <w:rsid w:val="00C52F7C"/>
    <w:rsid w:val="00C569E7"/>
    <w:rsid w:val="00C57B47"/>
    <w:rsid w:val="00C61AD9"/>
    <w:rsid w:val="00C61FE2"/>
    <w:rsid w:val="00C70847"/>
    <w:rsid w:val="00C73602"/>
    <w:rsid w:val="00C74F27"/>
    <w:rsid w:val="00C76021"/>
    <w:rsid w:val="00C77873"/>
    <w:rsid w:val="00C814C8"/>
    <w:rsid w:val="00C828F8"/>
    <w:rsid w:val="00C839BF"/>
    <w:rsid w:val="00C84F28"/>
    <w:rsid w:val="00C913F6"/>
    <w:rsid w:val="00C92391"/>
    <w:rsid w:val="00C9286C"/>
    <w:rsid w:val="00C93B27"/>
    <w:rsid w:val="00C93B87"/>
    <w:rsid w:val="00C9511D"/>
    <w:rsid w:val="00CA0D71"/>
    <w:rsid w:val="00CA1935"/>
    <w:rsid w:val="00CA2155"/>
    <w:rsid w:val="00CA3621"/>
    <w:rsid w:val="00CA4161"/>
    <w:rsid w:val="00CA425C"/>
    <w:rsid w:val="00CA7116"/>
    <w:rsid w:val="00CB112F"/>
    <w:rsid w:val="00CB1919"/>
    <w:rsid w:val="00CB1B8E"/>
    <w:rsid w:val="00CB241A"/>
    <w:rsid w:val="00CB2D85"/>
    <w:rsid w:val="00CB5BD9"/>
    <w:rsid w:val="00CC1F29"/>
    <w:rsid w:val="00CC36BD"/>
    <w:rsid w:val="00CD0542"/>
    <w:rsid w:val="00CD3E11"/>
    <w:rsid w:val="00CD4930"/>
    <w:rsid w:val="00CD5C37"/>
    <w:rsid w:val="00CD687E"/>
    <w:rsid w:val="00CD7341"/>
    <w:rsid w:val="00CD7EC2"/>
    <w:rsid w:val="00CE1933"/>
    <w:rsid w:val="00CE5AEE"/>
    <w:rsid w:val="00CF080E"/>
    <w:rsid w:val="00CF2EC7"/>
    <w:rsid w:val="00CF355E"/>
    <w:rsid w:val="00CF3775"/>
    <w:rsid w:val="00CF41EE"/>
    <w:rsid w:val="00CF7A7B"/>
    <w:rsid w:val="00CF7C67"/>
    <w:rsid w:val="00D0065D"/>
    <w:rsid w:val="00D01985"/>
    <w:rsid w:val="00D060F2"/>
    <w:rsid w:val="00D10780"/>
    <w:rsid w:val="00D11F42"/>
    <w:rsid w:val="00D13CC1"/>
    <w:rsid w:val="00D21E28"/>
    <w:rsid w:val="00D248C3"/>
    <w:rsid w:val="00D3121A"/>
    <w:rsid w:val="00D46576"/>
    <w:rsid w:val="00D46DA4"/>
    <w:rsid w:val="00D47077"/>
    <w:rsid w:val="00D55699"/>
    <w:rsid w:val="00D634CA"/>
    <w:rsid w:val="00D656F7"/>
    <w:rsid w:val="00D6575D"/>
    <w:rsid w:val="00D67682"/>
    <w:rsid w:val="00D703B4"/>
    <w:rsid w:val="00D717FE"/>
    <w:rsid w:val="00D71822"/>
    <w:rsid w:val="00D74FE6"/>
    <w:rsid w:val="00D76BA2"/>
    <w:rsid w:val="00D80AE3"/>
    <w:rsid w:val="00D829BF"/>
    <w:rsid w:val="00D83AB3"/>
    <w:rsid w:val="00D867E9"/>
    <w:rsid w:val="00D904AC"/>
    <w:rsid w:val="00D94EE1"/>
    <w:rsid w:val="00D968DD"/>
    <w:rsid w:val="00DA0ABB"/>
    <w:rsid w:val="00DA2457"/>
    <w:rsid w:val="00DA25BE"/>
    <w:rsid w:val="00DA49D6"/>
    <w:rsid w:val="00DB33C0"/>
    <w:rsid w:val="00DB7793"/>
    <w:rsid w:val="00DB7C17"/>
    <w:rsid w:val="00DC0243"/>
    <w:rsid w:val="00DC1AF0"/>
    <w:rsid w:val="00DC1DF7"/>
    <w:rsid w:val="00DC5B5F"/>
    <w:rsid w:val="00DC6BB1"/>
    <w:rsid w:val="00DC7817"/>
    <w:rsid w:val="00DC7A8F"/>
    <w:rsid w:val="00DD0A73"/>
    <w:rsid w:val="00DD3C9C"/>
    <w:rsid w:val="00DD7A79"/>
    <w:rsid w:val="00DE439E"/>
    <w:rsid w:val="00DF07F7"/>
    <w:rsid w:val="00DF2CB4"/>
    <w:rsid w:val="00DF2E9A"/>
    <w:rsid w:val="00DF5EED"/>
    <w:rsid w:val="00DF6A8C"/>
    <w:rsid w:val="00E0023C"/>
    <w:rsid w:val="00E00287"/>
    <w:rsid w:val="00E00F44"/>
    <w:rsid w:val="00E02AD1"/>
    <w:rsid w:val="00E035FE"/>
    <w:rsid w:val="00E06E3C"/>
    <w:rsid w:val="00E1045D"/>
    <w:rsid w:val="00E10533"/>
    <w:rsid w:val="00E117A3"/>
    <w:rsid w:val="00E11935"/>
    <w:rsid w:val="00E120D4"/>
    <w:rsid w:val="00E17655"/>
    <w:rsid w:val="00E20276"/>
    <w:rsid w:val="00E21EAE"/>
    <w:rsid w:val="00E25B58"/>
    <w:rsid w:val="00E27056"/>
    <w:rsid w:val="00E3077A"/>
    <w:rsid w:val="00E3186B"/>
    <w:rsid w:val="00E373D7"/>
    <w:rsid w:val="00E415AE"/>
    <w:rsid w:val="00E41B07"/>
    <w:rsid w:val="00E43D85"/>
    <w:rsid w:val="00E47DD7"/>
    <w:rsid w:val="00E51EC2"/>
    <w:rsid w:val="00E52CE4"/>
    <w:rsid w:val="00E61728"/>
    <w:rsid w:val="00E62FC7"/>
    <w:rsid w:val="00E6317D"/>
    <w:rsid w:val="00E667BB"/>
    <w:rsid w:val="00E67A93"/>
    <w:rsid w:val="00E7021A"/>
    <w:rsid w:val="00E72816"/>
    <w:rsid w:val="00E73BED"/>
    <w:rsid w:val="00E774F6"/>
    <w:rsid w:val="00E81893"/>
    <w:rsid w:val="00E8231A"/>
    <w:rsid w:val="00E84503"/>
    <w:rsid w:val="00E9097A"/>
    <w:rsid w:val="00E911D4"/>
    <w:rsid w:val="00E91C15"/>
    <w:rsid w:val="00E9346B"/>
    <w:rsid w:val="00EA024F"/>
    <w:rsid w:val="00EA0365"/>
    <w:rsid w:val="00EA060F"/>
    <w:rsid w:val="00EA0C86"/>
    <w:rsid w:val="00EA1718"/>
    <w:rsid w:val="00EA2158"/>
    <w:rsid w:val="00EA418B"/>
    <w:rsid w:val="00EA4D5D"/>
    <w:rsid w:val="00EA605C"/>
    <w:rsid w:val="00EB03AF"/>
    <w:rsid w:val="00EB446E"/>
    <w:rsid w:val="00EC07EF"/>
    <w:rsid w:val="00EC116E"/>
    <w:rsid w:val="00EC1B24"/>
    <w:rsid w:val="00EC1C10"/>
    <w:rsid w:val="00EC49AE"/>
    <w:rsid w:val="00ED6F32"/>
    <w:rsid w:val="00ED76D6"/>
    <w:rsid w:val="00ED7C52"/>
    <w:rsid w:val="00EE1113"/>
    <w:rsid w:val="00EE2E02"/>
    <w:rsid w:val="00EE2ED0"/>
    <w:rsid w:val="00EE6449"/>
    <w:rsid w:val="00EE72F5"/>
    <w:rsid w:val="00EF2838"/>
    <w:rsid w:val="00EF31E1"/>
    <w:rsid w:val="00EF3241"/>
    <w:rsid w:val="00EF3830"/>
    <w:rsid w:val="00EF50DD"/>
    <w:rsid w:val="00F059E8"/>
    <w:rsid w:val="00F10D26"/>
    <w:rsid w:val="00F111E8"/>
    <w:rsid w:val="00F124C6"/>
    <w:rsid w:val="00F13CD0"/>
    <w:rsid w:val="00F14929"/>
    <w:rsid w:val="00F16853"/>
    <w:rsid w:val="00F2798F"/>
    <w:rsid w:val="00F33CC8"/>
    <w:rsid w:val="00F34146"/>
    <w:rsid w:val="00F34AC0"/>
    <w:rsid w:val="00F34DEA"/>
    <w:rsid w:val="00F36E6C"/>
    <w:rsid w:val="00F36F06"/>
    <w:rsid w:val="00F4034A"/>
    <w:rsid w:val="00F4201F"/>
    <w:rsid w:val="00F42BE4"/>
    <w:rsid w:val="00F443CC"/>
    <w:rsid w:val="00F446F8"/>
    <w:rsid w:val="00F45858"/>
    <w:rsid w:val="00F460E6"/>
    <w:rsid w:val="00F574B8"/>
    <w:rsid w:val="00F6036B"/>
    <w:rsid w:val="00F60A9F"/>
    <w:rsid w:val="00F621A4"/>
    <w:rsid w:val="00F63693"/>
    <w:rsid w:val="00F7220F"/>
    <w:rsid w:val="00F73A43"/>
    <w:rsid w:val="00F7456E"/>
    <w:rsid w:val="00F75015"/>
    <w:rsid w:val="00F764CF"/>
    <w:rsid w:val="00F77E5A"/>
    <w:rsid w:val="00F86618"/>
    <w:rsid w:val="00F9730F"/>
    <w:rsid w:val="00FA38C4"/>
    <w:rsid w:val="00FA398F"/>
    <w:rsid w:val="00FA425E"/>
    <w:rsid w:val="00FA438F"/>
    <w:rsid w:val="00FA5FBA"/>
    <w:rsid w:val="00FA74E2"/>
    <w:rsid w:val="00FB1136"/>
    <w:rsid w:val="00FB4391"/>
    <w:rsid w:val="00FB4400"/>
    <w:rsid w:val="00FB44E6"/>
    <w:rsid w:val="00FB4F79"/>
    <w:rsid w:val="00FC2F93"/>
    <w:rsid w:val="00FC3735"/>
    <w:rsid w:val="00FC481C"/>
    <w:rsid w:val="00FD23DA"/>
    <w:rsid w:val="00FD2522"/>
    <w:rsid w:val="00FD2AD3"/>
    <w:rsid w:val="00FD4B95"/>
    <w:rsid w:val="00FD7F4B"/>
    <w:rsid w:val="00FE06A9"/>
    <w:rsid w:val="00FE1859"/>
    <w:rsid w:val="00FE1D12"/>
    <w:rsid w:val="00FE3126"/>
    <w:rsid w:val="00FE35DF"/>
    <w:rsid w:val="00FE3A2A"/>
    <w:rsid w:val="00FE481D"/>
    <w:rsid w:val="00FE4C1B"/>
    <w:rsid w:val="00FE5013"/>
    <w:rsid w:val="00FF3685"/>
    <w:rsid w:val="080B086A"/>
    <w:rsid w:val="12558B4A"/>
    <w:rsid w:val="231D09F2"/>
    <w:rsid w:val="29172BE4"/>
    <w:rsid w:val="2D07E12D"/>
    <w:rsid w:val="399351FD"/>
    <w:rsid w:val="3C2B19F4"/>
    <w:rsid w:val="3F9B8F6C"/>
    <w:rsid w:val="4BEF9F41"/>
    <w:rsid w:val="4E8679F8"/>
    <w:rsid w:val="52515B2C"/>
    <w:rsid w:val="59598157"/>
    <w:rsid w:val="5E293403"/>
    <w:rsid w:val="5F510C33"/>
    <w:rsid w:val="5F61FD51"/>
    <w:rsid w:val="61754C6D"/>
    <w:rsid w:val="681C1688"/>
    <w:rsid w:val="721A4ED0"/>
    <w:rsid w:val="7447D92C"/>
    <w:rsid w:val="790C3D50"/>
    <w:rsid w:val="7B41770C"/>
    <w:rsid w:val="7DAB568E"/>
    <w:rsid w:val="7F1D218D"/>
    <w:rsid w:val="7F73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7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A2"/>
    <w:pPr>
      <w:spacing w:after="240" w:line="300" w:lineRule="exact"/>
    </w:pPr>
    <w:rPr>
      <w:rFonts w:ascii="Calibri" w:hAnsi="Calibri"/>
      <w:sz w:val="22"/>
    </w:rPr>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Normal"/>
    <w:link w:val="Heading2Char"/>
    <w:uiPriority w:val="9"/>
    <w:unhideWhenUsed/>
    <w:qFormat/>
    <w:rsid w:val="003C0266"/>
    <w:pPr>
      <w:keepLines/>
      <w:spacing w:before="360" w:after="120"/>
      <w:outlineLvl w:val="1"/>
    </w:pPr>
    <w:rPr>
      <w:rFonts w:eastAsiaTheme="majorEastAsia" w:cstheme="majorBidi"/>
      <w:b w:val="0"/>
      <w:color w:val="002B54"/>
      <w:sz w:val="32"/>
      <w:szCs w:val="26"/>
    </w:rPr>
  </w:style>
  <w:style w:type="paragraph" w:styleId="Heading3">
    <w:name w:val="heading 3"/>
    <w:basedOn w:val="Heading2"/>
    <w:next w:val="Normal"/>
    <w:link w:val="Heading3Char"/>
    <w:uiPriority w:val="9"/>
    <w:unhideWhenUsed/>
    <w:qFormat/>
    <w:rsid w:val="00D83AB3"/>
    <w:pPr>
      <w:spacing w:line="420" w:lineRule="exact"/>
      <w:outlineLvl w:val="2"/>
    </w:pPr>
    <w:rPr>
      <w:color w:val="3C619B"/>
      <w:sz w:val="28"/>
    </w:rPr>
  </w:style>
  <w:style w:type="paragraph" w:styleId="Heading4">
    <w:name w:val="heading 4"/>
    <w:basedOn w:val="Heading3"/>
    <w:next w:val="Normal"/>
    <w:link w:val="Heading4Char"/>
    <w:uiPriority w:val="9"/>
    <w:unhideWhenUsed/>
    <w:qFormat/>
    <w:rsid w:val="00D83AB3"/>
    <w:pPr>
      <w:spacing w:before="120" w:after="0" w:line="320" w:lineRule="exact"/>
      <w:outlineLvl w:val="3"/>
    </w:pPr>
    <w:rPr>
      <w:rFonts w:asciiTheme="minorHAnsi" w:hAnsiTheme="minorHAnsi"/>
      <w:b/>
      <w:iCs/>
      <w:color w:val="002B54"/>
      <w:sz w:val="26"/>
    </w:rPr>
  </w:style>
  <w:style w:type="paragraph" w:styleId="Heading5">
    <w:name w:val="heading 5"/>
    <w:basedOn w:val="Heading4"/>
    <w:next w:val="Normal"/>
    <w:link w:val="Heading5Char"/>
    <w:uiPriority w:val="9"/>
    <w:unhideWhenUsed/>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EB"/>
    <w:pPr>
      <w:pBdr>
        <w:bottom w:val="single" w:sz="4" w:space="1" w:color="auto"/>
      </w:pBdr>
      <w:tabs>
        <w:tab w:val="center" w:pos="4513"/>
        <w:tab w:val="right" w:pos="9026"/>
      </w:tabs>
      <w:spacing w:after="0" w:line="240" w:lineRule="auto"/>
      <w:jc w:val="right"/>
    </w:pPr>
    <w:rPr>
      <w:rFonts w:ascii="Rockwell" w:hAnsi="Rockwell"/>
      <w:sz w:val="28"/>
      <w:szCs w:val="28"/>
    </w:rPr>
  </w:style>
  <w:style w:type="character" w:customStyle="1" w:styleId="HeaderChar">
    <w:name w:val="Header Char"/>
    <w:basedOn w:val="DefaultParagraphFont"/>
    <w:link w:val="Header"/>
    <w:uiPriority w:val="99"/>
    <w:rsid w:val="005E5BEB"/>
    <w:rPr>
      <w:rFonts w:ascii="Rockwell" w:hAnsi="Rockwell"/>
      <w:sz w:val="28"/>
      <w:szCs w:val="28"/>
    </w:rPr>
  </w:style>
  <w:style w:type="paragraph" w:styleId="Footer">
    <w:name w:val="footer"/>
    <w:basedOn w:val="Normal"/>
    <w:link w:val="FooterChar"/>
    <w:uiPriority w:val="99"/>
    <w:unhideWhenUsed/>
    <w:rsid w:val="005E5BEB"/>
    <w:pPr>
      <w:tabs>
        <w:tab w:val="center" w:pos="7371"/>
        <w:tab w:val="right" w:pos="9026"/>
        <w:tab w:val="right" w:pos="9639"/>
      </w:tabs>
      <w:spacing w:after="0" w:line="240" w:lineRule="auto"/>
    </w:pPr>
    <w:rPr>
      <w:rFonts w:ascii="Rockwell" w:hAnsi="Rockwell"/>
      <w:color w:val="000000" w:themeColor="text1"/>
      <w:sz w:val="18"/>
    </w:rPr>
  </w:style>
  <w:style w:type="character" w:customStyle="1" w:styleId="FooterChar">
    <w:name w:val="Footer Char"/>
    <w:basedOn w:val="DefaultParagraphFont"/>
    <w:link w:val="Footer"/>
    <w:uiPriority w:val="99"/>
    <w:rsid w:val="005E5BEB"/>
    <w:rPr>
      <w:rFonts w:ascii="Rockwell" w:hAnsi="Rockwell"/>
      <w:color w:val="000000" w:themeColor="text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rFonts w:asciiTheme="minorHAnsi" w:hAnsiTheme="minorHAnsi"/>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3C0266"/>
    <w:rPr>
      <w:rFonts w:ascii="Rockwell" w:eastAsiaTheme="majorEastAsia" w:hAnsi="Rockwell" w:cstheme="majorBidi"/>
      <w:color w:val="002B54"/>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D83AB3"/>
    <w:rPr>
      <w:rFonts w:ascii="Rockwell" w:eastAsiaTheme="majorEastAsia" w:hAnsi="Rockwell" w:cstheme="majorBidi"/>
      <w:color w:val="3C619B"/>
      <w:sz w:val="28"/>
      <w:szCs w:val="26"/>
    </w:rPr>
  </w:style>
  <w:style w:type="character" w:customStyle="1" w:styleId="Heading4Char">
    <w:name w:val="Heading 4 Char"/>
    <w:basedOn w:val="DefaultParagraphFont"/>
    <w:link w:val="Heading4"/>
    <w:uiPriority w:val="9"/>
    <w:rsid w:val="00D83AB3"/>
    <w:rPr>
      <w:rFonts w:asciiTheme="minorHAnsi" w:eastAsiaTheme="majorEastAsia" w:hAnsiTheme="minorHAnsi" w:cstheme="majorBidi"/>
      <w:b/>
      <w:iCs/>
      <w:color w:val="002B54"/>
      <w:sz w:val="26"/>
      <w:szCs w:val="26"/>
    </w:rPr>
  </w:style>
  <w:style w:type="character" w:styleId="IntenseEmphasis">
    <w:name w:val="Intense Emphasis"/>
    <w:basedOn w:val="DefaultParagraphFont"/>
    <w:uiPriority w:val="21"/>
    <w:rsid w:val="00FB4391"/>
    <w:rPr>
      <w:rFonts w:asciiTheme="minorHAnsi" w:hAnsiTheme="minorHAnsi"/>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rFonts w:asciiTheme="minorHAnsi" w:hAnsiTheme="minorHAnsi"/>
      <w:i/>
      <w:iCs/>
      <w:color w:val="404040" w:themeColor="text1" w:themeTint="BF"/>
    </w:rPr>
  </w:style>
  <w:style w:type="character" w:styleId="Emphasis">
    <w:name w:val="Emphasis"/>
    <w:basedOn w:val="DefaultParagraphFont"/>
    <w:uiPriority w:val="20"/>
    <w:rsid w:val="00AB3299"/>
    <w:rPr>
      <w:rFonts w:asciiTheme="minorHAnsi" w:hAnsiTheme="minorHAnsi"/>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D83AB3"/>
    <w:pPr>
      <w:numPr>
        <w:numId w:val="14"/>
      </w:numPr>
      <w:spacing w:after="60"/>
    </w:pPr>
  </w:style>
  <w:style w:type="numbering" w:customStyle="1" w:styleId="ListParagraph">
    <w:name w:val="List_Paragraph"/>
    <w:uiPriority w:val="99"/>
    <w:rsid w:val="00BF2A42"/>
    <w:pPr>
      <w:numPr>
        <w:numId w:val="6"/>
      </w:numPr>
    </w:pPr>
  </w:style>
  <w:style w:type="paragraph" w:styleId="ListBullet2">
    <w:name w:val="List Bullet 2"/>
    <w:basedOn w:val="ListBullet"/>
    <w:uiPriority w:val="20"/>
    <w:rsid w:val="003116F5"/>
    <w:pPr>
      <w:numPr>
        <w:numId w:val="12"/>
      </w:numPr>
    </w:pPr>
  </w:style>
  <w:style w:type="paragraph" w:styleId="ListBullet3">
    <w:name w:val="List Bullet 3"/>
    <w:basedOn w:val="ListBullet"/>
    <w:uiPriority w:val="20"/>
    <w:rsid w:val="003116F5"/>
    <w:pPr>
      <w:numPr>
        <w:numId w:val="13"/>
      </w:numPr>
      <w:spacing w:line="280" w:lineRule="exact"/>
    </w:pPr>
    <w:rPr>
      <w:b/>
    </w:rPr>
  </w:style>
  <w:style w:type="paragraph" w:styleId="ListBullet4">
    <w:name w:val="List Bullet 4"/>
    <w:basedOn w:val="ListBullet"/>
    <w:uiPriority w:val="20"/>
    <w:rsid w:val="003116F5"/>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D83AB3"/>
    <w:rPr>
      <w:rFonts w:ascii="Calibri" w:hAnsi="Calibri"/>
      <w:sz w:val="22"/>
    </w:rPr>
  </w:style>
  <w:style w:type="paragraph" w:styleId="ListBullet">
    <w:name w:val="List Bullet"/>
    <w:basedOn w:val="Normal"/>
    <w:next w:val="ListBullet2"/>
    <w:uiPriority w:val="20"/>
    <w:qFormat/>
    <w:rsid w:val="00337B0D"/>
    <w:pPr>
      <w:numPr>
        <w:numId w:val="16"/>
      </w:numPr>
      <w:spacing w:after="60" w:line="264" w:lineRule="auto"/>
    </w:pPr>
    <w:rPr>
      <w:szCs w:val="22"/>
      <w:lang w:val="en-AU"/>
    </w:rPr>
  </w:style>
  <w:style w:type="paragraph" w:styleId="ListBullet5">
    <w:name w:val="List Bullet 5"/>
    <w:basedOn w:val="Normal"/>
    <w:uiPriority w:val="20"/>
    <w:rsid w:val="00BF2A42"/>
    <w:pPr>
      <w:numPr>
        <w:numId w:val="7"/>
      </w:numPr>
      <w:spacing w:after="0" w:line="240" w:lineRule="auto"/>
      <w:contextualSpacing/>
    </w:pPr>
    <w:rPr>
      <w:szCs w:val="22"/>
      <w:lang w:val="en-AU"/>
    </w:rPr>
  </w:style>
  <w:style w:type="paragraph" w:styleId="ListNumber">
    <w:name w:val="List Number"/>
    <w:basedOn w:val="ListBullet"/>
    <w:uiPriority w:val="21"/>
    <w:rsid w:val="00BF2A42"/>
    <w:pPr>
      <w:numPr>
        <w:numId w:val="8"/>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10"/>
      </w:numPr>
      <w:spacing w:after="120" w:line="280" w:lineRule="exact"/>
    </w:pPr>
    <w:rPr>
      <w:rFonts w:eastAsia="Times New Roman" w:cs="Times New Roman"/>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9"/>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rsid w:val="00BF2A42"/>
    <w:pPr>
      <w:keepNext/>
      <w:tabs>
        <w:tab w:val="left" w:pos="1134"/>
      </w:tabs>
      <w:spacing w:before="120" w:line="264" w:lineRule="auto"/>
      <w:ind w:left="1134" w:hanging="1134"/>
    </w:pPr>
    <w:rPr>
      <w:b/>
      <w:i/>
      <w:sz w:val="18"/>
      <w:szCs w:val="18"/>
      <w:lang w:val="en-AU"/>
    </w:rPr>
  </w:style>
  <w:style w:type="paragraph" w:customStyle="1" w:styleId="Tablebody">
    <w:name w:val="Table body"/>
    <w:uiPriority w:val="12"/>
    <w:qFormat/>
    <w:rsid w:val="008B7649"/>
    <w:rPr>
      <w:rFonts w:ascii="Calibri" w:eastAsia="MS Mincho" w:hAnsi="Calibri" w:cs="Times New Roman"/>
      <w:bCs/>
      <w:color w:val="000000" w:themeColor="text1"/>
      <w:szCs w:val="18"/>
      <w:lang w:val="en-AU" w:eastAsia="zh-CN"/>
    </w:rPr>
  </w:style>
  <w:style w:type="paragraph" w:customStyle="1" w:styleId="Heading1numbered">
    <w:name w:val="Heading 1 (numbered)"/>
    <w:basedOn w:val="Heading1"/>
    <w:next w:val="Normal"/>
    <w:uiPriority w:val="3"/>
    <w:rsid w:val="00E6317D"/>
    <w:pPr>
      <w:numPr>
        <w:numId w:val="11"/>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11"/>
      </w:numPr>
    </w:pPr>
    <w:rPr>
      <w:rFonts w:eastAsiaTheme="minorHAnsi" w:cstheme="minorBidi"/>
      <w:noProof/>
      <w:szCs w:val="28"/>
      <w:lang w:val="en-AU"/>
    </w:rPr>
  </w:style>
  <w:style w:type="paragraph" w:customStyle="1" w:styleId="Heading3numbered">
    <w:name w:val="Heading 3 (numbered)"/>
    <w:basedOn w:val="Heading3"/>
    <w:next w:val="Normal"/>
    <w:uiPriority w:val="3"/>
    <w:rsid w:val="00E6317D"/>
    <w:pPr>
      <w:keepLines w:val="0"/>
      <w:numPr>
        <w:ilvl w:val="2"/>
        <w:numId w:val="11"/>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11"/>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11"/>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rFonts w:asciiTheme="minorHAnsi" w:hAnsiTheme="minorHAnsi"/>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rFonts w:asciiTheme="minorHAnsi" w:hAnsiTheme="minorHAnsi"/>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Normal"/>
    <w:qFormat/>
    <w:rsid w:val="00337B0D"/>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qFormat/>
    <w:rsid w:val="008B7649"/>
    <w:pPr>
      <w:keepNext/>
      <w:spacing w:before="120" w:after="120" w:line="240" w:lineRule="auto"/>
    </w:pPr>
    <w:rPr>
      <w:rFonts w:ascii="Calibri" w:hAnsi="Calibri" w:cs="Arial"/>
      <w:b/>
      <w:bCs/>
      <w:color w:val="000000" w:themeColor="text1"/>
      <w:szCs w:val="18"/>
      <w:lang w:val="en-AU" w:eastAsia="zh-CN"/>
    </w:rPr>
  </w:style>
  <w:style w:type="character" w:styleId="FollowedHyperlink">
    <w:name w:val="FollowedHyperlink"/>
    <w:basedOn w:val="DefaultParagraphFont"/>
    <w:uiPriority w:val="99"/>
    <w:semiHidden/>
    <w:unhideWhenUsed/>
    <w:rsid w:val="0083731C"/>
    <w:rPr>
      <w:rFonts w:asciiTheme="minorHAnsi" w:hAnsiTheme="minorHAnsi"/>
      <w:color w:val="954F72" w:themeColor="followedHyperlink"/>
      <w:u w:val="single"/>
    </w:rPr>
  </w:style>
  <w:style w:type="character" w:customStyle="1" w:styleId="Bold">
    <w:name w:val="Bold"/>
    <w:basedOn w:val="DefaultParagraphFont"/>
    <w:uiPriority w:val="1"/>
    <w:rsid w:val="009E72AE"/>
    <w:rPr>
      <w:rFonts w:asciiTheme="minorHAnsi" w:hAnsiTheme="minorHAnsi"/>
      <w:b/>
    </w:rPr>
  </w:style>
  <w:style w:type="character" w:customStyle="1" w:styleId="UnresolvedMention1">
    <w:name w:val="Unresolved Mention1"/>
    <w:basedOn w:val="DefaultParagraphFont"/>
    <w:uiPriority w:val="99"/>
    <w:semiHidden/>
    <w:unhideWhenUsed/>
    <w:rsid w:val="007F6E34"/>
    <w:rPr>
      <w:rFonts w:asciiTheme="minorHAnsi" w:hAnsiTheme="minorHAnsi"/>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rFonts w:asciiTheme="minorHAnsi" w:hAnsiTheme="minorHAnsi"/>
      <w:i/>
      <w:iCs/>
      <w:color w:val="3C5893" w:themeColor="accent1"/>
    </w:rPr>
  </w:style>
  <w:style w:type="paragraph" w:customStyle="1" w:styleId="Style1">
    <w:name w:val="Style1"/>
    <w:basedOn w:val="ListBullet3"/>
    <w:rsid w:val="003116F5"/>
    <w:pPr>
      <w:numPr>
        <w:numId w:val="15"/>
      </w:numPr>
    </w:pPr>
    <w:rPr>
      <w:b w:val="0"/>
    </w:rPr>
  </w:style>
  <w:style w:type="paragraph" w:customStyle="1" w:styleId="Body">
    <w:name w:val="Body"/>
    <w:qFormat/>
    <w:rsid w:val="00F6036B"/>
    <w:pPr>
      <w:spacing w:after="240" w:line="300" w:lineRule="exact"/>
    </w:pPr>
    <w:rPr>
      <w:rFonts w:ascii="Calibri" w:hAnsi="Calibri"/>
      <w:sz w:val="22"/>
    </w:rPr>
  </w:style>
  <w:style w:type="character" w:styleId="CommentReference">
    <w:name w:val="annotation reference"/>
    <w:basedOn w:val="DefaultParagraphFont"/>
    <w:uiPriority w:val="99"/>
    <w:semiHidden/>
    <w:unhideWhenUsed/>
    <w:rsid w:val="00F6036B"/>
    <w:rPr>
      <w:sz w:val="16"/>
      <w:szCs w:val="16"/>
    </w:rPr>
  </w:style>
  <w:style w:type="paragraph" w:styleId="CommentText">
    <w:name w:val="annotation text"/>
    <w:basedOn w:val="Normal"/>
    <w:link w:val="CommentTextChar"/>
    <w:uiPriority w:val="99"/>
    <w:unhideWhenUsed/>
    <w:rsid w:val="00F6036B"/>
    <w:pPr>
      <w:spacing w:after="160" w:line="240" w:lineRule="auto"/>
    </w:pPr>
    <w:rPr>
      <w:rFonts w:ascii="Georgia" w:hAnsi="Georgia"/>
      <w:sz w:val="20"/>
    </w:rPr>
  </w:style>
  <w:style w:type="character" w:customStyle="1" w:styleId="CommentTextChar">
    <w:name w:val="Comment Text Char"/>
    <w:basedOn w:val="DefaultParagraphFont"/>
    <w:link w:val="CommentText"/>
    <w:uiPriority w:val="99"/>
    <w:rsid w:val="00F6036B"/>
  </w:style>
  <w:style w:type="paragraph" w:styleId="CommentSubject">
    <w:name w:val="annotation subject"/>
    <w:basedOn w:val="CommentText"/>
    <w:next w:val="CommentText"/>
    <w:link w:val="CommentSubjectChar"/>
    <w:uiPriority w:val="99"/>
    <w:semiHidden/>
    <w:unhideWhenUsed/>
    <w:rsid w:val="00A8369B"/>
    <w:pPr>
      <w:spacing w:after="240"/>
    </w:pPr>
    <w:rPr>
      <w:rFonts w:ascii="Calibri" w:hAnsi="Calibri"/>
      <w:b/>
      <w:bCs/>
    </w:rPr>
  </w:style>
  <w:style w:type="character" w:customStyle="1" w:styleId="CommentSubjectChar">
    <w:name w:val="Comment Subject Char"/>
    <w:basedOn w:val="CommentTextChar"/>
    <w:link w:val="CommentSubject"/>
    <w:uiPriority w:val="99"/>
    <w:semiHidden/>
    <w:rsid w:val="00A8369B"/>
    <w:rPr>
      <w:rFonts w:ascii="Calibri" w:hAnsi="Calibri"/>
      <w:b/>
      <w:bCs/>
    </w:rPr>
  </w:style>
  <w:style w:type="paragraph" w:customStyle="1" w:styleId="TALKINGPOINTS0">
    <w:name w:val="TALKING POINTS"/>
    <w:basedOn w:val="Normal"/>
    <w:rsid w:val="00C04A79"/>
    <w:pPr>
      <w:numPr>
        <w:numId w:val="17"/>
      </w:numPr>
      <w:spacing w:after="120" w:line="288" w:lineRule="auto"/>
    </w:pPr>
    <w:rPr>
      <w:rFonts w:ascii="Times New Roman" w:eastAsia="Times New Roman" w:hAnsi="Times New Roman" w:cs="Times New Roman"/>
      <w:sz w:val="32"/>
      <w:lang w:val="en-AU" w:eastAsia="en-AU"/>
    </w:rPr>
  </w:style>
  <w:style w:type="character" w:customStyle="1" w:styleId="UnresolvedMention2">
    <w:name w:val="Unresolved Mention2"/>
    <w:basedOn w:val="DefaultParagraphFont"/>
    <w:uiPriority w:val="99"/>
    <w:semiHidden/>
    <w:unhideWhenUsed/>
    <w:rsid w:val="00CE5AEE"/>
    <w:rPr>
      <w:color w:val="605E5C"/>
      <w:shd w:val="clear" w:color="auto" w:fill="E1DFDD"/>
    </w:rPr>
  </w:style>
  <w:style w:type="paragraph" w:customStyle="1" w:styleId="SenateBrief-Bulletpoints">
    <w:name w:val="Senate Brief - Bullet points"/>
    <w:basedOn w:val="Normal"/>
    <w:rsid w:val="006F19DB"/>
    <w:pPr>
      <w:numPr>
        <w:numId w:val="21"/>
      </w:numPr>
      <w:spacing w:before="160" w:after="160" w:line="276" w:lineRule="auto"/>
    </w:pPr>
    <w:rPr>
      <w:rFonts w:ascii="Aptos" w:hAnsi="Aptos" w:cs="Aptos"/>
      <w:sz w:val="28"/>
      <w:szCs w:val="28"/>
      <w:lang w:val="en-AU" w:eastAsia="en-AU"/>
    </w:rPr>
  </w:style>
  <w:style w:type="paragraph" w:customStyle="1" w:styleId="TalkingPoints">
    <w:name w:val="TalkingPoints"/>
    <w:basedOn w:val="BodyText"/>
    <w:rsid w:val="00CC36BD"/>
    <w:pPr>
      <w:numPr>
        <w:numId w:val="32"/>
      </w:numPr>
      <w:tabs>
        <w:tab w:val="clear" w:pos="360"/>
      </w:tabs>
      <w:spacing w:after="0" w:line="360" w:lineRule="auto"/>
      <w:ind w:right="281"/>
    </w:pPr>
    <w:rPr>
      <w:rFonts w:ascii="Arial" w:eastAsia="Times New Roman" w:hAnsi="Arial" w:cs="Arial"/>
      <w:b/>
      <w:sz w:val="32"/>
      <w:szCs w:val="32"/>
      <w:lang w:val="en-AU"/>
    </w:rPr>
  </w:style>
  <w:style w:type="paragraph" w:customStyle="1" w:styleId="Normal-Arial12ptparaspace">
    <w:name w:val="Normal - Arial 12pt para space"/>
    <w:basedOn w:val="Normal"/>
    <w:link w:val="Normal-Arial12ptparaspaceChar"/>
    <w:qFormat/>
    <w:rsid w:val="00CC36BD"/>
    <w:pPr>
      <w:spacing w:after="120" w:line="276" w:lineRule="auto"/>
    </w:pPr>
    <w:rPr>
      <w:rFonts w:ascii="Arial" w:eastAsia="Times New Roman" w:hAnsi="Arial" w:cs="Arial"/>
      <w:sz w:val="24"/>
      <w:szCs w:val="24"/>
      <w:lang w:val="en-AU"/>
    </w:rPr>
  </w:style>
  <w:style w:type="character" w:customStyle="1" w:styleId="Normal-Arial12ptparaspaceChar">
    <w:name w:val="Normal - Arial 12pt para space Char"/>
    <w:basedOn w:val="DefaultParagraphFont"/>
    <w:link w:val="Normal-Arial12ptparaspace"/>
    <w:rsid w:val="00CC36BD"/>
    <w:rPr>
      <w:rFonts w:ascii="Arial" w:eastAsia="Times New Roman" w:hAnsi="Arial" w:cs="Arial"/>
      <w:sz w:val="24"/>
      <w:szCs w:val="24"/>
      <w:lang w:val="en-AU"/>
    </w:rPr>
  </w:style>
  <w:style w:type="paragraph" w:styleId="BodyText">
    <w:name w:val="Body Text"/>
    <w:basedOn w:val="Normal"/>
    <w:link w:val="BodyTextChar"/>
    <w:uiPriority w:val="1"/>
    <w:semiHidden/>
    <w:unhideWhenUsed/>
    <w:qFormat/>
    <w:rsid w:val="00CC36BD"/>
    <w:pPr>
      <w:spacing w:after="120"/>
    </w:pPr>
  </w:style>
  <w:style w:type="character" w:customStyle="1" w:styleId="BodyTextChar">
    <w:name w:val="Body Text Char"/>
    <w:basedOn w:val="DefaultParagraphFont"/>
    <w:link w:val="BodyText"/>
    <w:uiPriority w:val="1"/>
    <w:semiHidden/>
    <w:rsid w:val="00CC36B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7762">
      <w:bodyDiv w:val="1"/>
      <w:marLeft w:val="0"/>
      <w:marRight w:val="0"/>
      <w:marTop w:val="0"/>
      <w:marBottom w:val="0"/>
      <w:divBdr>
        <w:top w:val="none" w:sz="0" w:space="0" w:color="auto"/>
        <w:left w:val="none" w:sz="0" w:space="0" w:color="auto"/>
        <w:bottom w:val="none" w:sz="0" w:space="0" w:color="auto"/>
        <w:right w:val="none" w:sz="0" w:space="0" w:color="auto"/>
      </w:divBdr>
    </w:div>
    <w:div w:id="318924141">
      <w:bodyDiv w:val="1"/>
      <w:marLeft w:val="0"/>
      <w:marRight w:val="0"/>
      <w:marTop w:val="0"/>
      <w:marBottom w:val="0"/>
      <w:divBdr>
        <w:top w:val="none" w:sz="0" w:space="0" w:color="auto"/>
        <w:left w:val="none" w:sz="0" w:space="0" w:color="auto"/>
        <w:bottom w:val="none" w:sz="0" w:space="0" w:color="auto"/>
        <w:right w:val="none" w:sz="0" w:space="0" w:color="auto"/>
      </w:divBdr>
    </w:div>
    <w:div w:id="385684959">
      <w:bodyDiv w:val="1"/>
      <w:marLeft w:val="0"/>
      <w:marRight w:val="0"/>
      <w:marTop w:val="0"/>
      <w:marBottom w:val="0"/>
      <w:divBdr>
        <w:top w:val="none" w:sz="0" w:space="0" w:color="auto"/>
        <w:left w:val="none" w:sz="0" w:space="0" w:color="auto"/>
        <w:bottom w:val="none" w:sz="0" w:space="0" w:color="auto"/>
        <w:right w:val="none" w:sz="0" w:space="0" w:color="auto"/>
      </w:divBdr>
      <w:divsChild>
        <w:div w:id="330640952">
          <w:marLeft w:val="547"/>
          <w:marRight w:val="0"/>
          <w:marTop w:val="200"/>
          <w:marBottom w:val="0"/>
          <w:divBdr>
            <w:top w:val="none" w:sz="0" w:space="0" w:color="auto"/>
            <w:left w:val="none" w:sz="0" w:space="0" w:color="auto"/>
            <w:bottom w:val="none" w:sz="0" w:space="0" w:color="auto"/>
            <w:right w:val="none" w:sz="0" w:space="0" w:color="auto"/>
          </w:divBdr>
        </w:div>
        <w:div w:id="672102087">
          <w:marLeft w:val="547"/>
          <w:marRight w:val="0"/>
          <w:marTop w:val="200"/>
          <w:marBottom w:val="0"/>
          <w:divBdr>
            <w:top w:val="none" w:sz="0" w:space="0" w:color="auto"/>
            <w:left w:val="none" w:sz="0" w:space="0" w:color="auto"/>
            <w:bottom w:val="none" w:sz="0" w:space="0" w:color="auto"/>
            <w:right w:val="none" w:sz="0" w:space="0" w:color="auto"/>
          </w:divBdr>
        </w:div>
        <w:div w:id="1604604247">
          <w:marLeft w:val="547"/>
          <w:marRight w:val="0"/>
          <w:marTop w:val="200"/>
          <w:marBottom w:val="0"/>
          <w:divBdr>
            <w:top w:val="none" w:sz="0" w:space="0" w:color="auto"/>
            <w:left w:val="none" w:sz="0" w:space="0" w:color="auto"/>
            <w:bottom w:val="none" w:sz="0" w:space="0" w:color="auto"/>
            <w:right w:val="none" w:sz="0" w:space="0" w:color="auto"/>
          </w:divBdr>
        </w:div>
      </w:divsChild>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072851862">
      <w:bodyDiv w:val="1"/>
      <w:marLeft w:val="0"/>
      <w:marRight w:val="0"/>
      <w:marTop w:val="0"/>
      <w:marBottom w:val="0"/>
      <w:divBdr>
        <w:top w:val="none" w:sz="0" w:space="0" w:color="auto"/>
        <w:left w:val="none" w:sz="0" w:space="0" w:color="auto"/>
        <w:bottom w:val="none" w:sz="0" w:space="0" w:color="auto"/>
        <w:right w:val="none" w:sz="0" w:space="0" w:color="auto"/>
      </w:divBdr>
    </w:div>
    <w:div w:id="1094321860">
      <w:bodyDiv w:val="1"/>
      <w:marLeft w:val="0"/>
      <w:marRight w:val="0"/>
      <w:marTop w:val="0"/>
      <w:marBottom w:val="0"/>
      <w:divBdr>
        <w:top w:val="none" w:sz="0" w:space="0" w:color="auto"/>
        <w:left w:val="none" w:sz="0" w:space="0" w:color="auto"/>
        <w:bottom w:val="none" w:sz="0" w:space="0" w:color="auto"/>
        <w:right w:val="none" w:sz="0" w:space="0" w:color="auto"/>
      </w:divBdr>
    </w:div>
    <w:div w:id="1134104492">
      <w:bodyDiv w:val="1"/>
      <w:marLeft w:val="0"/>
      <w:marRight w:val="0"/>
      <w:marTop w:val="0"/>
      <w:marBottom w:val="0"/>
      <w:divBdr>
        <w:top w:val="none" w:sz="0" w:space="0" w:color="auto"/>
        <w:left w:val="none" w:sz="0" w:space="0" w:color="auto"/>
        <w:bottom w:val="none" w:sz="0" w:space="0" w:color="auto"/>
        <w:right w:val="none" w:sz="0" w:space="0" w:color="auto"/>
      </w:divBdr>
    </w:div>
    <w:div w:id="1148596107">
      <w:bodyDiv w:val="1"/>
      <w:marLeft w:val="0"/>
      <w:marRight w:val="0"/>
      <w:marTop w:val="0"/>
      <w:marBottom w:val="0"/>
      <w:divBdr>
        <w:top w:val="none" w:sz="0" w:space="0" w:color="auto"/>
        <w:left w:val="none" w:sz="0" w:space="0" w:color="auto"/>
        <w:bottom w:val="none" w:sz="0" w:space="0" w:color="auto"/>
        <w:right w:val="none" w:sz="0" w:space="0" w:color="auto"/>
      </w:divBdr>
    </w:div>
    <w:div w:id="1151287801">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324118955">
      <w:bodyDiv w:val="1"/>
      <w:marLeft w:val="0"/>
      <w:marRight w:val="0"/>
      <w:marTop w:val="0"/>
      <w:marBottom w:val="0"/>
      <w:divBdr>
        <w:top w:val="none" w:sz="0" w:space="0" w:color="auto"/>
        <w:left w:val="none" w:sz="0" w:space="0" w:color="auto"/>
        <w:bottom w:val="none" w:sz="0" w:space="0" w:color="auto"/>
        <w:right w:val="none" w:sz="0" w:space="0" w:color="auto"/>
      </w:divBdr>
    </w:div>
    <w:div w:id="1627658191">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57063C0-1728-4A27-8DFB-41423E46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2076</Characters>
  <Application>Microsoft Office Word</Application>
  <DocSecurity>0</DocSecurity>
  <Lines>38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2026-05-12T04:15:00Z</dcterms:created>
  <dcterms:modified xsi:type="dcterms:W3CDTF">2026-05-12T04:15:00Z</dcterms:modified>
  <cp:category/>
</cp:coreProperties>
</file>