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636AC8" w14:textId="77777777" w:rsidR="00187A5E" w:rsidRDefault="00187A5E" w:rsidP="001764D9">
      <w:pPr>
        <w:rPr>
          <w:rFonts w:ascii="Calibri" w:hAnsi="Calibri" w:cs="Arial"/>
          <w:b/>
          <w:sz w:val="36"/>
          <w:szCs w:val="36"/>
        </w:rPr>
      </w:pPr>
    </w:p>
    <w:p w14:paraId="1E82B83B" w14:textId="77777777" w:rsidR="001764D9" w:rsidRDefault="000C6F3C" w:rsidP="001764D9">
      <w:pPr>
        <w:jc w:val="center"/>
        <w:rPr>
          <w:rFonts w:ascii="Calibri" w:hAnsi="Calibri" w:cs="Arial"/>
          <w:b/>
          <w:sz w:val="36"/>
          <w:szCs w:val="36"/>
        </w:rPr>
      </w:pPr>
      <w:r w:rsidRPr="00DC5CE2">
        <w:rPr>
          <w:rFonts w:ascii="Calibri" w:hAnsi="Calibri" w:cs="Arial"/>
          <w:b/>
          <w:sz w:val="36"/>
          <w:szCs w:val="36"/>
        </w:rPr>
        <w:t>Minutes</w:t>
      </w:r>
    </w:p>
    <w:p w14:paraId="17E27951" w14:textId="2F2A705E" w:rsidR="001764D9" w:rsidRPr="00C34A77" w:rsidRDefault="000C6F3C" w:rsidP="001764D9">
      <w:pPr>
        <w:spacing w:before="240" w:after="240"/>
        <w:jc w:val="both"/>
        <w:rPr>
          <w:rFonts w:asciiTheme="minorHAnsi" w:hAnsiTheme="minorHAnsi" w:cstheme="minorHAnsi"/>
          <w:b/>
          <w:bCs/>
          <w:color w:val="365F91" w:themeColor="accent1" w:themeShade="BF"/>
        </w:rPr>
      </w:pPr>
      <w:r w:rsidRPr="00C34A77">
        <w:rPr>
          <w:rFonts w:asciiTheme="minorHAnsi" w:hAnsiTheme="minorHAnsi" w:cstheme="minorHAnsi"/>
          <w:b/>
          <w:color w:val="365F91" w:themeColor="accent1" w:themeShade="BF"/>
        </w:rPr>
        <w:t>Agenda Item 1</w:t>
      </w:r>
      <w:r w:rsidRPr="00C34A77">
        <w:rPr>
          <w:rFonts w:asciiTheme="minorHAnsi" w:hAnsiTheme="minorHAnsi" w:cstheme="minorHAnsi"/>
          <w:b/>
          <w:color w:val="365F91" w:themeColor="accent1" w:themeShade="BF"/>
        </w:rPr>
        <w:tab/>
      </w:r>
      <w:r w:rsidRPr="00C34A77">
        <w:rPr>
          <w:rFonts w:asciiTheme="minorHAnsi" w:hAnsiTheme="minorHAnsi" w:cstheme="minorHAnsi"/>
          <w:b/>
          <w:bCs/>
          <w:color w:val="365F91" w:themeColor="accent1" w:themeShade="BF"/>
        </w:rPr>
        <w:t xml:space="preserve">Welcome, </w:t>
      </w:r>
      <w:r w:rsidR="00644CCF">
        <w:rPr>
          <w:rFonts w:asciiTheme="minorHAnsi" w:hAnsiTheme="minorHAnsi" w:cstheme="minorHAnsi"/>
          <w:b/>
          <w:bCs/>
          <w:color w:val="365F91" w:themeColor="accent1" w:themeShade="BF"/>
        </w:rPr>
        <w:t>A</w:t>
      </w:r>
      <w:r w:rsidRPr="00C34A77">
        <w:rPr>
          <w:rFonts w:asciiTheme="minorHAnsi" w:hAnsiTheme="minorHAnsi" w:cstheme="minorHAnsi"/>
          <w:b/>
          <w:bCs/>
          <w:color w:val="365F91" w:themeColor="accent1" w:themeShade="BF"/>
        </w:rPr>
        <w:t xml:space="preserve">pologies and </w:t>
      </w:r>
      <w:r w:rsidR="00644CCF">
        <w:rPr>
          <w:rFonts w:asciiTheme="minorHAnsi" w:hAnsiTheme="minorHAnsi" w:cstheme="minorHAnsi"/>
          <w:b/>
          <w:bCs/>
          <w:color w:val="365F91" w:themeColor="accent1" w:themeShade="BF"/>
        </w:rPr>
        <w:t>C</w:t>
      </w:r>
      <w:r w:rsidRPr="00C34A77">
        <w:rPr>
          <w:rFonts w:asciiTheme="minorHAnsi" w:hAnsiTheme="minorHAnsi" w:cstheme="minorHAnsi"/>
          <w:b/>
          <w:bCs/>
          <w:color w:val="365F91" w:themeColor="accent1" w:themeShade="BF"/>
        </w:rPr>
        <w:t xml:space="preserve">onflicts of </w:t>
      </w:r>
      <w:r w:rsidR="00644CCF">
        <w:rPr>
          <w:rFonts w:asciiTheme="minorHAnsi" w:hAnsiTheme="minorHAnsi" w:cstheme="minorHAnsi"/>
          <w:b/>
          <w:bCs/>
          <w:color w:val="365F91" w:themeColor="accent1" w:themeShade="BF"/>
        </w:rPr>
        <w:t>I</w:t>
      </w:r>
      <w:r w:rsidRPr="00C34A77">
        <w:rPr>
          <w:rFonts w:asciiTheme="minorHAnsi" w:hAnsiTheme="minorHAnsi" w:cstheme="minorHAnsi"/>
          <w:b/>
          <w:bCs/>
          <w:color w:val="365F91" w:themeColor="accent1" w:themeShade="BF"/>
        </w:rPr>
        <w:t xml:space="preserve">nterest </w:t>
      </w:r>
    </w:p>
    <w:p w14:paraId="6654CFA5" w14:textId="6F37E0DA" w:rsidR="001764D9" w:rsidRDefault="000C6F3C" w:rsidP="00656520">
      <w:pPr>
        <w:spacing w:before="240" w:after="240"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D2950">
        <w:rPr>
          <w:rFonts w:asciiTheme="minorHAnsi" w:hAnsiTheme="minorHAnsi" w:cstheme="minorHAnsi"/>
          <w:bCs/>
          <w:sz w:val="22"/>
          <w:szCs w:val="22"/>
        </w:rPr>
        <w:t xml:space="preserve">The Chair opened the meeting acknowledging country, </w:t>
      </w:r>
      <w:r w:rsidR="008856D5">
        <w:rPr>
          <w:rFonts w:asciiTheme="minorHAnsi" w:hAnsiTheme="minorHAnsi" w:cstheme="minorHAnsi"/>
          <w:bCs/>
          <w:sz w:val="22"/>
          <w:szCs w:val="22"/>
        </w:rPr>
        <w:t>all who are currently serving and those who have served in our</w:t>
      </w:r>
      <w:r w:rsidRPr="00BD2950">
        <w:rPr>
          <w:rFonts w:asciiTheme="minorHAnsi" w:hAnsiTheme="minorHAnsi" w:cstheme="minorHAnsi"/>
          <w:bCs/>
          <w:sz w:val="22"/>
          <w:szCs w:val="22"/>
        </w:rPr>
        <w:t xml:space="preserve"> Australian Defence Force</w:t>
      </w:r>
      <w:r w:rsidR="008856D5">
        <w:rPr>
          <w:rFonts w:asciiTheme="minorHAnsi" w:hAnsiTheme="minorHAnsi" w:cstheme="minorHAnsi"/>
          <w:bCs/>
          <w:sz w:val="22"/>
          <w:szCs w:val="22"/>
        </w:rPr>
        <w:t>, including families who s</w:t>
      </w:r>
      <w:r w:rsidR="006F44AA">
        <w:rPr>
          <w:rFonts w:asciiTheme="minorHAnsi" w:hAnsiTheme="minorHAnsi" w:cstheme="minorHAnsi"/>
          <w:bCs/>
          <w:sz w:val="22"/>
          <w:szCs w:val="22"/>
        </w:rPr>
        <w:t>u</w:t>
      </w:r>
      <w:r w:rsidR="008856D5">
        <w:rPr>
          <w:rFonts w:asciiTheme="minorHAnsi" w:hAnsiTheme="minorHAnsi" w:cstheme="minorHAnsi"/>
          <w:bCs/>
          <w:sz w:val="22"/>
          <w:szCs w:val="22"/>
        </w:rPr>
        <w:t>pport them.</w:t>
      </w:r>
      <w:r>
        <w:rPr>
          <w:rFonts w:asciiTheme="minorHAnsi" w:hAnsiTheme="minorHAnsi" w:cstheme="minorHAnsi"/>
          <w:bCs/>
          <w:sz w:val="22"/>
          <w:szCs w:val="22"/>
        </w:rPr>
        <w:t xml:space="preserve"> The Chair also welcomed observers.</w:t>
      </w:r>
      <w:r w:rsidRPr="00BD2950">
        <w:rPr>
          <w:rFonts w:asciiTheme="minorHAnsi" w:hAnsiTheme="minorHAnsi" w:cstheme="minorHAnsi"/>
          <w:bCs/>
          <w:sz w:val="22"/>
          <w:szCs w:val="22"/>
        </w:rPr>
        <w:t xml:space="preserve"> Members </w:t>
      </w:r>
      <w:r w:rsidRPr="00BD2950">
        <w:rPr>
          <w:rFonts w:asciiTheme="minorHAnsi" w:hAnsiTheme="minorHAnsi" w:cstheme="minorHAnsi"/>
          <w:b/>
          <w:bCs/>
          <w:sz w:val="22"/>
          <w:szCs w:val="22"/>
        </w:rPr>
        <w:t>NOTED</w:t>
      </w:r>
      <w:r w:rsidRPr="00BD2950">
        <w:rPr>
          <w:rFonts w:asciiTheme="minorHAnsi" w:hAnsiTheme="minorHAnsi" w:cstheme="minorHAnsi"/>
          <w:bCs/>
          <w:sz w:val="22"/>
          <w:szCs w:val="22"/>
        </w:rPr>
        <w:t xml:space="preserve"> apologies as listed at Annexure A and no conflicts of interest were raised</w:t>
      </w:r>
      <w:r>
        <w:rPr>
          <w:rFonts w:asciiTheme="minorHAnsi" w:hAnsiTheme="minorHAnsi" w:cstheme="minorHAnsi"/>
          <w:bCs/>
          <w:sz w:val="22"/>
          <w:szCs w:val="22"/>
        </w:rPr>
        <w:t>.</w:t>
      </w:r>
    </w:p>
    <w:p w14:paraId="06F7BF53" w14:textId="4B9AAF7E" w:rsidR="00514187" w:rsidRPr="00514187" w:rsidRDefault="000C6F3C" w:rsidP="001764D9">
      <w:pPr>
        <w:spacing w:before="240" w:after="240"/>
        <w:jc w:val="both"/>
        <w:rPr>
          <w:rFonts w:asciiTheme="minorHAnsi" w:hAnsiTheme="minorHAnsi" w:cstheme="minorHAnsi"/>
          <w:b/>
          <w:bCs/>
          <w:color w:val="365F91" w:themeColor="accent1" w:themeShade="BF"/>
        </w:rPr>
      </w:pPr>
      <w:r w:rsidRPr="00C34A77">
        <w:rPr>
          <w:rFonts w:asciiTheme="minorHAnsi" w:hAnsiTheme="minorHAnsi" w:cstheme="minorHAnsi"/>
          <w:b/>
          <w:color w:val="365F91" w:themeColor="accent1" w:themeShade="BF"/>
        </w:rPr>
        <w:t xml:space="preserve">Agenda Item </w:t>
      </w:r>
      <w:r>
        <w:rPr>
          <w:rFonts w:asciiTheme="minorHAnsi" w:hAnsiTheme="minorHAnsi" w:cstheme="minorHAnsi"/>
          <w:b/>
          <w:color w:val="365F91" w:themeColor="accent1" w:themeShade="BF"/>
        </w:rPr>
        <w:t>2</w:t>
      </w:r>
      <w:r w:rsidRPr="00C34A77">
        <w:rPr>
          <w:rFonts w:asciiTheme="minorHAnsi" w:hAnsiTheme="minorHAnsi" w:cstheme="minorHAnsi"/>
          <w:b/>
          <w:color w:val="365F91" w:themeColor="accent1" w:themeShade="BF"/>
        </w:rPr>
        <w:tab/>
      </w:r>
      <w:r>
        <w:rPr>
          <w:rFonts w:asciiTheme="minorHAnsi" w:hAnsiTheme="minorHAnsi" w:cstheme="minorHAnsi"/>
          <w:b/>
          <w:bCs/>
          <w:color w:val="365F91" w:themeColor="accent1" w:themeShade="BF"/>
        </w:rPr>
        <w:t>Action Items</w:t>
      </w:r>
    </w:p>
    <w:p w14:paraId="770BDEC6" w14:textId="3EE94F03" w:rsidR="001764D9" w:rsidRDefault="000C6F3C" w:rsidP="001764D9">
      <w:pPr>
        <w:pStyle w:val="BodyText"/>
        <w:spacing w:after="0"/>
        <w:rPr>
          <w:rFonts w:asciiTheme="minorHAnsi" w:hAnsiTheme="minorHAnsi" w:cstheme="minorHAnsi"/>
          <w:bCs/>
          <w:sz w:val="22"/>
          <w:szCs w:val="22"/>
        </w:rPr>
      </w:pPr>
      <w:bookmarkStart w:id="0" w:name="_Hlk187918654"/>
      <w:r w:rsidRPr="00187A5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Members </w:t>
      </w:r>
      <w:r w:rsidRPr="00686240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NOTED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>
        <w:rPr>
          <w:rFonts w:asciiTheme="minorHAnsi" w:hAnsiTheme="minorHAnsi" w:cstheme="minorHAnsi"/>
          <w:bCs/>
          <w:sz w:val="22"/>
          <w:szCs w:val="22"/>
        </w:rPr>
        <w:t xml:space="preserve">that the minutes from the previous meeting on </w:t>
      </w:r>
      <w:r w:rsidR="00EF0F51">
        <w:rPr>
          <w:rFonts w:asciiTheme="minorHAnsi" w:hAnsiTheme="minorHAnsi" w:cstheme="minorHAnsi"/>
          <w:bCs/>
          <w:sz w:val="22"/>
          <w:szCs w:val="22"/>
        </w:rPr>
        <w:t>24 November 2025</w:t>
      </w:r>
      <w:r w:rsidR="00262E59">
        <w:rPr>
          <w:rFonts w:asciiTheme="minorHAnsi" w:hAnsiTheme="minorHAnsi" w:cstheme="minorHAnsi"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bCs/>
          <w:sz w:val="22"/>
          <w:szCs w:val="22"/>
        </w:rPr>
        <w:t xml:space="preserve">were endorsed out-of-session on </w:t>
      </w:r>
      <w:r w:rsidR="0016155A">
        <w:rPr>
          <w:rFonts w:asciiTheme="minorHAnsi" w:hAnsiTheme="minorHAnsi" w:cstheme="minorHAnsi"/>
          <w:bCs/>
          <w:sz w:val="22"/>
          <w:szCs w:val="22"/>
        </w:rPr>
        <w:t xml:space="preserve">18 December 2025 </w:t>
      </w:r>
      <w:r>
        <w:rPr>
          <w:rFonts w:asciiTheme="minorHAnsi" w:hAnsiTheme="minorHAnsi" w:cstheme="minorHAnsi"/>
          <w:bCs/>
          <w:sz w:val="22"/>
          <w:szCs w:val="22"/>
        </w:rPr>
        <w:t xml:space="preserve">and published on the </w:t>
      </w:r>
      <w:r w:rsidR="00E92449">
        <w:rPr>
          <w:rFonts w:asciiTheme="minorHAnsi" w:hAnsiTheme="minorHAnsi" w:cstheme="minorHAnsi"/>
          <w:bCs/>
          <w:sz w:val="22"/>
          <w:szCs w:val="22"/>
        </w:rPr>
        <w:t>Department of Veterans’ Affairs (</w:t>
      </w:r>
      <w:r>
        <w:rPr>
          <w:rFonts w:asciiTheme="minorHAnsi" w:hAnsiTheme="minorHAnsi" w:cstheme="minorHAnsi"/>
          <w:bCs/>
          <w:sz w:val="22"/>
          <w:szCs w:val="22"/>
        </w:rPr>
        <w:t>DVA</w:t>
      </w:r>
      <w:r w:rsidR="00E92449">
        <w:rPr>
          <w:rFonts w:asciiTheme="minorHAnsi" w:hAnsiTheme="minorHAnsi" w:cstheme="minorHAnsi"/>
          <w:bCs/>
          <w:sz w:val="22"/>
          <w:szCs w:val="22"/>
        </w:rPr>
        <w:t>)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E92449">
        <w:rPr>
          <w:rFonts w:asciiTheme="minorHAnsi" w:hAnsiTheme="minorHAnsi" w:cstheme="minorHAnsi"/>
          <w:bCs/>
          <w:sz w:val="22"/>
          <w:szCs w:val="22"/>
        </w:rPr>
        <w:t>w</w:t>
      </w:r>
      <w:r>
        <w:rPr>
          <w:rFonts w:asciiTheme="minorHAnsi" w:hAnsiTheme="minorHAnsi" w:cstheme="minorHAnsi"/>
          <w:bCs/>
          <w:sz w:val="22"/>
          <w:szCs w:val="22"/>
        </w:rPr>
        <w:t xml:space="preserve">ebsite on </w:t>
      </w:r>
      <w:r w:rsidR="0016155A">
        <w:rPr>
          <w:rFonts w:asciiTheme="minorHAnsi" w:hAnsiTheme="minorHAnsi" w:cstheme="minorHAnsi"/>
          <w:bCs/>
          <w:sz w:val="22"/>
          <w:szCs w:val="22"/>
        </w:rPr>
        <w:t>23 December 2025</w:t>
      </w:r>
      <w:r>
        <w:rPr>
          <w:rFonts w:asciiTheme="minorHAnsi" w:hAnsiTheme="minorHAnsi" w:cstheme="minorHAnsi"/>
          <w:bCs/>
          <w:sz w:val="22"/>
          <w:szCs w:val="22"/>
        </w:rPr>
        <w:t>.</w:t>
      </w:r>
    </w:p>
    <w:p w14:paraId="1D6E5941" w14:textId="77777777" w:rsidR="001764D9" w:rsidRDefault="001764D9" w:rsidP="001764D9">
      <w:pPr>
        <w:pStyle w:val="BodyText"/>
        <w:spacing w:after="0"/>
        <w:rPr>
          <w:rFonts w:asciiTheme="minorHAnsi" w:hAnsiTheme="minorHAnsi" w:cstheme="minorHAnsi"/>
          <w:bCs/>
          <w:sz w:val="22"/>
          <w:szCs w:val="22"/>
        </w:rPr>
      </w:pPr>
    </w:p>
    <w:p w14:paraId="419B2EEC" w14:textId="477D3FE0" w:rsidR="001764D9" w:rsidRDefault="000C6F3C" w:rsidP="001764D9">
      <w:pPr>
        <w:pStyle w:val="BodyText"/>
        <w:spacing w:after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Members </w:t>
      </w:r>
      <w:r w:rsidRPr="00514187">
        <w:rPr>
          <w:rFonts w:asciiTheme="minorHAnsi" w:hAnsiTheme="minorHAnsi" w:cstheme="minorHAnsi"/>
          <w:b/>
          <w:sz w:val="22"/>
          <w:szCs w:val="22"/>
        </w:rPr>
        <w:t>AGREED t</w:t>
      </w:r>
      <w:r>
        <w:rPr>
          <w:rFonts w:asciiTheme="minorHAnsi" w:hAnsiTheme="minorHAnsi" w:cstheme="minorHAnsi"/>
          <w:bCs/>
          <w:sz w:val="22"/>
          <w:szCs w:val="22"/>
        </w:rPr>
        <w:t xml:space="preserve">o close action items </w:t>
      </w:r>
      <w:r w:rsidR="00052D9F" w:rsidRPr="00C109AA">
        <w:rPr>
          <w:rFonts w:asciiTheme="minorHAnsi" w:hAnsiTheme="minorHAnsi" w:cstheme="minorHAnsi"/>
          <w:bCs/>
          <w:sz w:val="22"/>
          <w:szCs w:val="22"/>
        </w:rPr>
        <w:t>20</w:t>
      </w:r>
      <w:r w:rsidR="00781C80" w:rsidRPr="00C109AA">
        <w:rPr>
          <w:rFonts w:asciiTheme="minorHAnsi" w:hAnsiTheme="minorHAnsi" w:cstheme="minorHAnsi"/>
          <w:bCs/>
          <w:sz w:val="22"/>
          <w:szCs w:val="22"/>
        </w:rPr>
        <w:t>25</w:t>
      </w:r>
      <w:r w:rsidR="00514187" w:rsidRPr="00C109AA">
        <w:rPr>
          <w:rFonts w:asciiTheme="minorHAnsi" w:hAnsiTheme="minorHAnsi" w:cstheme="minorHAnsi"/>
          <w:bCs/>
          <w:sz w:val="22"/>
          <w:szCs w:val="22"/>
        </w:rPr>
        <w:t>OWP</w:t>
      </w:r>
      <w:r w:rsidR="00052D9F" w:rsidRPr="00C109AA">
        <w:rPr>
          <w:rFonts w:asciiTheme="minorHAnsi" w:hAnsiTheme="minorHAnsi" w:cstheme="minorHAnsi"/>
          <w:bCs/>
          <w:sz w:val="22"/>
          <w:szCs w:val="22"/>
        </w:rPr>
        <w:t>/</w:t>
      </w:r>
      <w:r w:rsidR="00EF0F51" w:rsidRPr="00EB52D8">
        <w:rPr>
          <w:rFonts w:asciiTheme="minorHAnsi" w:hAnsiTheme="minorHAnsi" w:cstheme="minorHAnsi"/>
          <w:bCs/>
          <w:sz w:val="22"/>
          <w:szCs w:val="22"/>
        </w:rPr>
        <w:t>A</w:t>
      </w:r>
      <w:r w:rsidR="00EB52D8">
        <w:rPr>
          <w:rFonts w:asciiTheme="minorHAnsi" w:hAnsiTheme="minorHAnsi" w:cstheme="minorHAnsi"/>
          <w:bCs/>
          <w:sz w:val="22"/>
          <w:szCs w:val="22"/>
        </w:rPr>
        <w:t>29, 32, 33, 34</w:t>
      </w:r>
      <w:r w:rsidR="00781C80" w:rsidRPr="00C109AA">
        <w:rPr>
          <w:rFonts w:asciiTheme="minorHAnsi" w:hAnsiTheme="minorHAnsi" w:cstheme="minorHAnsi"/>
          <w:bCs/>
          <w:sz w:val="22"/>
          <w:szCs w:val="22"/>
        </w:rPr>
        <w:t>.</w:t>
      </w:r>
    </w:p>
    <w:p w14:paraId="65B57107" w14:textId="77777777" w:rsidR="00052D9F" w:rsidRDefault="00052D9F" w:rsidP="001764D9">
      <w:pPr>
        <w:pStyle w:val="BodyText"/>
        <w:spacing w:after="0"/>
        <w:rPr>
          <w:rFonts w:asciiTheme="minorHAnsi" w:hAnsiTheme="minorHAnsi" w:cstheme="minorHAnsi"/>
          <w:bCs/>
          <w:sz w:val="22"/>
          <w:szCs w:val="22"/>
        </w:rPr>
      </w:pPr>
    </w:p>
    <w:p w14:paraId="7963FD4E" w14:textId="65775553" w:rsidR="001764D9" w:rsidRPr="00686240" w:rsidRDefault="000C6F3C" w:rsidP="001764D9">
      <w:pPr>
        <w:pStyle w:val="BodyText"/>
        <w:spacing w:after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Members </w:t>
      </w:r>
      <w:r w:rsidRPr="00514187">
        <w:rPr>
          <w:rFonts w:asciiTheme="minorHAnsi" w:hAnsiTheme="minorHAnsi" w:cstheme="minorHAnsi"/>
          <w:b/>
          <w:sz w:val="22"/>
          <w:szCs w:val="22"/>
        </w:rPr>
        <w:t>NOTED</w:t>
      </w:r>
      <w:r>
        <w:rPr>
          <w:rFonts w:asciiTheme="minorHAnsi" w:hAnsiTheme="minorHAnsi" w:cstheme="minorHAnsi"/>
          <w:bCs/>
          <w:sz w:val="22"/>
          <w:szCs w:val="22"/>
        </w:rPr>
        <w:t xml:space="preserve"> that </w:t>
      </w:r>
      <w:r w:rsidR="00781C80" w:rsidRPr="00EB52D8">
        <w:rPr>
          <w:rFonts w:asciiTheme="minorHAnsi" w:hAnsiTheme="minorHAnsi" w:cstheme="minorHAnsi"/>
          <w:bCs/>
          <w:sz w:val="22"/>
          <w:szCs w:val="22"/>
        </w:rPr>
        <w:t>no action items remain open or in progress</w:t>
      </w:r>
      <w:r w:rsidR="00514187" w:rsidRPr="00EB52D8">
        <w:rPr>
          <w:rFonts w:asciiTheme="minorHAnsi" w:hAnsiTheme="minorHAnsi" w:cstheme="minorHAnsi"/>
          <w:bCs/>
          <w:sz w:val="22"/>
          <w:szCs w:val="22"/>
        </w:rPr>
        <w:t>.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bookmarkEnd w:id="0"/>
    <w:p w14:paraId="0BF996EB" w14:textId="5503B28E" w:rsidR="001764D9" w:rsidRPr="00C34A77" w:rsidRDefault="000C6F3C" w:rsidP="00A53B2A">
      <w:pPr>
        <w:tabs>
          <w:tab w:val="left" w:pos="180"/>
        </w:tabs>
        <w:spacing w:before="240" w:after="240"/>
        <w:ind w:left="2160" w:hanging="2160"/>
        <w:jc w:val="both"/>
        <w:rPr>
          <w:rFonts w:asciiTheme="minorHAnsi" w:hAnsiTheme="minorHAnsi" w:cstheme="minorHAnsi"/>
          <w:b/>
          <w:bCs/>
          <w:color w:val="365F91" w:themeColor="accent1" w:themeShade="BF"/>
        </w:rPr>
      </w:pPr>
      <w:r w:rsidRPr="00C34A77">
        <w:rPr>
          <w:rFonts w:asciiTheme="minorHAnsi" w:hAnsiTheme="minorHAnsi" w:cstheme="minorHAnsi"/>
          <w:b/>
          <w:bCs/>
          <w:color w:val="365F91" w:themeColor="accent1" w:themeShade="BF"/>
        </w:rPr>
        <w:t xml:space="preserve">Agenda Item </w:t>
      </w:r>
      <w:r w:rsidR="00514187">
        <w:rPr>
          <w:rFonts w:asciiTheme="minorHAnsi" w:hAnsiTheme="minorHAnsi" w:cstheme="minorHAnsi"/>
          <w:b/>
          <w:bCs/>
          <w:color w:val="365F91" w:themeColor="accent1" w:themeShade="BF"/>
        </w:rPr>
        <w:t>3</w:t>
      </w:r>
      <w:r w:rsidRPr="00C34A77">
        <w:rPr>
          <w:rFonts w:asciiTheme="minorHAnsi" w:hAnsiTheme="minorHAnsi" w:cstheme="minorHAnsi"/>
          <w:b/>
          <w:bCs/>
          <w:color w:val="365F91" w:themeColor="accent1" w:themeShade="BF"/>
        </w:rPr>
        <w:tab/>
      </w:r>
      <w:r w:rsidR="00EF0F51" w:rsidRPr="00EF0F51">
        <w:rPr>
          <w:rFonts w:ascii="Calibri" w:hAnsi="Calibri" w:cs="Calibri"/>
          <w:b/>
          <w:bCs/>
          <w:color w:val="365F91" w:themeColor="accent1" w:themeShade="BF"/>
        </w:rPr>
        <w:t>Legislative Reform Update</w:t>
      </w:r>
    </w:p>
    <w:p w14:paraId="0D3E1B55" w14:textId="60E57FCB" w:rsidR="005E7C3F" w:rsidRDefault="000C6F3C" w:rsidP="00DB1797">
      <w:pPr>
        <w:pStyle w:val="BodyText"/>
        <w:spacing w:before="24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187A5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Members </w:t>
      </w:r>
      <w:r w:rsidRPr="00686240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NOTED</w:t>
      </w:r>
      <w:r w:rsidR="00C109AA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226917">
        <w:rPr>
          <w:rFonts w:asciiTheme="minorHAnsi" w:hAnsiTheme="minorHAnsi" w:cstheme="minorHAnsi"/>
          <w:bCs/>
          <w:sz w:val="22"/>
          <w:szCs w:val="22"/>
        </w:rPr>
        <w:t>t</w:t>
      </w:r>
      <w:r w:rsidRPr="005E7C3F">
        <w:rPr>
          <w:rFonts w:asciiTheme="minorHAnsi" w:hAnsiTheme="minorHAnsi" w:cstheme="minorHAnsi"/>
          <w:bCs/>
          <w:sz w:val="22"/>
          <w:szCs w:val="22"/>
        </w:rPr>
        <w:t>he Veterans’ Affairs Legislation Amendment (Miscellaneous Measures No. 1) Bill 2025 was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5E7C3F">
        <w:rPr>
          <w:rFonts w:asciiTheme="minorHAnsi" w:hAnsiTheme="minorHAnsi" w:cstheme="minorHAnsi"/>
          <w:bCs/>
          <w:sz w:val="22"/>
          <w:szCs w:val="22"/>
        </w:rPr>
        <w:t>introduced into Parliament</w:t>
      </w:r>
      <w:r>
        <w:rPr>
          <w:rFonts w:asciiTheme="minorHAnsi" w:hAnsiTheme="minorHAnsi" w:cstheme="minorHAnsi"/>
          <w:bCs/>
          <w:sz w:val="22"/>
          <w:szCs w:val="22"/>
        </w:rPr>
        <w:t>, and passed by both houses in November 2025</w:t>
      </w:r>
      <w:r w:rsidR="00EB52D8" w:rsidRPr="00EB52D8">
        <w:rPr>
          <w:rFonts w:asciiTheme="minorHAnsi" w:hAnsiTheme="minorHAnsi" w:cstheme="minorHAnsi"/>
          <w:bCs/>
          <w:sz w:val="22"/>
          <w:szCs w:val="22"/>
        </w:rPr>
        <w:t xml:space="preserve">. </w:t>
      </w:r>
    </w:p>
    <w:p w14:paraId="1E2B4E7C" w14:textId="2353082D" w:rsidR="00841DDF" w:rsidRPr="005E7C3F" w:rsidRDefault="000C6F3C" w:rsidP="00DB1797">
      <w:pPr>
        <w:pStyle w:val="BodyText"/>
        <w:spacing w:before="24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EB52D8">
        <w:rPr>
          <w:rFonts w:asciiTheme="minorHAnsi" w:hAnsiTheme="minorHAnsi" w:cstheme="minorHAnsi"/>
          <w:bCs/>
          <w:sz w:val="22"/>
          <w:szCs w:val="22"/>
        </w:rPr>
        <w:t xml:space="preserve">Members </w:t>
      </w:r>
      <w:r w:rsidR="005E7C3F">
        <w:rPr>
          <w:rFonts w:asciiTheme="minorHAnsi" w:hAnsiTheme="minorHAnsi" w:cstheme="minorHAnsi"/>
          <w:b/>
          <w:sz w:val="22"/>
          <w:szCs w:val="22"/>
        </w:rPr>
        <w:t>NOTED</w:t>
      </w:r>
      <w:r w:rsidR="00E92449">
        <w:rPr>
          <w:rFonts w:asciiTheme="minorHAnsi" w:hAnsiTheme="minorHAnsi" w:cstheme="minorHAnsi"/>
          <w:bCs/>
          <w:sz w:val="22"/>
          <w:szCs w:val="22"/>
        </w:rPr>
        <w:t xml:space="preserve"> the </w:t>
      </w:r>
      <w:r w:rsidR="005E7C3F" w:rsidRPr="005E7C3F">
        <w:rPr>
          <w:rFonts w:asciiTheme="minorHAnsi" w:hAnsiTheme="minorHAnsi" w:cstheme="minorHAnsi"/>
          <w:bCs/>
          <w:sz w:val="22"/>
          <w:szCs w:val="22"/>
        </w:rPr>
        <w:t>Veterans' Affairs Legislation Amendment (Miscellaneous Measures No. 2) Bill 2025 was</w:t>
      </w:r>
      <w:r w:rsidR="005E7C3F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5E7C3F" w:rsidRPr="005E7C3F">
        <w:rPr>
          <w:rFonts w:asciiTheme="minorHAnsi" w:hAnsiTheme="minorHAnsi" w:cstheme="minorHAnsi"/>
          <w:bCs/>
          <w:sz w:val="22"/>
          <w:szCs w:val="22"/>
        </w:rPr>
        <w:t>introduced to Parliament.</w:t>
      </w:r>
      <w:r w:rsidR="005E7C3F">
        <w:rPr>
          <w:rFonts w:asciiTheme="minorHAnsi" w:hAnsiTheme="minorHAnsi" w:cstheme="minorHAnsi"/>
          <w:bCs/>
          <w:sz w:val="22"/>
          <w:szCs w:val="22"/>
        </w:rPr>
        <w:t xml:space="preserve"> Members </w:t>
      </w:r>
      <w:r w:rsidR="005E7C3F" w:rsidRPr="005E7C3F">
        <w:rPr>
          <w:rFonts w:asciiTheme="minorHAnsi" w:hAnsiTheme="minorHAnsi" w:cstheme="minorHAnsi"/>
          <w:b/>
          <w:sz w:val="22"/>
          <w:szCs w:val="22"/>
        </w:rPr>
        <w:t>DISCUSSED</w:t>
      </w:r>
      <w:r w:rsidR="005E7C3F" w:rsidRPr="005E7C3F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5E7C3F">
        <w:rPr>
          <w:rFonts w:asciiTheme="minorHAnsi" w:hAnsiTheme="minorHAnsi" w:cstheme="minorHAnsi"/>
          <w:bCs/>
          <w:sz w:val="22"/>
          <w:szCs w:val="22"/>
        </w:rPr>
        <w:t>the</w:t>
      </w:r>
      <w:r w:rsidR="005E7C3F" w:rsidRPr="005E7C3F">
        <w:rPr>
          <w:rFonts w:asciiTheme="minorHAnsi" w:hAnsiTheme="minorHAnsi" w:cstheme="minorHAnsi"/>
          <w:bCs/>
          <w:sz w:val="22"/>
          <w:szCs w:val="22"/>
        </w:rPr>
        <w:t xml:space="preserve"> technical amendments to veterans’ legislation </w:t>
      </w:r>
      <w:r w:rsidR="00326DCB">
        <w:rPr>
          <w:rFonts w:asciiTheme="minorHAnsi" w:hAnsiTheme="minorHAnsi" w:cstheme="minorHAnsi"/>
          <w:bCs/>
          <w:sz w:val="22"/>
          <w:szCs w:val="22"/>
        </w:rPr>
        <w:t xml:space="preserve">that </w:t>
      </w:r>
      <w:r w:rsidR="005E7C3F">
        <w:rPr>
          <w:rFonts w:asciiTheme="minorHAnsi" w:hAnsiTheme="minorHAnsi" w:cstheme="minorHAnsi"/>
          <w:bCs/>
          <w:sz w:val="22"/>
          <w:szCs w:val="22"/>
        </w:rPr>
        <w:t>this Bill contain</w:t>
      </w:r>
      <w:r w:rsidR="00E92449">
        <w:rPr>
          <w:rFonts w:asciiTheme="minorHAnsi" w:hAnsiTheme="minorHAnsi" w:cstheme="minorHAnsi"/>
          <w:bCs/>
          <w:sz w:val="22"/>
          <w:szCs w:val="22"/>
        </w:rPr>
        <w:t xml:space="preserve">s are intended to </w:t>
      </w:r>
      <w:r w:rsidR="005E7C3F" w:rsidRPr="005E7C3F">
        <w:rPr>
          <w:rFonts w:asciiTheme="minorHAnsi" w:hAnsiTheme="minorHAnsi" w:cstheme="minorHAnsi"/>
          <w:bCs/>
          <w:sz w:val="22"/>
          <w:szCs w:val="22"/>
        </w:rPr>
        <w:t>ensure</w:t>
      </w:r>
      <w:r w:rsidR="005E7C3F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5E7C3F" w:rsidRPr="005E7C3F">
        <w:rPr>
          <w:rFonts w:asciiTheme="minorHAnsi" w:hAnsiTheme="minorHAnsi" w:cstheme="minorHAnsi"/>
          <w:bCs/>
          <w:sz w:val="22"/>
          <w:szCs w:val="22"/>
        </w:rPr>
        <w:t xml:space="preserve">the smooth implementation of the </w:t>
      </w:r>
      <w:r w:rsidR="005E7C3F" w:rsidRPr="005E7C3F">
        <w:rPr>
          <w:rFonts w:asciiTheme="minorHAnsi" w:hAnsiTheme="minorHAnsi" w:cstheme="minorHAnsi"/>
          <w:bCs/>
          <w:i/>
          <w:iCs/>
          <w:sz w:val="22"/>
          <w:szCs w:val="22"/>
        </w:rPr>
        <w:t>Veterans’ Entitlements, Treatment and Support (Simplification and Harmonisation)</w:t>
      </w:r>
      <w:r w:rsidR="005E7C3F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5E7C3F" w:rsidRPr="005E7C3F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Act 2025 </w:t>
      </w:r>
      <w:r w:rsidR="005E7C3F" w:rsidRPr="005E7C3F">
        <w:rPr>
          <w:rFonts w:asciiTheme="minorHAnsi" w:hAnsiTheme="minorHAnsi" w:cstheme="minorHAnsi"/>
          <w:bCs/>
          <w:sz w:val="22"/>
          <w:szCs w:val="22"/>
        </w:rPr>
        <w:t>and the transition to a single ongoing Act.</w:t>
      </w:r>
    </w:p>
    <w:p w14:paraId="2F7E820E" w14:textId="5C12821A" w:rsidR="001764D9" w:rsidRPr="00DB1797" w:rsidRDefault="000C6F3C" w:rsidP="00DB1797">
      <w:pPr>
        <w:pStyle w:val="BodyText"/>
        <w:spacing w:before="24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Members </w:t>
      </w:r>
      <w:r w:rsidRPr="000C5886">
        <w:rPr>
          <w:rFonts w:asciiTheme="minorHAnsi" w:hAnsiTheme="minorHAnsi" w:cstheme="minorHAnsi"/>
          <w:b/>
          <w:sz w:val="22"/>
          <w:szCs w:val="22"/>
        </w:rPr>
        <w:t>NOTED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5E7C3F">
        <w:rPr>
          <w:rFonts w:asciiTheme="minorHAnsi" w:hAnsiTheme="minorHAnsi" w:cstheme="minorHAnsi"/>
          <w:bCs/>
          <w:sz w:val="22"/>
          <w:szCs w:val="22"/>
        </w:rPr>
        <w:t xml:space="preserve">that new Legislative </w:t>
      </w:r>
      <w:r w:rsidR="00226917">
        <w:rPr>
          <w:rFonts w:asciiTheme="minorHAnsi" w:hAnsiTheme="minorHAnsi" w:cstheme="minorHAnsi"/>
          <w:bCs/>
          <w:sz w:val="22"/>
          <w:szCs w:val="22"/>
        </w:rPr>
        <w:t>I</w:t>
      </w:r>
      <w:r w:rsidR="005E7C3F">
        <w:rPr>
          <w:rFonts w:asciiTheme="minorHAnsi" w:hAnsiTheme="minorHAnsi" w:cstheme="minorHAnsi"/>
          <w:bCs/>
          <w:sz w:val="22"/>
          <w:szCs w:val="22"/>
        </w:rPr>
        <w:t xml:space="preserve">nstruments are in development to support the transition of the </w:t>
      </w:r>
      <w:r w:rsidR="00DD58DA" w:rsidRPr="00514C40">
        <w:rPr>
          <w:rFonts w:asciiTheme="minorHAnsi" w:hAnsiTheme="minorHAnsi" w:cstheme="minorHAnsi"/>
          <w:bCs/>
          <w:i/>
          <w:iCs/>
          <w:sz w:val="22"/>
          <w:szCs w:val="22"/>
        </w:rPr>
        <w:t>Military Rehabilitation and Compensation Act 2004</w:t>
      </w:r>
      <w:r w:rsidR="00DD58DA">
        <w:rPr>
          <w:rFonts w:asciiTheme="minorHAnsi" w:hAnsiTheme="minorHAnsi" w:cstheme="minorHAnsi"/>
          <w:bCs/>
          <w:sz w:val="22"/>
          <w:szCs w:val="22"/>
        </w:rPr>
        <w:t xml:space="preserve"> (MRCA) </w:t>
      </w:r>
      <w:r w:rsidR="005E7C3F">
        <w:rPr>
          <w:rFonts w:asciiTheme="minorHAnsi" w:hAnsiTheme="minorHAnsi" w:cstheme="minorHAnsi"/>
          <w:bCs/>
          <w:sz w:val="22"/>
          <w:szCs w:val="22"/>
        </w:rPr>
        <w:t>on 1</w:t>
      </w:r>
      <w:r w:rsidR="00226917">
        <w:rPr>
          <w:rFonts w:asciiTheme="minorHAnsi" w:hAnsiTheme="minorHAnsi" w:cstheme="minorHAnsi"/>
          <w:bCs/>
          <w:sz w:val="22"/>
          <w:szCs w:val="22"/>
        </w:rPr>
        <w:t> </w:t>
      </w:r>
      <w:r w:rsidR="005E7C3F">
        <w:rPr>
          <w:rFonts w:asciiTheme="minorHAnsi" w:hAnsiTheme="minorHAnsi" w:cstheme="minorHAnsi"/>
          <w:bCs/>
          <w:sz w:val="22"/>
          <w:szCs w:val="22"/>
        </w:rPr>
        <w:t>July 2026, and the merg</w:t>
      </w:r>
      <w:r w:rsidR="00E92449">
        <w:rPr>
          <w:rFonts w:asciiTheme="minorHAnsi" w:hAnsiTheme="minorHAnsi" w:cstheme="minorHAnsi"/>
          <w:bCs/>
          <w:sz w:val="22"/>
          <w:szCs w:val="22"/>
        </w:rPr>
        <w:t>ing</w:t>
      </w:r>
      <w:r w:rsidR="005E7C3F">
        <w:rPr>
          <w:rFonts w:asciiTheme="minorHAnsi" w:hAnsiTheme="minorHAnsi" w:cstheme="minorHAnsi"/>
          <w:bCs/>
          <w:sz w:val="22"/>
          <w:szCs w:val="22"/>
        </w:rPr>
        <w:t xml:space="preserve"> of the Military Rehabilitation and Compensation Commission and Repatriation Commission.</w:t>
      </w:r>
      <w:r w:rsidR="000C5886" w:rsidRPr="000C5886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78808EA8" w14:textId="162DEF77" w:rsidR="001764D9" w:rsidRPr="00C34A77" w:rsidRDefault="000C6F3C" w:rsidP="001764D9">
      <w:pPr>
        <w:tabs>
          <w:tab w:val="left" w:pos="180"/>
        </w:tabs>
        <w:spacing w:before="240" w:after="240"/>
        <w:jc w:val="both"/>
        <w:rPr>
          <w:rFonts w:asciiTheme="minorHAnsi" w:hAnsiTheme="minorHAnsi" w:cstheme="minorHAnsi"/>
          <w:b/>
          <w:bCs/>
          <w:color w:val="365F91" w:themeColor="accent1" w:themeShade="BF"/>
        </w:rPr>
      </w:pPr>
      <w:r w:rsidRPr="00C34A77">
        <w:rPr>
          <w:rFonts w:asciiTheme="minorHAnsi" w:hAnsiTheme="minorHAnsi" w:cstheme="minorHAnsi"/>
          <w:b/>
          <w:bCs/>
          <w:color w:val="365F91" w:themeColor="accent1" w:themeShade="BF"/>
        </w:rPr>
        <w:t xml:space="preserve">Agenda Item </w:t>
      </w:r>
      <w:r w:rsidR="00514187">
        <w:rPr>
          <w:rFonts w:asciiTheme="minorHAnsi" w:hAnsiTheme="minorHAnsi" w:cstheme="minorHAnsi"/>
          <w:b/>
          <w:bCs/>
          <w:color w:val="365F91" w:themeColor="accent1" w:themeShade="BF"/>
        </w:rPr>
        <w:t>4</w:t>
      </w:r>
      <w:r w:rsidRPr="00C34A77">
        <w:rPr>
          <w:rFonts w:asciiTheme="minorHAnsi" w:hAnsiTheme="minorHAnsi" w:cstheme="minorHAnsi"/>
          <w:b/>
          <w:bCs/>
          <w:color w:val="365F91" w:themeColor="accent1" w:themeShade="BF"/>
        </w:rPr>
        <w:tab/>
      </w:r>
      <w:r w:rsidR="00EF0F51" w:rsidRPr="00EF0F51">
        <w:rPr>
          <w:rFonts w:asciiTheme="minorHAnsi" w:hAnsiTheme="minorHAnsi" w:cstheme="minorHAnsi"/>
          <w:b/>
          <w:bCs/>
          <w:color w:val="365F91" w:themeColor="accent1" w:themeShade="BF"/>
        </w:rPr>
        <w:t>Legislative Reform Training Modules</w:t>
      </w:r>
    </w:p>
    <w:p w14:paraId="48B6509B" w14:textId="2474C80C" w:rsidR="00DF2911" w:rsidRDefault="000C6F3C" w:rsidP="00DF2911">
      <w:pPr>
        <w:pStyle w:val="BodyText"/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187A5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Members </w:t>
      </w:r>
      <w:r w:rsidRPr="00686240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NOTED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>
        <w:rPr>
          <w:rFonts w:asciiTheme="minorHAnsi" w:hAnsiTheme="minorHAnsi" w:cstheme="minorHAnsi"/>
          <w:bCs/>
          <w:sz w:val="22"/>
          <w:szCs w:val="22"/>
        </w:rPr>
        <w:t xml:space="preserve">that 13 out of 14 training modules have </w:t>
      </w:r>
      <w:r w:rsidR="00226917">
        <w:rPr>
          <w:rFonts w:asciiTheme="minorHAnsi" w:hAnsiTheme="minorHAnsi" w:cstheme="minorHAnsi"/>
          <w:bCs/>
          <w:sz w:val="22"/>
          <w:szCs w:val="22"/>
        </w:rPr>
        <w:t xml:space="preserve">been provided to OWP </w:t>
      </w:r>
      <w:r>
        <w:rPr>
          <w:rFonts w:asciiTheme="minorHAnsi" w:hAnsiTheme="minorHAnsi" w:cstheme="minorHAnsi"/>
          <w:bCs/>
          <w:sz w:val="22"/>
          <w:szCs w:val="22"/>
        </w:rPr>
        <w:t xml:space="preserve">to test and provide feedback. Members </w:t>
      </w:r>
      <w:r w:rsidRPr="00DF2911">
        <w:rPr>
          <w:rFonts w:asciiTheme="minorHAnsi" w:hAnsiTheme="minorHAnsi" w:cstheme="minorHAnsi"/>
          <w:b/>
          <w:sz w:val="22"/>
          <w:szCs w:val="22"/>
        </w:rPr>
        <w:t>NOTED</w:t>
      </w:r>
      <w:r>
        <w:rPr>
          <w:rFonts w:asciiTheme="minorHAnsi" w:hAnsiTheme="minorHAnsi" w:cstheme="minorHAnsi"/>
          <w:bCs/>
          <w:sz w:val="22"/>
          <w:szCs w:val="22"/>
        </w:rPr>
        <w:t xml:space="preserve"> the contents of each of the modules, and that previous consultation material</w:t>
      </w:r>
      <w:r w:rsidR="00326DCB">
        <w:rPr>
          <w:rFonts w:asciiTheme="minorHAnsi" w:hAnsiTheme="minorHAnsi" w:cstheme="minorHAnsi"/>
          <w:bCs/>
          <w:sz w:val="22"/>
          <w:szCs w:val="22"/>
        </w:rPr>
        <w:t xml:space="preserve"> was</w:t>
      </w:r>
      <w:r>
        <w:rPr>
          <w:rFonts w:asciiTheme="minorHAnsi" w:hAnsiTheme="minorHAnsi" w:cstheme="minorHAnsi"/>
          <w:bCs/>
          <w:sz w:val="22"/>
          <w:szCs w:val="22"/>
        </w:rPr>
        <w:t xml:space="preserve"> used to inform the modules. </w:t>
      </w:r>
      <w:r w:rsidR="0098682D" w:rsidRPr="0098682D">
        <w:rPr>
          <w:rFonts w:asciiTheme="minorHAnsi" w:hAnsiTheme="minorHAnsi" w:cstheme="minorHAnsi"/>
          <w:bCs/>
          <w:sz w:val="22"/>
          <w:szCs w:val="22"/>
        </w:rPr>
        <w:t>Members</w:t>
      </w:r>
      <w:r w:rsidR="0098682D">
        <w:rPr>
          <w:rFonts w:asciiTheme="minorHAnsi" w:hAnsiTheme="minorHAnsi" w:cstheme="minorHAnsi"/>
          <w:b/>
          <w:sz w:val="22"/>
          <w:szCs w:val="22"/>
        </w:rPr>
        <w:t xml:space="preserve"> NOTED </w:t>
      </w:r>
      <w:r>
        <w:rPr>
          <w:rFonts w:asciiTheme="minorHAnsi" w:hAnsiTheme="minorHAnsi" w:cstheme="minorHAnsi"/>
          <w:bCs/>
          <w:sz w:val="22"/>
          <w:szCs w:val="22"/>
        </w:rPr>
        <w:t xml:space="preserve">that </w:t>
      </w:r>
      <w:r w:rsidR="0098682D" w:rsidRPr="0098682D">
        <w:rPr>
          <w:rFonts w:asciiTheme="minorHAnsi" w:hAnsiTheme="minorHAnsi" w:cstheme="minorHAnsi"/>
          <w:bCs/>
          <w:sz w:val="22"/>
          <w:szCs w:val="22"/>
        </w:rPr>
        <w:t xml:space="preserve">scripts have been added to </w:t>
      </w:r>
      <w:r>
        <w:rPr>
          <w:rFonts w:asciiTheme="minorHAnsi" w:hAnsiTheme="minorHAnsi" w:cstheme="minorHAnsi"/>
          <w:bCs/>
          <w:sz w:val="22"/>
          <w:szCs w:val="22"/>
        </w:rPr>
        <w:t>each</w:t>
      </w:r>
      <w:r w:rsidR="0098682D" w:rsidRPr="0098682D">
        <w:rPr>
          <w:rFonts w:asciiTheme="minorHAnsi" w:hAnsiTheme="minorHAnsi" w:cstheme="minorHAnsi"/>
          <w:bCs/>
          <w:sz w:val="22"/>
          <w:szCs w:val="22"/>
        </w:rPr>
        <w:t xml:space="preserve"> module</w:t>
      </w:r>
      <w:r w:rsidR="0098682D">
        <w:rPr>
          <w:rFonts w:asciiTheme="minorHAnsi" w:hAnsiTheme="minorHAnsi" w:cstheme="minorHAnsi"/>
          <w:b/>
          <w:sz w:val="22"/>
          <w:szCs w:val="22"/>
        </w:rPr>
        <w:t xml:space="preserve">. </w:t>
      </w:r>
    </w:p>
    <w:p w14:paraId="7E629150" w14:textId="6F45EBC4" w:rsidR="0014147A" w:rsidRDefault="000C6F3C" w:rsidP="00DB1797">
      <w:pPr>
        <w:pStyle w:val="BodyText"/>
        <w:spacing w:before="240" w:after="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DF2911">
        <w:rPr>
          <w:rFonts w:asciiTheme="minorHAnsi" w:hAnsiTheme="minorHAnsi" w:cstheme="minorHAnsi"/>
          <w:bCs/>
          <w:sz w:val="22"/>
          <w:szCs w:val="22"/>
        </w:rPr>
        <w:t>Members</w:t>
      </w:r>
      <w:r>
        <w:rPr>
          <w:rFonts w:asciiTheme="minorHAnsi" w:hAnsiTheme="minorHAnsi" w:cstheme="minorHAnsi"/>
          <w:b/>
          <w:sz w:val="22"/>
          <w:szCs w:val="22"/>
        </w:rPr>
        <w:t xml:space="preserve"> NOTED </w:t>
      </w:r>
      <w:r w:rsidRPr="00DF2911">
        <w:rPr>
          <w:rFonts w:asciiTheme="minorHAnsi" w:hAnsiTheme="minorHAnsi" w:cstheme="minorHAnsi"/>
          <w:bCs/>
          <w:sz w:val="22"/>
          <w:szCs w:val="22"/>
        </w:rPr>
        <w:t xml:space="preserve">that </w:t>
      </w:r>
      <w:r w:rsidR="00E92449">
        <w:rPr>
          <w:rFonts w:asciiTheme="minorHAnsi" w:hAnsiTheme="minorHAnsi" w:cstheme="minorHAnsi"/>
          <w:bCs/>
          <w:sz w:val="22"/>
          <w:szCs w:val="22"/>
        </w:rPr>
        <w:t xml:space="preserve">DVA </w:t>
      </w:r>
      <w:r w:rsidR="00DD58DA">
        <w:rPr>
          <w:rFonts w:asciiTheme="minorHAnsi" w:hAnsiTheme="minorHAnsi" w:cstheme="minorHAnsi"/>
          <w:bCs/>
          <w:sz w:val="22"/>
          <w:szCs w:val="22"/>
        </w:rPr>
        <w:t>will deliver advocacy training to</w:t>
      </w:r>
      <w:r w:rsidRPr="00DF2911">
        <w:rPr>
          <w:rFonts w:asciiTheme="minorHAnsi" w:hAnsiTheme="minorHAnsi" w:cstheme="minorHAnsi"/>
          <w:bCs/>
          <w:sz w:val="22"/>
          <w:szCs w:val="22"/>
        </w:rPr>
        <w:t xml:space="preserve"> a group of key advoc</w:t>
      </w:r>
      <w:r w:rsidR="00E92449">
        <w:rPr>
          <w:rFonts w:asciiTheme="minorHAnsi" w:hAnsiTheme="minorHAnsi" w:cstheme="minorHAnsi"/>
          <w:bCs/>
          <w:sz w:val="22"/>
          <w:szCs w:val="22"/>
        </w:rPr>
        <w:t>a</w:t>
      </w:r>
      <w:r w:rsidRPr="00DF2911">
        <w:rPr>
          <w:rFonts w:asciiTheme="minorHAnsi" w:hAnsiTheme="minorHAnsi" w:cstheme="minorHAnsi"/>
          <w:bCs/>
          <w:sz w:val="22"/>
          <w:szCs w:val="22"/>
        </w:rPr>
        <w:t xml:space="preserve">tes </w:t>
      </w:r>
      <w:r w:rsidR="00DD58DA">
        <w:rPr>
          <w:rFonts w:asciiTheme="minorHAnsi" w:hAnsiTheme="minorHAnsi" w:cstheme="minorHAnsi"/>
          <w:bCs/>
          <w:sz w:val="22"/>
          <w:szCs w:val="22"/>
        </w:rPr>
        <w:t xml:space="preserve">nominated by </w:t>
      </w:r>
      <w:r w:rsidRPr="00DF2911">
        <w:rPr>
          <w:rFonts w:asciiTheme="minorHAnsi" w:hAnsiTheme="minorHAnsi" w:cstheme="minorHAnsi"/>
          <w:bCs/>
          <w:sz w:val="22"/>
          <w:szCs w:val="22"/>
        </w:rPr>
        <w:t>each state and territory for face to face training in March.</w:t>
      </w:r>
    </w:p>
    <w:p w14:paraId="266DB163" w14:textId="77777777" w:rsidR="0014147A" w:rsidRDefault="0014147A" w:rsidP="0014147A">
      <w:pPr>
        <w:pStyle w:val="BodyText"/>
        <w:spacing w:after="0"/>
        <w:rPr>
          <w:rFonts w:asciiTheme="minorHAnsi" w:hAnsiTheme="minorHAnsi" w:cstheme="minorHAnsi"/>
          <w:b/>
          <w:sz w:val="22"/>
          <w:szCs w:val="22"/>
        </w:rPr>
      </w:pPr>
    </w:p>
    <w:p w14:paraId="593AD83D" w14:textId="5F6479D1" w:rsidR="0014147A" w:rsidRPr="00EB52D8" w:rsidRDefault="000C6F3C" w:rsidP="0014147A">
      <w:pPr>
        <w:pStyle w:val="BodyText"/>
        <w:spacing w:after="0"/>
        <w:rPr>
          <w:rFonts w:asciiTheme="minorHAnsi" w:hAnsiTheme="minorHAnsi" w:cstheme="minorHAnsi"/>
          <w:bCs/>
          <w:sz w:val="22"/>
          <w:szCs w:val="22"/>
        </w:rPr>
      </w:pPr>
      <w:r w:rsidRPr="000C5886">
        <w:rPr>
          <w:rFonts w:asciiTheme="minorHAnsi" w:hAnsiTheme="minorHAnsi" w:cstheme="minorHAnsi"/>
          <w:bCs/>
          <w:sz w:val="22"/>
          <w:szCs w:val="22"/>
        </w:rPr>
        <w:t>Members</w:t>
      </w:r>
      <w:r>
        <w:rPr>
          <w:rFonts w:asciiTheme="minorHAnsi" w:hAnsiTheme="minorHAnsi" w:cstheme="minorHAnsi"/>
          <w:b/>
          <w:sz w:val="22"/>
          <w:szCs w:val="22"/>
        </w:rPr>
        <w:t xml:space="preserve"> DISCUSSED </w:t>
      </w:r>
      <w:r w:rsidR="00DF2911">
        <w:rPr>
          <w:rFonts w:asciiTheme="minorHAnsi" w:hAnsiTheme="minorHAnsi" w:cstheme="minorHAnsi"/>
          <w:bCs/>
          <w:sz w:val="22"/>
          <w:szCs w:val="22"/>
        </w:rPr>
        <w:t xml:space="preserve">the </w:t>
      </w:r>
      <w:r w:rsidR="00327B5A">
        <w:rPr>
          <w:rFonts w:asciiTheme="minorHAnsi" w:hAnsiTheme="minorHAnsi" w:cstheme="minorHAnsi"/>
          <w:bCs/>
          <w:sz w:val="22"/>
          <w:szCs w:val="22"/>
        </w:rPr>
        <w:t xml:space="preserve">minimal </w:t>
      </w:r>
      <w:r w:rsidRPr="000C5886">
        <w:rPr>
          <w:rFonts w:asciiTheme="minorHAnsi" w:hAnsiTheme="minorHAnsi" w:cstheme="minorHAnsi"/>
          <w:bCs/>
          <w:sz w:val="22"/>
          <w:szCs w:val="22"/>
        </w:rPr>
        <w:t xml:space="preserve">number of </w:t>
      </w:r>
      <w:r w:rsidR="00DD58DA">
        <w:rPr>
          <w:rFonts w:asciiTheme="minorHAnsi" w:hAnsiTheme="minorHAnsi" w:cstheme="minorHAnsi"/>
          <w:bCs/>
          <w:sz w:val="22"/>
          <w:szCs w:val="22"/>
        </w:rPr>
        <w:t>Advocacy Training and Development Program (</w:t>
      </w:r>
      <w:r w:rsidRPr="000C5886">
        <w:rPr>
          <w:rFonts w:asciiTheme="minorHAnsi" w:hAnsiTheme="minorHAnsi" w:cstheme="minorHAnsi"/>
          <w:bCs/>
          <w:sz w:val="22"/>
          <w:szCs w:val="22"/>
        </w:rPr>
        <w:t>A</w:t>
      </w:r>
      <w:r w:rsidR="00DD58DA">
        <w:rPr>
          <w:rFonts w:asciiTheme="minorHAnsi" w:hAnsiTheme="minorHAnsi" w:cstheme="minorHAnsi"/>
          <w:bCs/>
          <w:sz w:val="22"/>
          <w:szCs w:val="22"/>
        </w:rPr>
        <w:t>TD</w:t>
      </w:r>
      <w:r w:rsidRPr="000C5886">
        <w:rPr>
          <w:rFonts w:asciiTheme="minorHAnsi" w:hAnsiTheme="minorHAnsi" w:cstheme="minorHAnsi"/>
          <w:bCs/>
          <w:sz w:val="22"/>
          <w:szCs w:val="22"/>
        </w:rPr>
        <w:t>P</w:t>
      </w:r>
      <w:r w:rsidR="00DD58DA">
        <w:rPr>
          <w:rFonts w:asciiTheme="minorHAnsi" w:hAnsiTheme="minorHAnsi" w:cstheme="minorHAnsi"/>
          <w:bCs/>
          <w:sz w:val="22"/>
          <w:szCs w:val="22"/>
        </w:rPr>
        <w:t>)</w:t>
      </w:r>
      <w:r w:rsidRPr="000C5886">
        <w:rPr>
          <w:rFonts w:asciiTheme="minorHAnsi" w:hAnsiTheme="minorHAnsi" w:cstheme="minorHAnsi"/>
          <w:bCs/>
          <w:sz w:val="22"/>
          <w:szCs w:val="22"/>
        </w:rPr>
        <w:t xml:space="preserve"> trainers qualified </w:t>
      </w:r>
      <w:r w:rsidR="00B70EAC">
        <w:rPr>
          <w:rFonts w:asciiTheme="minorHAnsi" w:hAnsiTheme="minorHAnsi" w:cstheme="minorHAnsi"/>
          <w:bCs/>
          <w:sz w:val="22"/>
          <w:szCs w:val="22"/>
        </w:rPr>
        <w:t xml:space="preserve">at level 3 </w:t>
      </w:r>
      <w:r w:rsidR="005A71B1">
        <w:rPr>
          <w:rFonts w:asciiTheme="minorHAnsi" w:hAnsiTheme="minorHAnsi" w:cstheme="minorHAnsi"/>
          <w:bCs/>
          <w:sz w:val="22"/>
          <w:szCs w:val="22"/>
        </w:rPr>
        <w:t>and</w:t>
      </w:r>
      <w:r w:rsidR="00B70EAC">
        <w:rPr>
          <w:rFonts w:asciiTheme="minorHAnsi" w:hAnsiTheme="minorHAnsi" w:cstheme="minorHAnsi"/>
          <w:bCs/>
          <w:sz w:val="22"/>
          <w:szCs w:val="22"/>
        </w:rPr>
        <w:t xml:space="preserve"> 4</w:t>
      </w:r>
      <w:r w:rsidRPr="000C5886">
        <w:rPr>
          <w:rFonts w:asciiTheme="minorHAnsi" w:hAnsiTheme="minorHAnsi" w:cstheme="minorHAnsi"/>
          <w:bCs/>
          <w:sz w:val="22"/>
          <w:szCs w:val="22"/>
        </w:rPr>
        <w:t xml:space="preserve">. Members </w:t>
      </w:r>
      <w:r w:rsidRPr="00DF2911">
        <w:rPr>
          <w:rFonts w:asciiTheme="minorHAnsi" w:hAnsiTheme="minorHAnsi" w:cstheme="minorHAnsi"/>
          <w:b/>
          <w:sz w:val="22"/>
          <w:szCs w:val="22"/>
        </w:rPr>
        <w:t>NOTED</w:t>
      </w:r>
      <w:r w:rsidR="00DF2911">
        <w:rPr>
          <w:rFonts w:asciiTheme="minorHAnsi" w:hAnsiTheme="minorHAnsi" w:cstheme="minorHAnsi"/>
          <w:bCs/>
          <w:sz w:val="22"/>
          <w:szCs w:val="22"/>
        </w:rPr>
        <w:t xml:space="preserve"> funding has been </w:t>
      </w:r>
      <w:r w:rsidR="00327F6D">
        <w:rPr>
          <w:rFonts w:asciiTheme="minorHAnsi" w:hAnsiTheme="minorHAnsi" w:cstheme="minorHAnsi"/>
          <w:bCs/>
          <w:sz w:val="22"/>
          <w:szCs w:val="22"/>
        </w:rPr>
        <w:t xml:space="preserve">approved </w:t>
      </w:r>
      <w:r w:rsidR="00DF2911">
        <w:rPr>
          <w:rFonts w:asciiTheme="minorHAnsi" w:hAnsiTheme="minorHAnsi" w:cstheme="minorHAnsi"/>
          <w:bCs/>
          <w:sz w:val="22"/>
          <w:szCs w:val="22"/>
        </w:rPr>
        <w:t>for</w:t>
      </w:r>
      <w:r w:rsidRPr="000C5886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327F6D">
        <w:rPr>
          <w:rFonts w:asciiTheme="minorHAnsi" w:hAnsiTheme="minorHAnsi" w:cstheme="minorHAnsi"/>
          <w:bCs/>
          <w:sz w:val="22"/>
          <w:szCs w:val="22"/>
        </w:rPr>
        <w:t xml:space="preserve">a </w:t>
      </w:r>
      <w:r w:rsidRPr="000C5886">
        <w:rPr>
          <w:rFonts w:asciiTheme="minorHAnsi" w:hAnsiTheme="minorHAnsi" w:cstheme="minorHAnsi"/>
          <w:bCs/>
          <w:sz w:val="22"/>
          <w:szCs w:val="22"/>
        </w:rPr>
        <w:t>four year</w:t>
      </w:r>
      <w:r w:rsidR="00327F6D">
        <w:rPr>
          <w:rFonts w:asciiTheme="minorHAnsi" w:hAnsiTheme="minorHAnsi" w:cstheme="minorHAnsi"/>
          <w:bCs/>
          <w:sz w:val="22"/>
          <w:szCs w:val="22"/>
        </w:rPr>
        <w:t xml:space="preserve"> period </w:t>
      </w:r>
      <w:r w:rsidR="00DF2911">
        <w:rPr>
          <w:rFonts w:asciiTheme="minorHAnsi" w:hAnsiTheme="minorHAnsi" w:cstheme="minorHAnsi"/>
          <w:bCs/>
          <w:sz w:val="22"/>
          <w:szCs w:val="22"/>
        </w:rPr>
        <w:t>to contribute to ADTP and training.</w:t>
      </w:r>
    </w:p>
    <w:p w14:paraId="52619EC0" w14:textId="18CA107F" w:rsidR="001764D9" w:rsidRDefault="000C6F3C" w:rsidP="001764D9">
      <w:pPr>
        <w:tabs>
          <w:tab w:val="left" w:pos="180"/>
        </w:tabs>
        <w:spacing w:before="240" w:after="240"/>
        <w:jc w:val="both"/>
        <w:rPr>
          <w:rFonts w:asciiTheme="minorHAnsi" w:hAnsiTheme="minorHAnsi" w:cstheme="minorHAnsi"/>
          <w:b/>
          <w:bCs/>
          <w:color w:val="365F91" w:themeColor="accent1" w:themeShade="BF"/>
        </w:rPr>
      </w:pPr>
      <w:r w:rsidRPr="00C34A77">
        <w:rPr>
          <w:rFonts w:asciiTheme="minorHAnsi" w:hAnsiTheme="minorHAnsi" w:cstheme="minorHAnsi"/>
          <w:b/>
          <w:bCs/>
          <w:color w:val="365F91" w:themeColor="accent1" w:themeShade="BF"/>
        </w:rPr>
        <w:t xml:space="preserve">Agenda Item </w:t>
      </w:r>
      <w:r w:rsidR="00514187">
        <w:rPr>
          <w:rFonts w:asciiTheme="minorHAnsi" w:hAnsiTheme="minorHAnsi" w:cstheme="minorHAnsi"/>
          <w:b/>
          <w:bCs/>
          <w:color w:val="365F91" w:themeColor="accent1" w:themeShade="BF"/>
        </w:rPr>
        <w:t>5</w:t>
      </w:r>
      <w:r w:rsidRPr="00C34A77">
        <w:rPr>
          <w:rFonts w:asciiTheme="minorHAnsi" w:hAnsiTheme="minorHAnsi" w:cstheme="minorHAnsi"/>
          <w:b/>
          <w:bCs/>
          <w:color w:val="365F91" w:themeColor="accent1" w:themeShade="BF"/>
        </w:rPr>
        <w:tab/>
      </w:r>
      <w:r w:rsidR="00EF0F51">
        <w:rPr>
          <w:rFonts w:asciiTheme="minorHAnsi" w:hAnsiTheme="minorHAnsi" w:cstheme="minorHAnsi"/>
          <w:b/>
          <w:bCs/>
          <w:color w:val="365F91" w:themeColor="accent1" w:themeShade="BF"/>
        </w:rPr>
        <w:t>Claim Processing Update</w:t>
      </w:r>
    </w:p>
    <w:p w14:paraId="647C50EC" w14:textId="26E937FE" w:rsidR="00213606" w:rsidRDefault="000C6F3C" w:rsidP="00EF0F51">
      <w:pPr>
        <w:pStyle w:val="BodyText"/>
        <w:spacing w:line="276" w:lineRule="auto"/>
        <w:contextualSpacing/>
        <w:rPr>
          <w:rFonts w:asciiTheme="minorHAnsi" w:hAnsiTheme="minorHAnsi" w:cstheme="minorHAnsi"/>
          <w:bCs/>
          <w:sz w:val="22"/>
          <w:szCs w:val="22"/>
        </w:rPr>
      </w:pPr>
      <w:r w:rsidRPr="00187A5E">
        <w:rPr>
          <w:rFonts w:asciiTheme="minorHAnsi" w:hAnsiTheme="minorHAnsi" w:cstheme="minorHAnsi"/>
          <w:color w:val="000000" w:themeColor="text1"/>
          <w:sz w:val="22"/>
          <w:szCs w:val="22"/>
        </w:rPr>
        <w:lastRenderedPageBreak/>
        <w:t xml:space="preserve">Members </w:t>
      </w:r>
      <w:r w:rsidRPr="00686240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NOTED</w:t>
      </w:r>
      <w:r w:rsidRPr="002B6205">
        <w:rPr>
          <w:rFonts w:asciiTheme="minorHAnsi" w:hAnsiTheme="minorHAnsi" w:cstheme="minorHAnsi"/>
          <w:bCs/>
          <w:sz w:val="22"/>
          <w:szCs w:val="22"/>
        </w:rPr>
        <w:t xml:space="preserve"> </w:t>
      </w:r>
      <w:bookmarkStart w:id="1" w:name="_Hlk214876490"/>
      <w:r w:rsidR="00FA6392">
        <w:rPr>
          <w:rFonts w:asciiTheme="minorHAnsi" w:hAnsiTheme="minorHAnsi" w:cstheme="minorHAnsi"/>
          <w:bCs/>
          <w:sz w:val="22"/>
          <w:szCs w:val="22"/>
        </w:rPr>
        <w:t xml:space="preserve">that </w:t>
      </w:r>
      <w:r w:rsidR="00912A2F">
        <w:rPr>
          <w:rFonts w:asciiTheme="minorHAnsi" w:hAnsiTheme="minorHAnsi" w:cstheme="minorHAnsi"/>
          <w:bCs/>
          <w:sz w:val="22"/>
          <w:szCs w:val="22"/>
        </w:rPr>
        <w:t>up to date</w:t>
      </w:r>
      <w:r w:rsidR="009C6864">
        <w:rPr>
          <w:rFonts w:asciiTheme="minorHAnsi" w:hAnsiTheme="minorHAnsi" w:cstheme="minorHAnsi"/>
          <w:bCs/>
          <w:sz w:val="22"/>
          <w:szCs w:val="22"/>
        </w:rPr>
        <w:t xml:space="preserve"> claims data can be accessed on the </w:t>
      </w:r>
      <w:r w:rsidR="00544F70">
        <w:rPr>
          <w:rFonts w:asciiTheme="minorHAnsi" w:hAnsiTheme="minorHAnsi" w:cstheme="minorHAnsi"/>
          <w:bCs/>
          <w:sz w:val="22"/>
          <w:szCs w:val="22"/>
        </w:rPr>
        <w:t>DVA</w:t>
      </w:r>
      <w:r w:rsidR="009C6864">
        <w:rPr>
          <w:rFonts w:asciiTheme="minorHAnsi" w:hAnsiTheme="minorHAnsi" w:cstheme="minorHAnsi"/>
          <w:bCs/>
          <w:sz w:val="22"/>
          <w:szCs w:val="22"/>
        </w:rPr>
        <w:t xml:space="preserve"> website.</w:t>
      </w:r>
      <w:r>
        <w:rPr>
          <w:rFonts w:asciiTheme="minorHAnsi" w:hAnsiTheme="minorHAnsi" w:cstheme="minorHAnsi"/>
          <w:bCs/>
          <w:sz w:val="22"/>
          <w:szCs w:val="22"/>
        </w:rPr>
        <w:t xml:space="preserve"> A recent increase in </w:t>
      </w:r>
      <w:r w:rsidR="00327F6D" w:rsidRPr="00514C40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Safety, Rehabilitation and Compensation (Defence-Related Claims) Act 1988 </w:t>
      </w:r>
      <w:r w:rsidR="00327F6D">
        <w:rPr>
          <w:rFonts w:asciiTheme="minorHAnsi" w:hAnsiTheme="minorHAnsi" w:cstheme="minorHAnsi"/>
          <w:bCs/>
          <w:sz w:val="22"/>
          <w:szCs w:val="22"/>
        </w:rPr>
        <w:t>(</w:t>
      </w:r>
      <w:r>
        <w:rPr>
          <w:rFonts w:asciiTheme="minorHAnsi" w:hAnsiTheme="minorHAnsi" w:cstheme="minorHAnsi"/>
          <w:bCs/>
          <w:sz w:val="22"/>
          <w:szCs w:val="22"/>
        </w:rPr>
        <w:t>DRCA</w:t>
      </w:r>
      <w:r w:rsidR="00327F6D">
        <w:rPr>
          <w:rFonts w:asciiTheme="minorHAnsi" w:hAnsiTheme="minorHAnsi" w:cstheme="minorHAnsi"/>
          <w:bCs/>
          <w:sz w:val="22"/>
          <w:szCs w:val="22"/>
        </w:rPr>
        <w:t>)</w:t>
      </w:r>
      <w:r>
        <w:rPr>
          <w:rFonts w:asciiTheme="minorHAnsi" w:hAnsiTheme="minorHAnsi" w:cstheme="minorHAnsi"/>
          <w:bCs/>
          <w:sz w:val="22"/>
          <w:szCs w:val="22"/>
        </w:rPr>
        <w:t xml:space="preserve"> claims </w:t>
      </w:r>
      <w:r w:rsidR="00652D37">
        <w:rPr>
          <w:rFonts w:asciiTheme="minorHAnsi" w:hAnsiTheme="minorHAnsi" w:cstheme="minorHAnsi"/>
          <w:bCs/>
          <w:sz w:val="22"/>
          <w:szCs w:val="22"/>
        </w:rPr>
        <w:t xml:space="preserve">is </w:t>
      </w:r>
      <w:r>
        <w:rPr>
          <w:rFonts w:asciiTheme="minorHAnsi" w:hAnsiTheme="minorHAnsi" w:cstheme="minorHAnsi"/>
          <w:bCs/>
          <w:sz w:val="22"/>
          <w:szCs w:val="22"/>
        </w:rPr>
        <w:t xml:space="preserve">attributed to veterans wishing to </w:t>
      </w:r>
      <w:r w:rsidR="00652D37">
        <w:rPr>
          <w:rFonts w:asciiTheme="minorHAnsi" w:hAnsiTheme="minorHAnsi" w:cstheme="minorHAnsi"/>
          <w:bCs/>
          <w:sz w:val="22"/>
          <w:szCs w:val="22"/>
        </w:rPr>
        <w:t xml:space="preserve">have their claims lodged prior to the commencement of </w:t>
      </w:r>
      <w:r>
        <w:rPr>
          <w:rFonts w:asciiTheme="minorHAnsi" w:hAnsiTheme="minorHAnsi" w:cstheme="minorHAnsi"/>
          <w:bCs/>
          <w:sz w:val="22"/>
          <w:szCs w:val="22"/>
        </w:rPr>
        <w:t xml:space="preserve">new legislation </w:t>
      </w:r>
      <w:r w:rsidR="00652D37">
        <w:rPr>
          <w:rFonts w:asciiTheme="minorHAnsi" w:hAnsiTheme="minorHAnsi" w:cstheme="minorHAnsi"/>
          <w:bCs/>
          <w:sz w:val="22"/>
          <w:szCs w:val="22"/>
        </w:rPr>
        <w:t xml:space="preserve">on </w:t>
      </w:r>
      <w:r>
        <w:rPr>
          <w:rFonts w:asciiTheme="minorHAnsi" w:hAnsiTheme="minorHAnsi" w:cstheme="minorHAnsi"/>
          <w:bCs/>
          <w:sz w:val="22"/>
          <w:szCs w:val="22"/>
        </w:rPr>
        <w:t>1</w:t>
      </w:r>
      <w:r w:rsidR="00912A2F">
        <w:rPr>
          <w:rFonts w:asciiTheme="minorHAnsi" w:hAnsiTheme="minorHAnsi" w:cstheme="minorHAnsi"/>
          <w:bCs/>
          <w:sz w:val="22"/>
          <w:szCs w:val="22"/>
        </w:rPr>
        <w:t> </w:t>
      </w:r>
      <w:r>
        <w:rPr>
          <w:rFonts w:asciiTheme="minorHAnsi" w:hAnsiTheme="minorHAnsi" w:cstheme="minorHAnsi"/>
          <w:bCs/>
          <w:sz w:val="22"/>
          <w:szCs w:val="22"/>
        </w:rPr>
        <w:t>July</w:t>
      </w:r>
      <w:r w:rsidR="00912A2F">
        <w:rPr>
          <w:rFonts w:asciiTheme="minorHAnsi" w:hAnsiTheme="minorHAnsi" w:cstheme="minorHAnsi"/>
          <w:bCs/>
          <w:sz w:val="22"/>
          <w:szCs w:val="22"/>
        </w:rPr>
        <w:t> </w:t>
      </w:r>
      <w:r w:rsidR="00652D37">
        <w:rPr>
          <w:rFonts w:asciiTheme="minorHAnsi" w:hAnsiTheme="minorHAnsi" w:cstheme="minorHAnsi"/>
          <w:bCs/>
          <w:sz w:val="22"/>
          <w:szCs w:val="22"/>
        </w:rPr>
        <w:t>2026</w:t>
      </w:r>
      <w:r>
        <w:rPr>
          <w:rFonts w:asciiTheme="minorHAnsi" w:hAnsiTheme="minorHAnsi" w:cstheme="minorHAnsi"/>
          <w:bCs/>
          <w:sz w:val="22"/>
          <w:szCs w:val="22"/>
        </w:rPr>
        <w:t>.</w:t>
      </w:r>
    </w:p>
    <w:p w14:paraId="35A2E5D5" w14:textId="77777777" w:rsidR="00213606" w:rsidRDefault="00213606" w:rsidP="00EF0F51">
      <w:pPr>
        <w:pStyle w:val="BodyText"/>
        <w:spacing w:line="276" w:lineRule="auto"/>
        <w:contextualSpacing/>
        <w:rPr>
          <w:rFonts w:asciiTheme="minorHAnsi" w:hAnsiTheme="minorHAnsi" w:cstheme="minorHAnsi"/>
          <w:bCs/>
          <w:sz w:val="22"/>
          <w:szCs w:val="22"/>
        </w:rPr>
      </w:pPr>
    </w:p>
    <w:p w14:paraId="4361C154" w14:textId="5D0CED46" w:rsidR="00551F6D" w:rsidRPr="009C6864" w:rsidRDefault="000C6F3C" w:rsidP="00EF0F51">
      <w:pPr>
        <w:pStyle w:val="BodyText"/>
        <w:spacing w:line="276" w:lineRule="auto"/>
        <w:contextualSpacing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Members </w:t>
      </w:r>
      <w:r w:rsidRPr="00544F70">
        <w:rPr>
          <w:rFonts w:asciiTheme="minorHAnsi" w:hAnsiTheme="minorHAnsi" w:cstheme="minorHAnsi"/>
          <w:b/>
          <w:sz w:val="22"/>
          <w:szCs w:val="22"/>
        </w:rPr>
        <w:t>NOTED</w:t>
      </w:r>
      <w:r>
        <w:rPr>
          <w:rFonts w:asciiTheme="minorHAnsi" w:hAnsiTheme="minorHAnsi" w:cstheme="minorHAnsi"/>
          <w:bCs/>
          <w:sz w:val="22"/>
          <w:szCs w:val="22"/>
        </w:rPr>
        <w:t xml:space="preserve"> the </w:t>
      </w:r>
      <w:r w:rsidR="00D16427">
        <w:rPr>
          <w:rFonts w:asciiTheme="minorHAnsi" w:hAnsiTheme="minorHAnsi" w:cstheme="minorHAnsi"/>
          <w:bCs/>
          <w:sz w:val="22"/>
          <w:szCs w:val="22"/>
        </w:rPr>
        <w:t>composition of c</w:t>
      </w:r>
      <w:r>
        <w:rPr>
          <w:rFonts w:asciiTheme="minorHAnsi" w:hAnsiTheme="minorHAnsi" w:cstheme="minorHAnsi"/>
          <w:bCs/>
          <w:sz w:val="22"/>
          <w:szCs w:val="22"/>
        </w:rPr>
        <w:t xml:space="preserve">laims </w:t>
      </w:r>
      <w:r w:rsidR="00D16427">
        <w:rPr>
          <w:rFonts w:asciiTheme="minorHAnsi" w:hAnsiTheme="minorHAnsi" w:cstheme="minorHAnsi"/>
          <w:bCs/>
          <w:sz w:val="22"/>
          <w:szCs w:val="22"/>
        </w:rPr>
        <w:t>p</w:t>
      </w:r>
      <w:r>
        <w:rPr>
          <w:rFonts w:asciiTheme="minorHAnsi" w:hAnsiTheme="minorHAnsi" w:cstheme="minorHAnsi"/>
          <w:bCs/>
          <w:sz w:val="22"/>
          <w:szCs w:val="22"/>
        </w:rPr>
        <w:t xml:space="preserve">rocessing </w:t>
      </w:r>
      <w:r w:rsidR="00D16427">
        <w:rPr>
          <w:rFonts w:asciiTheme="minorHAnsi" w:hAnsiTheme="minorHAnsi" w:cstheme="minorHAnsi"/>
          <w:bCs/>
          <w:sz w:val="22"/>
          <w:szCs w:val="22"/>
        </w:rPr>
        <w:t xml:space="preserve">delegates is now </w:t>
      </w:r>
      <w:r w:rsidR="009C6864">
        <w:rPr>
          <w:rFonts w:asciiTheme="minorHAnsi" w:hAnsiTheme="minorHAnsi" w:cstheme="minorHAnsi"/>
          <w:bCs/>
          <w:sz w:val="22"/>
          <w:szCs w:val="22"/>
        </w:rPr>
        <w:t>90% ongoing public servants.</w:t>
      </w:r>
    </w:p>
    <w:p w14:paraId="5474BE22" w14:textId="77777777" w:rsidR="00213606" w:rsidRDefault="00213606" w:rsidP="00DB1797">
      <w:pPr>
        <w:pStyle w:val="BodyText"/>
        <w:spacing w:before="240" w:line="276" w:lineRule="auto"/>
        <w:contextualSpacing/>
        <w:rPr>
          <w:rFonts w:asciiTheme="minorHAnsi" w:hAnsiTheme="minorHAnsi" w:cstheme="minorHAnsi"/>
          <w:bCs/>
          <w:sz w:val="22"/>
          <w:szCs w:val="22"/>
        </w:rPr>
      </w:pPr>
    </w:p>
    <w:p w14:paraId="00F39555" w14:textId="5B3563B7" w:rsidR="00EF0F51" w:rsidRPr="00544F70" w:rsidRDefault="000C6F3C" w:rsidP="00DB1797">
      <w:pPr>
        <w:pStyle w:val="BodyText"/>
        <w:spacing w:before="240" w:line="276" w:lineRule="auto"/>
        <w:contextualSpacing/>
        <w:rPr>
          <w:rFonts w:asciiTheme="minorHAnsi" w:hAnsiTheme="minorHAnsi" w:cstheme="minorHAnsi"/>
          <w:bCs/>
          <w:sz w:val="22"/>
          <w:szCs w:val="22"/>
        </w:rPr>
      </w:pPr>
      <w:r w:rsidRPr="00544F70">
        <w:rPr>
          <w:rFonts w:asciiTheme="minorHAnsi" w:hAnsiTheme="minorHAnsi" w:cstheme="minorHAnsi"/>
          <w:bCs/>
          <w:sz w:val="22"/>
          <w:szCs w:val="22"/>
        </w:rPr>
        <w:t>Members</w:t>
      </w:r>
      <w:r>
        <w:rPr>
          <w:rFonts w:asciiTheme="minorHAnsi" w:hAnsiTheme="minorHAnsi" w:cstheme="minorHAnsi"/>
          <w:b/>
          <w:sz w:val="22"/>
          <w:szCs w:val="22"/>
        </w:rPr>
        <w:t xml:space="preserve"> NOTED </w:t>
      </w:r>
      <w:r w:rsidRPr="00544F70">
        <w:rPr>
          <w:rFonts w:asciiTheme="minorHAnsi" w:hAnsiTheme="minorHAnsi" w:cstheme="minorHAnsi"/>
          <w:bCs/>
          <w:sz w:val="22"/>
          <w:szCs w:val="22"/>
        </w:rPr>
        <w:t xml:space="preserve">the current </w:t>
      </w:r>
      <w:r w:rsidR="00A20310">
        <w:rPr>
          <w:rFonts w:asciiTheme="minorHAnsi" w:hAnsiTheme="minorHAnsi" w:cstheme="minorHAnsi"/>
          <w:bCs/>
          <w:sz w:val="22"/>
          <w:szCs w:val="22"/>
        </w:rPr>
        <w:t xml:space="preserve">focus </w:t>
      </w:r>
      <w:r w:rsidR="00D16427">
        <w:rPr>
          <w:rFonts w:asciiTheme="minorHAnsi" w:hAnsiTheme="minorHAnsi" w:cstheme="minorHAnsi"/>
          <w:bCs/>
          <w:sz w:val="22"/>
          <w:szCs w:val="22"/>
        </w:rPr>
        <w:t xml:space="preserve">of </w:t>
      </w:r>
      <w:r w:rsidR="00A20310">
        <w:rPr>
          <w:rFonts w:asciiTheme="minorHAnsi" w:hAnsiTheme="minorHAnsi" w:cstheme="minorHAnsi"/>
          <w:bCs/>
          <w:sz w:val="22"/>
          <w:szCs w:val="22"/>
        </w:rPr>
        <w:t>claims processing is</w:t>
      </w:r>
      <w:r w:rsidRPr="00544F70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326DCB">
        <w:rPr>
          <w:rFonts w:asciiTheme="minorHAnsi" w:hAnsiTheme="minorHAnsi" w:cstheme="minorHAnsi"/>
          <w:bCs/>
          <w:sz w:val="22"/>
          <w:szCs w:val="22"/>
        </w:rPr>
        <w:t xml:space="preserve">the </w:t>
      </w:r>
      <w:r w:rsidRPr="00544F70">
        <w:rPr>
          <w:rFonts w:asciiTheme="minorHAnsi" w:hAnsiTheme="minorHAnsi" w:cstheme="minorHAnsi"/>
          <w:bCs/>
          <w:sz w:val="22"/>
          <w:szCs w:val="22"/>
        </w:rPr>
        <w:t xml:space="preserve">age of </w:t>
      </w:r>
      <w:r w:rsidR="00326DCB">
        <w:rPr>
          <w:rFonts w:asciiTheme="minorHAnsi" w:hAnsiTheme="minorHAnsi" w:cstheme="minorHAnsi"/>
          <w:bCs/>
          <w:sz w:val="22"/>
          <w:szCs w:val="22"/>
        </w:rPr>
        <w:t xml:space="preserve">a </w:t>
      </w:r>
      <w:r w:rsidRPr="00544F70">
        <w:rPr>
          <w:rFonts w:asciiTheme="minorHAnsi" w:hAnsiTheme="minorHAnsi" w:cstheme="minorHAnsi"/>
          <w:bCs/>
          <w:sz w:val="22"/>
          <w:szCs w:val="22"/>
        </w:rPr>
        <w:t xml:space="preserve">claim, rather than </w:t>
      </w:r>
      <w:r w:rsidR="00326DCB">
        <w:rPr>
          <w:rFonts w:asciiTheme="minorHAnsi" w:hAnsiTheme="minorHAnsi" w:cstheme="minorHAnsi"/>
          <w:bCs/>
          <w:sz w:val="22"/>
          <w:szCs w:val="22"/>
        </w:rPr>
        <w:t>a</w:t>
      </w:r>
      <w:r w:rsidRPr="00544F70">
        <w:rPr>
          <w:rFonts w:asciiTheme="minorHAnsi" w:hAnsiTheme="minorHAnsi" w:cstheme="minorHAnsi"/>
          <w:bCs/>
          <w:sz w:val="22"/>
          <w:szCs w:val="22"/>
        </w:rPr>
        <w:t xml:space="preserve"> claims volume.</w:t>
      </w:r>
    </w:p>
    <w:bookmarkEnd w:id="1"/>
    <w:p w14:paraId="4F2FE6BC" w14:textId="6B27A0ED" w:rsidR="001764D9" w:rsidRPr="003963CF" w:rsidRDefault="000C6F3C" w:rsidP="00A53B2A">
      <w:pPr>
        <w:tabs>
          <w:tab w:val="left" w:pos="180"/>
        </w:tabs>
        <w:spacing w:before="240" w:after="240"/>
        <w:ind w:left="2160" w:hanging="2160"/>
        <w:jc w:val="both"/>
        <w:rPr>
          <w:rFonts w:asciiTheme="minorHAnsi" w:hAnsiTheme="minorHAnsi" w:cstheme="minorHAnsi"/>
          <w:b/>
          <w:bCs/>
          <w:color w:val="365F91" w:themeColor="accent1" w:themeShade="BF"/>
        </w:rPr>
      </w:pPr>
      <w:r w:rsidRPr="00C34A77">
        <w:rPr>
          <w:rFonts w:asciiTheme="minorHAnsi" w:hAnsiTheme="minorHAnsi" w:cstheme="minorHAnsi"/>
          <w:b/>
          <w:bCs/>
          <w:color w:val="365F91" w:themeColor="accent1" w:themeShade="BF"/>
        </w:rPr>
        <w:t xml:space="preserve">Agenda Item </w:t>
      </w:r>
      <w:r w:rsidR="00514187">
        <w:rPr>
          <w:rFonts w:asciiTheme="minorHAnsi" w:hAnsiTheme="minorHAnsi" w:cstheme="minorHAnsi"/>
          <w:b/>
          <w:bCs/>
          <w:color w:val="365F91" w:themeColor="accent1" w:themeShade="BF"/>
        </w:rPr>
        <w:t>6</w:t>
      </w:r>
      <w:r w:rsidRPr="00C34A77">
        <w:rPr>
          <w:rFonts w:asciiTheme="minorHAnsi" w:hAnsiTheme="minorHAnsi" w:cstheme="minorHAnsi"/>
          <w:b/>
          <w:bCs/>
          <w:color w:val="365F91" w:themeColor="accent1" w:themeShade="BF"/>
        </w:rPr>
        <w:tab/>
      </w:r>
      <w:r w:rsidR="00EF0F51">
        <w:rPr>
          <w:rFonts w:asciiTheme="minorHAnsi" w:hAnsiTheme="minorHAnsi" w:cstheme="minorHAnsi"/>
          <w:b/>
          <w:bCs/>
          <w:color w:val="365F91" w:themeColor="accent1" w:themeShade="BF"/>
        </w:rPr>
        <w:t>Claim</w:t>
      </w:r>
      <w:r w:rsidR="00327F6D">
        <w:rPr>
          <w:rFonts w:asciiTheme="minorHAnsi" w:hAnsiTheme="minorHAnsi" w:cstheme="minorHAnsi"/>
          <w:b/>
          <w:bCs/>
          <w:color w:val="365F91" w:themeColor="accent1" w:themeShade="BF"/>
        </w:rPr>
        <w:t>s</w:t>
      </w:r>
      <w:r w:rsidR="00EF0F51">
        <w:rPr>
          <w:rFonts w:asciiTheme="minorHAnsi" w:hAnsiTheme="minorHAnsi" w:cstheme="minorHAnsi"/>
          <w:b/>
          <w:bCs/>
          <w:color w:val="365F91" w:themeColor="accent1" w:themeShade="BF"/>
        </w:rPr>
        <w:t xml:space="preserve"> Process Chang</w:t>
      </w:r>
      <w:r w:rsidR="00327F6D">
        <w:rPr>
          <w:rFonts w:asciiTheme="minorHAnsi" w:hAnsiTheme="minorHAnsi" w:cstheme="minorHAnsi"/>
          <w:b/>
          <w:bCs/>
          <w:color w:val="365F91" w:themeColor="accent1" w:themeShade="BF"/>
        </w:rPr>
        <w:t>e</w:t>
      </w:r>
      <w:r w:rsidR="00EF0F51">
        <w:rPr>
          <w:rFonts w:asciiTheme="minorHAnsi" w:hAnsiTheme="minorHAnsi" w:cstheme="minorHAnsi"/>
          <w:b/>
          <w:bCs/>
          <w:color w:val="365F91" w:themeColor="accent1" w:themeShade="BF"/>
        </w:rPr>
        <w:t xml:space="preserve"> – Nomination of Treating Practitioner</w:t>
      </w:r>
    </w:p>
    <w:p w14:paraId="603608D0" w14:textId="6CAA2B43" w:rsidR="00327F6D" w:rsidRDefault="000C6F3C" w:rsidP="00A20310">
      <w:pPr>
        <w:pStyle w:val="BodyText"/>
        <w:spacing w:after="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6A0D3F">
        <w:rPr>
          <w:rFonts w:asciiTheme="minorHAnsi" w:hAnsiTheme="minorHAnsi" w:cstheme="minorHAnsi"/>
          <w:bCs/>
          <w:sz w:val="22"/>
          <w:szCs w:val="22"/>
        </w:rPr>
        <w:t>Members</w:t>
      </w:r>
      <w:r>
        <w:rPr>
          <w:rFonts w:asciiTheme="minorHAnsi" w:hAnsiTheme="minorHAnsi" w:cstheme="minorHAnsi"/>
          <w:b/>
          <w:sz w:val="22"/>
          <w:szCs w:val="22"/>
        </w:rPr>
        <w:t xml:space="preserve"> NOTED</w:t>
      </w:r>
      <w:r w:rsidRPr="00450B7B">
        <w:rPr>
          <w:rFonts w:asciiTheme="minorHAnsi" w:hAnsiTheme="minorHAnsi" w:cstheme="minorHAnsi"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bCs/>
          <w:sz w:val="22"/>
          <w:szCs w:val="22"/>
        </w:rPr>
        <w:t xml:space="preserve">the update provided by the </w:t>
      </w:r>
      <w:r w:rsidR="00D16427">
        <w:rPr>
          <w:rFonts w:asciiTheme="minorHAnsi" w:hAnsiTheme="minorHAnsi" w:cstheme="minorHAnsi"/>
          <w:bCs/>
          <w:sz w:val="22"/>
          <w:szCs w:val="22"/>
        </w:rPr>
        <w:t>C</w:t>
      </w:r>
      <w:r>
        <w:rPr>
          <w:rFonts w:asciiTheme="minorHAnsi" w:hAnsiTheme="minorHAnsi" w:cstheme="minorHAnsi"/>
          <w:bCs/>
          <w:sz w:val="22"/>
          <w:szCs w:val="22"/>
        </w:rPr>
        <w:t xml:space="preserve">hair. Members </w:t>
      </w:r>
      <w:r w:rsidRPr="003679CD">
        <w:rPr>
          <w:rFonts w:asciiTheme="minorHAnsi" w:hAnsiTheme="minorHAnsi" w:cstheme="minorHAnsi"/>
          <w:b/>
          <w:sz w:val="22"/>
          <w:szCs w:val="22"/>
        </w:rPr>
        <w:t>DISCUSSED</w:t>
      </w:r>
      <w:r>
        <w:rPr>
          <w:rFonts w:asciiTheme="minorHAnsi" w:hAnsiTheme="minorHAnsi" w:cstheme="minorHAnsi"/>
          <w:bCs/>
          <w:sz w:val="22"/>
          <w:szCs w:val="22"/>
        </w:rPr>
        <w:t xml:space="preserve"> the difficulty advocates face when attempting to obtain a copy of a treating practitioners report</w:t>
      </w:r>
      <w:r w:rsidR="005A71B1">
        <w:rPr>
          <w:rFonts w:asciiTheme="minorHAnsi" w:hAnsiTheme="minorHAnsi" w:cstheme="minorHAnsi"/>
          <w:bCs/>
          <w:sz w:val="22"/>
          <w:szCs w:val="22"/>
        </w:rPr>
        <w:t xml:space="preserve"> on behalf of one of their clients. </w:t>
      </w:r>
      <w:r w:rsidR="00651915">
        <w:rPr>
          <w:rFonts w:asciiTheme="minorHAnsi" w:hAnsiTheme="minorHAnsi" w:cstheme="minorHAnsi"/>
          <w:bCs/>
          <w:sz w:val="22"/>
          <w:szCs w:val="22"/>
        </w:rPr>
        <w:t xml:space="preserve">The Chair </w:t>
      </w:r>
      <w:r w:rsidR="00651915" w:rsidRPr="00514C40">
        <w:rPr>
          <w:rFonts w:asciiTheme="minorHAnsi" w:hAnsiTheme="minorHAnsi" w:cstheme="minorHAnsi"/>
          <w:b/>
          <w:sz w:val="22"/>
          <w:szCs w:val="22"/>
        </w:rPr>
        <w:t>NOTED</w:t>
      </w:r>
      <w:r w:rsidR="00651915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5A71B1">
        <w:rPr>
          <w:rFonts w:asciiTheme="minorHAnsi" w:hAnsiTheme="minorHAnsi" w:cstheme="minorHAnsi"/>
          <w:bCs/>
          <w:sz w:val="22"/>
          <w:szCs w:val="22"/>
        </w:rPr>
        <w:t xml:space="preserve">a streamlined process </w:t>
      </w:r>
      <w:r w:rsidR="00651915">
        <w:rPr>
          <w:rFonts w:asciiTheme="minorHAnsi" w:hAnsiTheme="minorHAnsi" w:cstheme="minorHAnsi"/>
          <w:bCs/>
          <w:sz w:val="22"/>
          <w:szCs w:val="22"/>
        </w:rPr>
        <w:t>could be considered for trusted institutions</w:t>
      </w:r>
    </w:p>
    <w:p w14:paraId="35D5CADE" w14:textId="77777777" w:rsidR="00DB1797" w:rsidRDefault="00DB1797" w:rsidP="00DB1797">
      <w:pPr>
        <w:pStyle w:val="BodyText"/>
        <w:spacing w:after="0"/>
        <w:rPr>
          <w:rFonts w:asciiTheme="minorHAnsi" w:hAnsiTheme="minorHAnsi" w:cstheme="minorHAnsi"/>
          <w:bCs/>
          <w:sz w:val="22"/>
          <w:szCs w:val="22"/>
        </w:rPr>
      </w:pPr>
    </w:p>
    <w:p w14:paraId="1A1A493D" w14:textId="5E2F8BB7" w:rsidR="00450B7B" w:rsidRDefault="000C6F3C" w:rsidP="001764D9">
      <w:pPr>
        <w:pStyle w:val="BodyText"/>
        <w:spacing w:after="0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The Chair </w:t>
      </w:r>
      <w:r w:rsidR="0091129B" w:rsidRPr="0091129B">
        <w:rPr>
          <w:rFonts w:asciiTheme="minorHAnsi" w:hAnsiTheme="minorHAnsi" w:cstheme="minorHAnsi"/>
          <w:b/>
          <w:sz w:val="22"/>
          <w:szCs w:val="22"/>
        </w:rPr>
        <w:t>AGREED</w:t>
      </w:r>
      <w:r>
        <w:rPr>
          <w:rFonts w:asciiTheme="minorHAnsi" w:hAnsiTheme="minorHAnsi" w:cstheme="minorHAnsi"/>
          <w:bCs/>
          <w:sz w:val="22"/>
          <w:szCs w:val="22"/>
        </w:rPr>
        <w:t xml:space="preserve"> to </w:t>
      </w:r>
      <w:r w:rsidR="00D16427">
        <w:rPr>
          <w:rFonts w:asciiTheme="minorHAnsi" w:hAnsiTheme="minorHAnsi" w:cstheme="minorHAnsi"/>
          <w:bCs/>
          <w:sz w:val="22"/>
          <w:szCs w:val="22"/>
        </w:rPr>
        <w:t>separate discussion with the repres</w:t>
      </w:r>
      <w:r w:rsidR="00E344FD">
        <w:rPr>
          <w:rFonts w:asciiTheme="minorHAnsi" w:hAnsiTheme="minorHAnsi" w:cstheme="minorHAnsi"/>
          <w:bCs/>
          <w:sz w:val="22"/>
          <w:szCs w:val="22"/>
        </w:rPr>
        <w:t>en</w:t>
      </w:r>
      <w:r w:rsidR="00D16427">
        <w:rPr>
          <w:rFonts w:asciiTheme="minorHAnsi" w:hAnsiTheme="minorHAnsi" w:cstheme="minorHAnsi"/>
          <w:bCs/>
          <w:sz w:val="22"/>
          <w:szCs w:val="22"/>
        </w:rPr>
        <w:t xml:space="preserve">tive from the </w:t>
      </w:r>
      <w:r w:rsidR="00E344FD">
        <w:rPr>
          <w:rFonts w:asciiTheme="minorHAnsi" w:hAnsiTheme="minorHAnsi" w:cstheme="minorHAnsi"/>
          <w:bCs/>
          <w:sz w:val="22"/>
          <w:szCs w:val="22"/>
        </w:rPr>
        <w:t>Australian Special Air Services Association</w:t>
      </w:r>
      <w:r w:rsidR="00D16427">
        <w:rPr>
          <w:rFonts w:asciiTheme="minorHAnsi" w:hAnsiTheme="minorHAnsi" w:cstheme="minorHAnsi"/>
          <w:bCs/>
          <w:sz w:val="22"/>
          <w:szCs w:val="22"/>
        </w:rPr>
        <w:t xml:space="preserve"> (ASASA) on this matter. </w:t>
      </w:r>
    </w:p>
    <w:p w14:paraId="11E4D895" w14:textId="77777777" w:rsidR="00450B7B" w:rsidRDefault="00450B7B" w:rsidP="001764D9">
      <w:pPr>
        <w:pStyle w:val="BodyText"/>
        <w:spacing w:after="0"/>
        <w:rPr>
          <w:rFonts w:asciiTheme="minorHAnsi" w:hAnsiTheme="minorHAnsi" w:cstheme="minorHAnsi"/>
          <w:bCs/>
          <w:sz w:val="22"/>
          <w:szCs w:val="22"/>
        </w:rPr>
      </w:pPr>
    </w:p>
    <w:tbl>
      <w:tblPr>
        <w:tblpPr w:leftFromText="180" w:rightFromText="180" w:vertAnchor="text" w:horzAnchor="margin" w:tblpX="-10" w:tblpY="51"/>
        <w:tblW w:w="10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6"/>
        <w:gridCol w:w="6241"/>
        <w:gridCol w:w="2383"/>
      </w:tblGrid>
      <w:tr w:rsidR="00B12778" w14:paraId="3813BA97" w14:textId="77777777" w:rsidTr="00531EAD">
        <w:trPr>
          <w:trHeight w:val="259"/>
        </w:trPr>
        <w:tc>
          <w:tcPr>
            <w:tcW w:w="1726" w:type="dxa"/>
            <w:shd w:val="clear" w:color="auto" w:fill="244061" w:themeFill="accent1" w:themeFillShade="80"/>
          </w:tcPr>
          <w:p w14:paraId="0FE81449" w14:textId="77777777" w:rsidR="00EF0F51" w:rsidRPr="00187A5E" w:rsidRDefault="000C6F3C" w:rsidP="00531EAD">
            <w:pPr>
              <w:pStyle w:val="BodyText"/>
              <w:spacing w:after="0"/>
              <w:jc w:val="both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187A5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No.</w:t>
            </w:r>
          </w:p>
        </w:tc>
        <w:tc>
          <w:tcPr>
            <w:tcW w:w="6241" w:type="dxa"/>
            <w:shd w:val="clear" w:color="auto" w:fill="244061" w:themeFill="accent1" w:themeFillShade="80"/>
          </w:tcPr>
          <w:p w14:paraId="555EE599" w14:textId="77777777" w:rsidR="00EF0F51" w:rsidRPr="00187A5E" w:rsidRDefault="000C6F3C" w:rsidP="00531EAD">
            <w:pPr>
              <w:pStyle w:val="BodyText"/>
              <w:spacing w:after="0"/>
              <w:jc w:val="both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187A5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Action</w:t>
            </w:r>
          </w:p>
        </w:tc>
        <w:tc>
          <w:tcPr>
            <w:tcW w:w="2383" w:type="dxa"/>
            <w:shd w:val="clear" w:color="auto" w:fill="244061" w:themeFill="accent1" w:themeFillShade="80"/>
          </w:tcPr>
          <w:p w14:paraId="349AF773" w14:textId="77777777" w:rsidR="00EF0F51" w:rsidRPr="00187A5E" w:rsidRDefault="000C6F3C" w:rsidP="00531EAD">
            <w:pPr>
              <w:pStyle w:val="BodyText"/>
              <w:spacing w:after="0"/>
              <w:jc w:val="both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187A5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Assigned to </w:t>
            </w:r>
          </w:p>
        </w:tc>
      </w:tr>
      <w:tr w:rsidR="00B12778" w14:paraId="7779DB34" w14:textId="77777777" w:rsidTr="00531EAD">
        <w:trPr>
          <w:trHeight w:val="738"/>
        </w:trPr>
        <w:tc>
          <w:tcPr>
            <w:tcW w:w="1726" w:type="dxa"/>
          </w:tcPr>
          <w:p w14:paraId="67E9F517" w14:textId="54601324" w:rsidR="00EF0F51" w:rsidRPr="00187A5E" w:rsidRDefault="000C6F3C" w:rsidP="00531EAD">
            <w:pPr>
              <w:pStyle w:val="BodyText"/>
              <w:spacing w:after="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OWP2026/A01</w:t>
            </w:r>
          </w:p>
        </w:tc>
        <w:tc>
          <w:tcPr>
            <w:tcW w:w="6241" w:type="dxa"/>
          </w:tcPr>
          <w:p w14:paraId="156C6314" w14:textId="6CD5A382" w:rsidR="00EF0F51" w:rsidRPr="00187A5E" w:rsidRDefault="000C6F3C" w:rsidP="00531EAD">
            <w:pPr>
              <w:pStyle w:val="BodyText"/>
              <w:spacing w:after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Chair and Deputy Chair to discuss with ASASA an improved approach</w:t>
            </w:r>
            <w:r w:rsidR="003475AE">
              <w:rPr>
                <w:rFonts w:asciiTheme="minorHAnsi" w:hAnsiTheme="minorHAnsi" w:cstheme="minorHAnsi"/>
                <w:sz w:val="22"/>
                <w:szCs w:val="22"/>
              </w:rPr>
              <w:t xml:space="preserve"> for advocates to obtain </w:t>
            </w:r>
            <w:r w:rsidR="005A71B1">
              <w:rPr>
                <w:rFonts w:asciiTheme="minorHAnsi" w:hAnsiTheme="minorHAnsi" w:cstheme="minorHAnsi"/>
                <w:sz w:val="22"/>
                <w:szCs w:val="22"/>
              </w:rPr>
              <w:t xml:space="preserve">reports from </w:t>
            </w:r>
            <w:r w:rsidR="003475AE">
              <w:rPr>
                <w:rFonts w:asciiTheme="minorHAnsi" w:hAnsiTheme="minorHAnsi" w:cstheme="minorHAnsi"/>
                <w:sz w:val="22"/>
                <w:szCs w:val="22"/>
              </w:rPr>
              <w:t xml:space="preserve">treating practitioners </w:t>
            </w:r>
            <w:r w:rsidR="005A71B1">
              <w:rPr>
                <w:rFonts w:asciiTheme="minorHAnsi" w:hAnsiTheme="minorHAnsi" w:cstheme="minorHAnsi"/>
                <w:sz w:val="22"/>
                <w:szCs w:val="22"/>
              </w:rPr>
              <w:t>on behalf of their clients</w:t>
            </w:r>
            <w:r w:rsidR="00514C40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2383" w:type="dxa"/>
          </w:tcPr>
          <w:p w14:paraId="7A21A312" w14:textId="7B8B970C" w:rsidR="00EF0F51" w:rsidRPr="00187A5E" w:rsidRDefault="000C6F3C" w:rsidP="00531EAD">
            <w:pPr>
              <w:pStyle w:val="BodyText"/>
              <w:spacing w:after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Chair and ASASA</w:t>
            </w:r>
          </w:p>
        </w:tc>
      </w:tr>
    </w:tbl>
    <w:p w14:paraId="6068530D" w14:textId="77777777" w:rsidR="006B30B7" w:rsidRDefault="006B30B7" w:rsidP="006B30B7">
      <w:pPr>
        <w:pStyle w:val="BodyText"/>
        <w:spacing w:after="0"/>
        <w:rPr>
          <w:rFonts w:asciiTheme="minorHAnsi" w:hAnsiTheme="minorHAnsi" w:cstheme="minorHAnsi"/>
          <w:bCs/>
          <w:sz w:val="22"/>
          <w:szCs w:val="22"/>
        </w:rPr>
      </w:pPr>
    </w:p>
    <w:p w14:paraId="649A56DA" w14:textId="610FC28C" w:rsidR="00781C80" w:rsidRDefault="000C6F3C" w:rsidP="006B30B7">
      <w:pPr>
        <w:pStyle w:val="BodyText"/>
        <w:spacing w:after="0"/>
        <w:rPr>
          <w:rFonts w:asciiTheme="minorHAnsi" w:hAnsiTheme="minorHAnsi" w:cstheme="minorHAnsi"/>
          <w:b/>
          <w:bCs/>
          <w:color w:val="365F91" w:themeColor="accent1" w:themeShade="BF"/>
        </w:rPr>
      </w:pPr>
      <w:r w:rsidRPr="00C34A77">
        <w:rPr>
          <w:rFonts w:asciiTheme="minorHAnsi" w:hAnsiTheme="minorHAnsi" w:cstheme="minorHAnsi"/>
          <w:b/>
          <w:bCs/>
          <w:color w:val="365F91" w:themeColor="accent1" w:themeShade="BF"/>
        </w:rPr>
        <w:t xml:space="preserve">Agenda Item </w:t>
      </w:r>
      <w:r>
        <w:rPr>
          <w:rFonts w:asciiTheme="minorHAnsi" w:hAnsiTheme="minorHAnsi" w:cstheme="minorHAnsi"/>
          <w:b/>
          <w:bCs/>
          <w:color w:val="365F91" w:themeColor="accent1" w:themeShade="BF"/>
        </w:rPr>
        <w:t>7</w:t>
      </w:r>
      <w:r w:rsidRPr="00C34A77">
        <w:rPr>
          <w:rFonts w:asciiTheme="minorHAnsi" w:hAnsiTheme="minorHAnsi" w:cstheme="minorHAnsi"/>
          <w:b/>
          <w:bCs/>
          <w:color w:val="365F91" w:themeColor="accent1" w:themeShade="BF"/>
        </w:rPr>
        <w:tab/>
      </w:r>
      <w:r w:rsidR="0015190B">
        <w:rPr>
          <w:rFonts w:asciiTheme="minorHAnsi" w:hAnsiTheme="minorHAnsi" w:cstheme="minorHAnsi"/>
          <w:b/>
          <w:bCs/>
          <w:color w:val="365F91" w:themeColor="accent1" w:themeShade="BF"/>
        </w:rPr>
        <w:t>What OWP Could look like (Member Submission – Royal Australian Regiment Corporation)</w:t>
      </w:r>
    </w:p>
    <w:p w14:paraId="0D542194" w14:textId="77777777" w:rsidR="00450B7B" w:rsidRPr="006B30B7" w:rsidRDefault="00450B7B" w:rsidP="006B30B7">
      <w:pPr>
        <w:pStyle w:val="BodyText"/>
        <w:spacing w:after="0"/>
        <w:rPr>
          <w:rFonts w:asciiTheme="minorHAnsi" w:hAnsiTheme="minorHAnsi" w:cstheme="minorHAnsi"/>
          <w:bCs/>
          <w:sz w:val="22"/>
          <w:szCs w:val="22"/>
        </w:rPr>
      </w:pPr>
    </w:p>
    <w:p w14:paraId="2BE970B3" w14:textId="1FDBACFB" w:rsidR="005F53DE" w:rsidRDefault="000C6F3C" w:rsidP="009238A7">
      <w:pPr>
        <w:pStyle w:val="BodyText"/>
        <w:spacing w:line="276" w:lineRule="auto"/>
        <w:contextualSpacing/>
        <w:rPr>
          <w:rFonts w:asciiTheme="minorHAnsi" w:hAnsiTheme="minorHAnsi" w:cstheme="minorHAnsi"/>
          <w:bCs/>
          <w:sz w:val="22"/>
          <w:szCs w:val="22"/>
        </w:rPr>
      </w:pPr>
      <w:r w:rsidRPr="00187A5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Members </w:t>
      </w:r>
      <w:r w:rsidRPr="00686240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NOTED</w:t>
      </w:r>
      <w:r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</w:t>
      </w:r>
      <w:r w:rsidRPr="003679CD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the submission and</w:t>
      </w:r>
      <w:r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DISCUSSED </w:t>
      </w:r>
      <w:r w:rsidRPr="003679CD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the </w:t>
      </w:r>
      <w:r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current</w:t>
      </w:r>
      <w:r w:rsidRPr="003679CD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priorities of the OWP.</w:t>
      </w:r>
      <w:r w:rsidRPr="006B30B7">
        <w:rPr>
          <w:rFonts w:asciiTheme="minorHAnsi" w:hAnsiTheme="minorHAnsi" w:cstheme="minorHAnsi"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bCs/>
          <w:sz w:val="22"/>
          <w:szCs w:val="22"/>
        </w:rPr>
        <w:t xml:space="preserve">Members </w:t>
      </w:r>
      <w:r>
        <w:rPr>
          <w:rFonts w:asciiTheme="minorHAnsi" w:hAnsiTheme="minorHAnsi" w:cstheme="minorHAnsi"/>
          <w:b/>
          <w:sz w:val="22"/>
          <w:szCs w:val="22"/>
        </w:rPr>
        <w:t xml:space="preserve">OBSERVED </w:t>
      </w:r>
      <w:r w:rsidR="00BE3381">
        <w:rPr>
          <w:rFonts w:asciiTheme="minorHAnsi" w:hAnsiTheme="minorHAnsi" w:cstheme="minorHAnsi"/>
          <w:bCs/>
          <w:sz w:val="22"/>
          <w:szCs w:val="22"/>
        </w:rPr>
        <w:t xml:space="preserve">meetings are often focused solely on claims processing, </w:t>
      </w:r>
      <w:r>
        <w:rPr>
          <w:rFonts w:asciiTheme="minorHAnsi" w:hAnsiTheme="minorHAnsi" w:cstheme="minorHAnsi"/>
          <w:bCs/>
          <w:sz w:val="22"/>
          <w:szCs w:val="22"/>
        </w:rPr>
        <w:t xml:space="preserve">limiting </w:t>
      </w:r>
      <w:r w:rsidR="00BE3381">
        <w:rPr>
          <w:rFonts w:asciiTheme="minorHAnsi" w:hAnsiTheme="minorHAnsi" w:cstheme="minorHAnsi"/>
          <w:bCs/>
          <w:sz w:val="22"/>
          <w:szCs w:val="22"/>
        </w:rPr>
        <w:t xml:space="preserve">opportunities for </w:t>
      </w:r>
      <w:r>
        <w:rPr>
          <w:rFonts w:asciiTheme="minorHAnsi" w:hAnsiTheme="minorHAnsi" w:cstheme="minorHAnsi"/>
          <w:bCs/>
          <w:sz w:val="22"/>
          <w:szCs w:val="22"/>
        </w:rPr>
        <w:t xml:space="preserve">discussions on welfare matters. Members </w:t>
      </w:r>
      <w:r w:rsidR="006D7E60">
        <w:rPr>
          <w:rFonts w:asciiTheme="minorHAnsi" w:hAnsiTheme="minorHAnsi" w:cstheme="minorHAnsi"/>
          <w:b/>
          <w:sz w:val="22"/>
          <w:szCs w:val="22"/>
        </w:rPr>
        <w:t>DISCUSSED</w:t>
      </w:r>
      <w:r w:rsidR="006D7E60">
        <w:rPr>
          <w:rFonts w:asciiTheme="minorHAnsi" w:hAnsiTheme="minorHAnsi" w:cstheme="minorHAnsi"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bCs/>
          <w:sz w:val="22"/>
          <w:szCs w:val="22"/>
        </w:rPr>
        <w:t xml:space="preserve">establishing a separate forum for welfare matters, allowing OWP to maintain its focus on claims processing. The </w:t>
      </w:r>
      <w:r w:rsidR="00BE3381">
        <w:rPr>
          <w:rFonts w:asciiTheme="minorHAnsi" w:hAnsiTheme="minorHAnsi" w:cstheme="minorHAnsi"/>
          <w:bCs/>
          <w:sz w:val="22"/>
          <w:szCs w:val="22"/>
        </w:rPr>
        <w:t>C</w:t>
      </w:r>
      <w:r>
        <w:rPr>
          <w:rFonts w:asciiTheme="minorHAnsi" w:hAnsiTheme="minorHAnsi" w:cstheme="minorHAnsi"/>
          <w:bCs/>
          <w:sz w:val="22"/>
          <w:szCs w:val="22"/>
        </w:rPr>
        <w:t xml:space="preserve">hair </w:t>
      </w:r>
      <w:r w:rsidRPr="00EE255E">
        <w:rPr>
          <w:rFonts w:asciiTheme="minorHAnsi" w:hAnsiTheme="minorHAnsi" w:cstheme="minorHAnsi"/>
          <w:b/>
          <w:sz w:val="22"/>
          <w:szCs w:val="22"/>
        </w:rPr>
        <w:t>NOTED</w:t>
      </w:r>
      <w:r>
        <w:rPr>
          <w:rFonts w:asciiTheme="minorHAnsi" w:hAnsiTheme="minorHAnsi" w:cstheme="minorHAnsi"/>
          <w:bCs/>
          <w:sz w:val="22"/>
          <w:szCs w:val="22"/>
        </w:rPr>
        <w:t xml:space="preserve"> that welfare issues </w:t>
      </w:r>
      <w:r w:rsidR="006D7E60">
        <w:rPr>
          <w:rFonts w:asciiTheme="minorHAnsi" w:hAnsiTheme="minorHAnsi" w:cstheme="minorHAnsi"/>
          <w:bCs/>
          <w:sz w:val="22"/>
          <w:szCs w:val="22"/>
        </w:rPr>
        <w:t>should</w:t>
      </w:r>
      <w:r>
        <w:rPr>
          <w:rFonts w:asciiTheme="minorHAnsi" w:hAnsiTheme="minorHAnsi" w:cstheme="minorHAnsi"/>
          <w:bCs/>
          <w:sz w:val="22"/>
          <w:szCs w:val="22"/>
        </w:rPr>
        <w:t xml:space="preserve"> continue to be raised through OWP in the absence of an alternative forum. </w:t>
      </w:r>
    </w:p>
    <w:p w14:paraId="496CDBD5" w14:textId="77777777" w:rsidR="00D3102E" w:rsidRDefault="00D3102E" w:rsidP="009238A7">
      <w:pPr>
        <w:pStyle w:val="BodyText"/>
        <w:spacing w:line="276" w:lineRule="auto"/>
        <w:contextualSpacing/>
        <w:rPr>
          <w:rFonts w:asciiTheme="minorHAnsi" w:hAnsiTheme="minorHAnsi" w:cstheme="minorHAnsi"/>
          <w:bCs/>
          <w:sz w:val="22"/>
          <w:szCs w:val="22"/>
        </w:rPr>
      </w:pPr>
    </w:p>
    <w:p w14:paraId="3A6A0799" w14:textId="71789902" w:rsidR="0091129B" w:rsidRDefault="000C6F3C" w:rsidP="009238A7">
      <w:pPr>
        <w:pStyle w:val="BodyText"/>
        <w:spacing w:line="276" w:lineRule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Members </w:t>
      </w:r>
      <w:r w:rsidRPr="005F53DE">
        <w:rPr>
          <w:rFonts w:asciiTheme="minorHAnsi" w:hAnsiTheme="minorHAnsi" w:cstheme="minorHAnsi"/>
          <w:b/>
          <w:sz w:val="22"/>
          <w:szCs w:val="22"/>
        </w:rPr>
        <w:t>ACKNOWLEDGED</w:t>
      </w:r>
      <w:r>
        <w:rPr>
          <w:rFonts w:asciiTheme="minorHAnsi" w:hAnsiTheme="minorHAnsi" w:cstheme="minorHAnsi"/>
          <w:bCs/>
          <w:sz w:val="22"/>
          <w:szCs w:val="22"/>
        </w:rPr>
        <w:t xml:space="preserve"> that the Royal Commission </w:t>
      </w:r>
      <w:r w:rsidR="00644F7F">
        <w:rPr>
          <w:rFonts w:asciiTheme="minorHAnsi" w:hAnsiTheme="minorHAnsi" w:cstheme="minorHAnsi"/>
          <w:bCs/>
          <w:sz w:val="22"/>
          <w:szCs w:val="22"/>
        </w:rPr>
        <w:t xml:space="preserve">into Defence and Veteran Suicide </w:t>
      </w:r>
      <w:r>
        <w:rPr>
          <w:rFonts w:asciiTheme="minorHAnsi" w:hAnsiTheme="minorHAnsi" w:cstheme="minorHAnsi"/>
          <w:bCs/>
          <w:sz w:val="22"/>
          <w:szCs w:val="22"/>
        </w:rPr>
        <w:t xml:space="preserve">recommendations may influence future consultation arrangements, including the </w:t>
      </w:r>
      <w:r w:rsidR="00BE3381">
        <w:rPr>
          <w:rFonts w:asciiTheme="minorHAnsi" w:hAnsiTheme="minorHAnsi" w:cstheme="minorHAnsi"/>
          <w:bCs/>
          <w:sz w:val="22"/>
          <w:szCs w:val="22"/>
        </w:rPr>
        <w:t>Insitute of Veterans’ Advocacy (IVA)</w:t>
      </w:r>
      <w:r>
        <w:rPr>
          <w:rFonts w:asciiTheme="minorHAnsi" w:hAnsiTheme="minorHAnsi" w:cstheme="minorHAnsi"/>
          <w:bCs/>
          <w:sz w:val="22"/>
          <w:szCs w:val="22"/>
        </w:rPr>
        <w:t xml:space="preserve">. </w:t>
      </w:r>
    </w:p>
    <w:tbl>
      <w:tblPr>
        <w:tblpPr w:leftFromText="180" w:rightFromText="180" w:vertAnchor="text" w:horzAnchor="margin" w:tblpX="-10" w:tblpY="51"/>
        <w:tblW w:w="10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6"/>
        <w:gridCol w:w="6241"/>
        <w:gridCol w:w="2383"/>
      </w:tblGrid>
      <w:tr w:rsidR="00B12778" w14:paraId="74593F06" w14:textId="77777777" w:rsidTr="006200DF">
        <w:trPr>
          <w:trHeight w:val="259"/>
        </w:trPr>
        <w:tc>
          <w:tcPr>
            <w:tcW w:w="1726" w:type="dxa"/>
            <w:shd w:val="clear" w:color="auto" w:fill="244061" w:themeFill="accent1" w:themeFillShade="80"/>
          </w:tcPr>
          <w:p w14:paraId="10B25B0B" w14:textId="77777777" w:rsidR="0091129B" w:rsidRPr="00187A5E" w:rsidRDefault="000C6F3C" w:rsidP="006200DF">
            <w:pPr>
              <w:pStyle w:val="BodyText"/>
              <w:spacing w:after="0"/>
              <w:jc w:val="both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187A5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No.</w:t>
            </w:r>
          </w:p>
        </w:tc>
        <w:tc>
          <w:tcPr>
            <w:tcW w:w="6241" w:type="dxa"/>
            <w:shd w:val="clear" w:color="auto" w:fill="244061" w:themeFill="accent1" w:themeFillShade="80"/>
          </w:tcPr>
          <w:p w14:paraId="255B5C09" w14:textId="77777777" w:rsidR="0091129B" w:rsidRPr="00187A5E" w:rsidRDefault="000C6F3C" w:rsidP="006200DF">
            <w:pPr>
              <w:pStyle w:val="BodyText"/>
              <w:spacing w:after="0"/>
              <w:jc w:val="both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187A5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Action</w:t>
            </w:r>
          </w:p>
        </w:tc>
        <w:tc>
          <w:tcPr>
            <w:tcW w:w="2383" w:type="dxa"/>
            <w:shd w:val="clear" w:color="auto" w:fill="244061" w:themeFill="accent1" w:themeFillShade="80"/>
          </w:tcPr>
          <w:p w14:paraId="3CE69119" w14:textId="77777777" w:rsidR="0091129B" w:rsidRPr="00187A5E" w:rsidRDefault="000C6F3C" w:rsidP="006200DF">
            <w:pPr>
              <w:pStyle w:val="BodyText"/>
              <w:spacing w:after="0"/>
              <w:jc w:val="both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187A5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Assigned to </w:t>
            </w:r>
          </w:p>
        </w:tc>
      </w:tr>
      <w:tr w:rsidR="00B12778" w14:paraId="5697C634" w14:textId="77777777" w:rsidTr="006200DF">
        <w:trPr>
          <w:trHeight w:val="738"/>
        </w:trPr>
        <w:tc>
          <w:tcPr>
            <w:tcW w:w="1726" w:type="dxa"/>
          </w:tcPr>
          <w:p w14:paraId="1ED3CC4E" w14:textId="610D4983" w:rsidR="0091129B" w:rsidRPr="00187A5E" w:rsidRDefault="000C6F3C" w:rsidP="006200DF">
            <w:pPr>
              <w:pStyle w:val="BodyText"/>
              <w:spacing w:after="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OWP2026/</w:t>
            </w:r>
            <w:r w:rsidR="00656520">
              <w:rPr>
                <w:rFonts w:asciiTheme="minorHAnsi" w:hAnsiTheme="minorHAnsi" w:cstheme="minorHAnsi"/>
                <w:b/>
                <w:sz w:val="22"/>
                <w:szCs w:val="22"/>
              </w:rPr>
              <w:t>A02</w:t>
            </w:r>
          </w:p>
        </w:tc>
        <w:tc>
          <w:tcPr>
            <w:tcW w:w="6241" w:type="dxa"/>
          </w:tcPr>
          <w:p w14:paraId="3E51A161" w14:textId="551BB03F" w:rsidR="0091129B" w:rsidRPr="00187A5E" w:rsidRDefault="000C6F3C" w:rsidP="006200DF">
            <w:pPr>
              <w:pStyle w:val="BodyText"/>
              <w:spacing w:after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Chair to discuss the </w:t>
            </w:r>
            <w:r w:rsidR="00BE3381">
              <w:rPr>
                <w:rFonts w:asciiTheme="minorHAnsi" w:hAnsiTheme="minorHAnsi" w:cstheme="minorHAnsi"/>
                <w:sz w:val="22"/>
                <w:szCs w:val="22"/>
              </w:rPr>
              <w:t xml:space="preserve">priorities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of OWP, and advocacy issues with Deputy Secre</w:t>
            </w:r>
            <w:r w:rsidR="00BE3381">
              <w:rPr>
                <w:rFonts w:asciiTheme="minorHAnsi" w:hAnsiTheme="minorHAnsi" w:cstheme="minorHAnsi"/>
                <w:sz w:val="22"/>
                <w:szCs w:val="22"/>
              </w:rPr>
              <w:t>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ary </w:t>
            </w:r>
            <w:r w:rsidR="00644F7F">
              <w:rPr>
                <w:rFonts w:asciiTheme="minorHAnsi" w:hAnsiTheme="minorHAnsi" w:cstheme="minorHAnsi"/>
                <w:sz w:val="22"/>
                <w:szCs w:val="22"/>
              </w:rPr>
              <w:t>Veteran, Famil</w:t>
            </w:r>
            <w:r w:rsidR="005A71B1">
              <w:rPr>
                <w:rFonts w:asciiTheme="minorHAnsi" w:hAnsiTheme="minorHAnsi" w:cstheme="minorHAnsi"/>
                <w:sz w:val="22"/>
                <w:szCs w:val="22"/>
              </w:rPr>
              <w:t>y</w:t>
            </w:r>
            <w:r w:rsidR="00644F7F">
              <w:rPr>
                <w:rFonts w:asciiTheme="minorHAnsi" w:hAnsiTheme="minorHAnsi" w:cstheme="minorHAnsi"/>
                <w:sz w:val="22"/>
                <w:szCs w:val="22"/>
              </w:rPr>
              <w:t>, and Stakeholder Experience (VFSE)</w:t>
            </w:r>
            <w:r w:rsidR="00514C40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2383" w:type="dxa"/>
          </w:tcPr>
          <w:p w14:paraId="5CA8E64C" w14:textId="77777777" w:rsidR="0091129B" w:rsidRPr="00187A5E" w:rsidRDefault="000C6F3C" w:rsidP="006200DF">
            <w:pPr>
              <w:pStyle w:val="BodyText"/>
              <w:spacing w:after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Chair</w:t>
            </w:r>
          </w:p>
        </w:tc>
      </w:tr>
    </w:tbl>
    <w:p w14:paraId="52E86131" w14:textId="0E7C1A1D" w:rsidR="00781C80" w:rsidRDefault="000C6F3C" w:rsidP="009238A7">
      <w:pPr>
        <w:tabs>
          <w:tab w:val="left" w:pos="180"/>
        </w:tabs>
        <w:spacing w:before="240" w:after="240" w:line="276" w:lineRule="auto"/>
        <w:jc w:val="both"/>
        <w:rPr>
          <w:rFonts w:asciiTheme="minorHAnsi" w:hAnsiTheme="minorHAnsi" w:cstheme="minorHAnsi"/>
          <w:b/>
          <w:bCs/>
          <w:color w:val="365F91" w:themeColor="accent1" w:themeShade="BF"/>
        </w:rPr>
      </w:pPr>
      <w:r w:rsidRPr="00C34A77">
        <w:rPr>
          <w:rFonts w:asciiTheme="minorHAnsi" w:hAnsiTheme="minorHAnsi" w:cstheme="minorHAnsi"/>
          <w:b/>
          <w:bCs/>
          <w:color w:val="365F91" w:themeColor="accent1" w:themeShade="BF"/>
        </w:rPr>
        <w:t xml:space="preserve">Agenda Item </w:t>
      </w:r>
      <w:r>
        <w:rPr>
          <w:rFonts w:asciiTheme="minorHAnsi" w:hAnsiTheme="minorHAnsi" w:cstheme="minorHAnsi"/>
          <w:b/>
          <w:bCs/>
          <w:color w:val="365F91" w:themeColor="accent1" w:themeShade="BF"/>
        </w:rPr>
        <w:t>8</w:t>
      </w:r>
      <w:r w:rsidRPr="00C34A77">
        <w:rPr>
          <w:rFonts w:asciiTheme="minorHAnsi" w:hAnsiTheme="minorHAnsi" w:cstheme="minorHAnsi"/>
          <w:b/>
          <w:bCs/>
          <w:color w:val="365F91" w:themeColor="accent1" w:themeShade="BF"/>
        </w:rPr>
        <w:tab/>
      </w:r>
      <w:r w:rsidR="00EF0F51">
        <w:rPr>
          <w:rFonts w:asciiTheme="minorHAnsi" w:hAnsiTheme="minorHAnsi" w:cstheme="minorHAnsi"/>
          <w:b/>
          <w:bCs/>
          <w:color w:val="365F91" w:themeColor="accent1" w:themeShade="BF"/>
        </w:rPr>
        <w:t>Advocacy</w:t>
      </w:r>
    </w:p>
    <w:p w14:paraId="37E57888" w14:textId="3F033370" w:rsidR="00781C80" w:rsidRDefault="000C6F3C" w:rsidP="009238A7">
      <w:pPr>
        <w:pStyle w:val="BodyText"/>
        <w:spacing w:before="24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187A5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Members </w:t>
      </w:r>
      <w:r w:rsidRPr="00686240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NOTED</w:t>
      </w:r>
      <w:r w:rsidR="006B30B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238A7" w:rsidRPr="009238A7">
        <w:rPr>
          <w:rFonts w:asciiTheme="minorHAnsi" w:hAnsiTheme="minorHAnsi" w:cstheme="minorHAnsi"/>
          <w:bCs/>
          <w:sz w:val="22"/>
          <w:szCs w:val="22"/>
        </w:rPr>
        <w:t>in</w:t>
      </w:r>
      <w:r w:rsidR="009238A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238A7">
        <w:rPr>
          <w:rFonts w:asciiTheme="minorHAnsi" w:hAnsiTheme="minorHAnsi" w:cstheme="minorHAnsi"/>
          <w:bCs/>
          <w:sz w:val="22"/>
          <w:szCs w:val="22"/>
        </w:rPr>
        <w:t xml:space="preserve">the 2025-26 MYEFO the Government announced advocacy reform measures including </w:t>
      </w:r>
      <w:r w:rsidR="00326DCB">
        <w:rPr>
          <w:rFonts w:asciiTheme="minorHAnsi" w:hAnsiTheme="minorHAnsi" w:cstheme="minorHAnsi"/>
          <w:bCs/>
          <w:sz w:val="22"/>
          <w:szCs w:val="22"/>
        </w:rPr>
        <w:t xml:space="preserve">providing </w:t>
      </w:r>
      <w:r w:rsidR="009238A7">
        <w:rPr>
          <w:rFonts w:asciiTheme="minorHAnsi" w:hAnsiTheme="minorHAnsi" w:cstheme="minorHAnsi"/>
          <w:bCs/>
          <w:sz w:val="22"/>
          <w:szCs w:val="22"/>
        </w:rPr>
        <w:t xml:space="preserve">funding </w:t>
      </w:r>
      <w:r w:rsidR="00326DCB">
        <w:rPr>
          <w:rFonts w:asciiTheme="minorHAnsi" w:hAnsiTheme="minorHAnsi" w:cstheme="minorHAnsi"/>
          <w:bCs/>
          <w:sz w:val="22"/>
          <w:szCs w:val="22"/>
        </w:rPr>
        <w:t xml:space="preserve">to </w:t>
      </w:r>
      <w:r w:rsidR="009238A7">
        <w:rPr>
          <w:rFonts w:asciiTheme="minorHAnsi" w:hAnsiTheme="minorHAnsi" w:cstheme="minorHAnsi"/>
          <w:bCs/>
          <w:sz w:val="22"/>
          <w:szCs w:val="22"/>
        </w:rPr>
        <w:t>the IVA and increased funding to the Building Excellence in Support and Training (BEST) program</w:t>
      </w:r>
      <w:r w:rsidR="00162CB9">
        <w:rPr>
          <w:rFonts w:asciiTheme="minorHAnsi" w:hAnsiTheme="minorHAnsi" w:cstheme="minorHAnsi"/>
          <w:bCs/>
          <w:sz w:val="22"/>
          <w:szCs w:val="22"/>
        </w:rPr>
        <w:t xml:space="preserve">. </w:t>
      </w:r>
    </w:p>
    <w:p w14:paraId="3856EBD6" w14:textId="6BB1A3FC" w:rsidR="009238A7" w:rsidRPr="002B6205" w:rsidRDefault="000C6F3C" w:rsidP="009238A7">
      <w:pPr>
        <w:pStyle w:val="BodyText"/>
        <w:spacing w:before="240"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Members </w:t>
      </w:r>
      <w:r w:rsidRPr="009238A7">
        <w:rPr>
          <w:rFonts w:asciiTheme="minorHAnsi" w:hAnsiTheme="minorHAnsi" w:cstheme="minorHAnsi"/>
          <w:b/>
          <w:sz w:val="22"/>
          <w:szCs w:val="22"/>
        </w:rPr>
        <w:t>NOTED</w:t>
      </w:r>
      <w:r>
        <w:rPr>
          <w:rFonts w:asciiTheme="minorHAnsi" w:hAnsiTheme="minorHAnsi" w:cstheme="minorHAnsi"/>
          <w:bCs/>
          <w:sz w:val="22"/>
          <w:szCs w:val="22"/>
        </w:rPr>
        <w:t xml:space="preserve"> the Gove</w:t>
      </w:r>
      <w:r w:rsidR="00326DCB">
        <w:rPr>
          <w:rFonts w:asciiTheme="minorHAnsi" w:hAnsiTheme="minorHAnsi" w:cstheme="minorHAnsi"/>
          <w:bCs/>
          <w:sz w:val="22"/>
          <w:szCs w:val="22"/>
        </w:rPr>
        <w:t>rn</w:t>
      </w:r>
      <w:r>
        <w:rPr>
          <w:rFonts w:asciiTheme="minorHAnsi" w:hAnsiTheme="minorHAnsi" w:cstheme="minorHAnsi"/>
          <w:bCs/>
          <w:sz w:val="22"/>
          <w:szCs w:val="22"/>
        </w:rPr>
        <w:t xml:space="preserve">ment agreed in principle to six of the seven recommendations in relation to the Senate </w:t>
      </w:r>
      <w:r w:rsidR="00BE3381">
        <w:rPr>
          <w:rFonts w:asciiTheme="minorHAnsi" w:hAnsiTheme="minorHAnsi" w:cstheme="minorHAnsi"/>
          <w:bCs/>
          <w:sz w:val="22"/>
          <w:szCs w:val="22"/>
        </w:rPr>
        <w:t>I</w:t>
      </w:r>
      <w:r>
        <w:rPr>
          <w:rFonts w:asciiTheme="minorHAnsi" w:hAnsiTheme="minorHAnsi" w:cstheme="minorHAnsi"/>
          <w:bCs/>
          <w:sz w:val="22"/>
          <w:szCs w:val="22"/>
        </w:rPr>
        <w:t xml:space="preserve">nquiry into </w:t>
      </w:r>
      <w:r w:rsidR="00644F7F" w:rsidRPr="002B6205">
        <w:rPr>
          <w:rFonts w:asciiTheme="minorHAnsi" w:hAnsiTheme="minorHAnsi" w:cstheme="minorHAnsi"/>
          <w:i/>
          <w:iCs/>
          <w:sz w:val="22"/>
          <w:szCs w:val="22"/>
        </w:rPr>
        <w:t>Issues relating to advocacy services for veterans accessing compensation and income support.</w:t>
      </w:r>
    </w:p>
    <w:p w14:paraId="5D0DA63C" w14:textId="18ECDF07" w:rsidR="00EF0F51" w:rsidRDefault="000C6F3C" w:rsidP="00326DCB">
      <w:pPr>
        <w:pStyle w:val="BodyText"/>
        <w:spacing w:before="240" w:line="276" w:lineRule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Members </w:t>
      </w:r>
      <w:r w:rsidRPr="009238A7">
        <w:rPr>
          <w:rFonts w:asciiTheme="minorHAnsi" w:hAnsiTheme="minorHAnsi" w:cstheme="minorHAnsi"/>
          <w:b/>
          <w:sz w:val="22"/>
          <w:szCs w:val="22"/>
        </w:rPr>
        <w:t>NOTED</w:t>
      </w:r>
      <w:r>
        <w:rPr>
          <w:rFonts w:asciiTheme="minorHAnsi" w:hAnsiTheme="minorHAnsi" w:cstheme="minorHAnsi"/>
          <w:bCs/>
          <w:sz w:val="22"/>
          <w:szCs w:val="22"/>
        </w:rPr>
        <w:t xml:space="preserve"> the</w:t>
      </w:r>
      <w:r w:rsidRPr="009238A7">
        <w:rPr>
          <w:rFonts w:asciiTheme="minorHAnsi" w:hAnsiTheme="minorHAnsi" w:cstheme="minorHAnsi"/>
          <w:bCs/>
          <w:sz w:val="22"/>
          <w:szCs w:val="22"/>
        </w:rPr>
        <w:t xml:space="preserve"> Government has commenced public consultation on reform opportunities to better protect veterans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9238A7">
        <w:rPr>
          <w:rFonts w:asciiTheme="minorHAnsi" w:hAnsiTheme="minorHAnsi" w:cstheme="minorHAnsi"/>
          <w:bCs/>
          <w:sz w:val="22"/>
          <w:szCs w:val="22"/>
        </w:rPr>
        <w:t>while not over-regulating a largely volunteer service</w:t>
      </w:r>
      <w:r>
        <w:rPr>
          <w:rFonts w:asciiTheme="minorHAnsi" w:hAnsiTheme="minorHAnsi" w:cstheme="minorHAnsi"/>
          <w:bCs/>
          <w:sz w:val="22"/>
          <w:szCs w:val="22"/>
        </w:rPr>
        <w:t xml:space="preserve">. Members </w:t>
      </w:r>
      <w:r w:rsidRPr="009238A7">
        <w:rPr>
          <w:rFonts w:asciiTheme="minorHAnsi" w:hAnsiTheme="minorHAnsi" w:cstheme="minorHAnsi"/>
          <w:b/>
          <w:sz w:val="22"/>
          <w:szCs w:val="22"/>
        </w:rPr>
        <w:t>NOTED</w:t>
      </w:r>
      <w:r>
        <w:rPr>
          <w:rFonts w:asciiTheme="minorHAnsi" w:hAnsiTheme="minorHAnsi" w:cstheme="minorHAnsi"/>
          <w:bCs/>
          <w:sz w:val="22"/>
          <w:szCs w:val="22"/>
        </w:rPr>
        <w:t xml:space="preserve"> a paper outlining reform opportunies is available on the </w:t>
      </w:r>
      <w:r w:rsidR="00912A2F">
        <w:rPr>
          <w:rFonts w:asciiTheme="minorHAnsi" w:hAnsiTheme="minorHAnsi" w:cstheme="minorHAnsi"/>
          <w:bCs/>
          <w:sz w:val="22"/>
          <w:szCs w:val="22"/>
        </w:rPr>
        <w:t>DVA</w:t>
      </w:r>
      <w:r>
        <w:rPr>
          <w:rFonts w:asciiTheme="minorHAnsi" w:hAnsiTheme="minorHAnsi" w:cstheme="minorHAnsi"/>
          <w:bCs/>
          <w:sz w:val="22"/>
          <w:szCs w:val="22"/>
        </w:rPr>
        <w:t xml:space="preserve"> website. </w:t>
      </w:r>
    </w:p>
    <w:p w14:paraId="6DF68247" w14:textId="77777777" w:rsidR="000676CA" w:rsidRDefault="000676CA" w:rsidP="00781C80">
      <w:pPr>
        <w:tabs>
          <w:tab w:val="left" w:pos="180"/>
        </w:tabs>
        <w:spacing w:before="240" w:after="240"/>
        <w:jc w:val="both"/>
        <w:rPr>
          <w:rFonts w:asciiTheme="minorHAnsi" w:hAnsiTheme="minorHAnsi" w:cstheme="minorHAnsi"/>
          <w:b/>
          <w:bCs/>
          <w:color w:val="365F91" w:themeColor="accent1" w:themeShade="BF"/>
        </w:rPr>
      </w:pPr>
    </w:p>
    <w:p w14:paraId="2AA993C1" w14:textId="69EAC0E2" w:rsidR="00781C80" w:rsidRPr="00656520" w:rsidRDefault="000C6F3C" w:rsidP="00781C80">
      <w:pPr>
        <w:tabs>
          <w:tab w:val="left" w:pos="180"/>
        </w:tabs>
        <w:spacing w:before="240" w:after="240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  <w:color w:val="365F91" w:themeColor="accent1" w:themeShade="BF"/>
        </w:rPr>
        <w:lastRenderedPageBreak/>
        <w:t>Agenda Item 9</w:t>
      </w:r>
      <w:r w:rsidRPr="00656520"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  <w:color w:val="365F91" w:themeColor="accent1" w:themeShade="BF"/>
        </w:rPr>
        <w:t xml:space="preserve">Communique </w:t>
      </w:r>
    </w:p>
    <w:p w14:paraId="3C01D454" w14:textId="51375ABD" w:rsidR="00EF0F51" w:rsidRPr="009238A7" w:rsidRDefault="000C6F3C" w:rsidP="00781C80">
      <w:pPr>
        <w:pStyle w:val="BodyText"/>
        <w:spacing w:after="0"/>
        <w:rPr>
          <w:rFonts w:asciiTheme="minorHAnsi" w:hAnsiTheme="minorHAnsi" w:cstheme="minorHAnsi"/>
          <w:bCs/>
          <w:sz w:val="22"/>
          <w:szCs w:val="22"/>
        </w:rPr>
      </w:pPr>
      <w:r w:rsidRPr="00187A5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Members </w:t>
      </w:r>
      <w:r w:rsidRPr="00686240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NOTED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827398">
        <w:rPr>
          <w:rFonts w:asciiTheme="minorHAnsi" w:hAnsiTheme="minorHAnsi" w:cstheme="minorHAnsi"/>
          <w:bCs/>
          <w:sz w:val="22"/>
          <w:szCs w:val="22"/>
        </w:rPr>
        <w:t>the OWP Communique will be endorsed by members out-of</w:t>
      </w:r>
      <w:r>
        <w:rPr>
          <w:rFonts w:asciiTheme="minorHAnsi" w:hAnsiTheme="minorHAnsi" w:cstheme="minorHAnsi"/>
          <w:bCs/>
          <w:sz w:val="22"/>
          <w:szCs w:val="22"/>
        </w:rPr>
        <w:t>-</w:t>
      </w:r>
      <w:r w:rsidRPr="00827398">
        <w:rPr>
          <w:rFonts w:asciiTheme="minorHAnsi" w:hAnsiTheme="minorHAnsi" w:cstheme="minorHAnsi"/>
          <w:bCs/>
          <w:sz w:val="22"/>
          <w:szCs w:val="22"/>
        </w:rPr>
        <w:t xml:space="preserve">session. </w:t>
      </w:r>
    </w:p>
    <w:p w14:paraId="62977EFE" w14:textId="2A29468A" w:rsidR="00781C80" w:rsidRDefault="000C6F3C" w:rsidP="00781C80">
      <w:pPr>
        <w:tabs>
          <w:tab w:val="left" w:pos="180"/>
        </w:tabs>
        <w:spacing w:before="240" w:after="240"/>
        <w:jc w:val="both"/>
        <w:rPr>
          <w:rFonts w:asciiTheme="minorHAnsi" w:hAnsiTheme="minorHAnsi" w:cstheme="minorHAnsi"/>
          <w:b/>
          <w:bCs/>
          <w:color w:val="365F91" w:themeColor="accent1" w:themeShade="BF"/>
        </w:rPr>
      </w:pPr>
      <w:r w:rsidRPr="00326DCB">
        <w:rPr>
          <w:rFonts w:asciiTheme="minorHAnsi" w:hAnsiTheme="minorHAnsi" w:cstheme="minorHAnsi"/>
          <w:b/>
          <w:bCs/>
          <w:color w:val="365F91" w:themeColor="accent1" w:themeShade="BF"/>
        </w:rPr>
        <w:t>Agenda Item 1</w:t>
      </w:r>
      <w:r w:rsidR="00EF0F51" w:rsidRPr="00326DCB">
        <w:rPr>
          <w:rFonts w:asciiTheme="minorHAnsi" w:hAnsiTheme="minorHAnsi" w:cstheme="minorHAnsi"/>
          <w:b/>
          <w:bCs/>
          <w:color w:val="365F91" w:themeColor="accent1" w:themeShade="BF"/>
        </w:rPr>
        <w:t>0</w:t>
      </w:r>
      <w:r w:rsidRPr="00326DCB">
        <w:rPr>
          <w:rFonts w:asciiTheme="minorHAnsi" w:hAnsiTheme="minorHAnsi" w:cstheme="minorHAnsi"/>
          <w:b/>
          <w:bCs/>
          <w:color w:val="365F91" w:themeColor="accent1" w:themeShade="BF"/>
        </w:rPr>
        <w:tab/>
      </w:r>
      <w:r w:rsidR="00EF0F51" w:rsidRPr="00326DCB">
        <w:rPr>
          <w:rFonts w:asciiTheme="minorHAnsi" w:hAnsiTheme="minorHAnsi" w:cstheme="minorHAnsi"/>
          <w:b/>
          <w:bCs/>
          <w:color w:val="365F91" w:themeColor="accent1" w:themeShade="BF"/>
        </w:rPr>
        <w:t>Other Business</w:t>
      </w:r>
    </w:p>
    <w:p w14:paraId="225F00B4" w14:textId="4CEEA037" w:rsidR="00162CB9" w:rsidRPr="00827398" w:rsidRDefault="000C6F3C" w:rsidP="009238A7">
      <w:pPr>
        <w:pStyle w:val="BodyText"/>
        <w:spacing w:after="0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The Chair </w:t>
      </w:r>
      <w:r w:rsidRPr="00326DCB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ACKNOWLEDGED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 concern raised by </w:t>
      </w:r>
      <w:r w:rsidR="00912A2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the member representing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ASASA and </w:t>
      </w:r>
      <w:r w:rsidRPr="00326DCB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AGREED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to discuss offline.</w:t>
      </w:r>
    </w:p>
    <w:p w14:paraId="4F2CEFBB" w14:textId="77777777" w:rsidR="00781C80" w:rsidRDefault="00781C80" w:rsidP="00781C80">
      <w:pPr>
        <w:pStyle w:val="BodyText"/>
        <w:spacing w:after="0"/>
        <w:rPr>
          <w:rFonts w:asciiTheme="minorHAnsi" w:hAnsiTheme="minorHAnsi" w:cstheme="minorHAnsi"/>
          <w:bCs/>
          <w:sz w:val="22"/>
          <w:szCs w:val="22"/>
        </w:rPr>
      </w:pPr>
    </w:p>
    <w:p w14:paraId="19BDF9EF" w14:textId="77777777" w:rsidR="00EF0F51" w:rsidRPr="00EF0F51" w:rsidRDefault="00EF0F51" w:rsidP="00781C80">
      <w:pPr>
        <w:pStyle w:val="BodyText"/>
        <w:spacing w:after="0"/>
        <w:rPr>
          <w:rFonts w:asciiTheme="minorHAnsi" w:hAnsiTheme="minorHAnsi" w:cstheme="minorHAnsi"/>
          <w:b/>
          <w:sz w:val="22"/>
          <w:szCs w:val="22"/>
        </w:rPr>
      </w:pPr>
    </w:p>
    <w:p w14:paraId="3E91348C" w14:textId="47C54A8A" w:rsidR="00827398" w:rsidRDefault="000C6F3C" w:rsidP="00A20310">
      <w:pPr>
        <w:pStyle w:val="BodyText"/>
        <w:spacing w:before="240" w:after="240"/>
        <w:jc w:val="center"/>
        <w:rPr>
          <w:rFonts w:asciiTheme="minorHAnsi" w:hAnsiTheme="minorHAnsi" w:cstheme="minorHAnsi"/>
          <w:sz w:val="22"/>
          <w:szCs w:val="22"/>
        </w:rPr>
      </w:pPr>
      <w:r w:rsidRPr="009238A7">
        <w:rPr>
          <w:rFonts w:asciiTheme="minorHAnsi" w:hAnsiTheme="minorHAnsi" w:cstheme="minorHAnsi"/>
          <w:b/>
          <w:bCs/>
          <w:sz w:val="22"/>
          <w:szCs w:val="22"/>
        </w:rPr>
        <w:t>Meeting closed:</w:t>
      </w:r>
      <w:r w:rsidR="009238A7" w:rsidRPr="009238A7">
        <w:rPr>
          <w:rFonts w:asciiTheme="minorHAnsi" w:hAnsiTheme="minorHAnsi" w:cstheme="minorHAnsi"/>
          <w:b/>
          <w:bCs/>
          <w:sz w:val="22"/>
          <w:szCs w:val="22"/>
        </w:rPr>
        <w:t xml:space="preserve"> 2:45pm</w:t>
      </w:r>
    </w:p>
    <w:p w14:paraId="12A01830" w14:textId="77777777" w:rsidR="00EF0F51" w:rsidRDefault="00EF0F51" w:rsidP="00DF6EC6">
      <w:pPr>
        <w:pStyle w:val="BodyText"/>
        <w:spacing w:before="240" w:after="240"/>
        <w:jc w:val="both"/>
        <w:rPr>
          <w:rFonts w:asciiTheme="minorHAnsi" w:hAnsiTheme="minorHAnsi" w:cstheme="minorHAnsi"/>
          <w:sz w:val="22"/>
          <w:szCs w:val="22"/>
        </w:rPr>
      </w:pPr>
    </w:p>
    <w:p w14:paraId="1F19C9C5" w14:textId="77777777" w:rsidR="00EF0F51" w:rsidRDefault="00EF0F51" w:rsidP="00DF6EC6">
      <w:pPr>
        <w:pStyle w:val="BodyText"/>
        <w:spacing w:before="240" w:after="240"/>
        <w:jc w:val="both"/>
        <w:rPr>
          <w:rFonts w:asciiTheme="minorHAnsi" w:hAnsiTheme="minorHAnsi" w:cstheme="minorHAnsi"/>
          <w:sz w:val="22"/>
          <w:szCs w:val="22"/>
        </w:rPr>
      </w:pPr>
    </w:p>
    <w:p w14:paraId="28F503E1" w14:textId="77777777" w:rsidR="00EF0F51" w:rsidRDefault="00EF0F51" w:rsidP="00DF6EC6">
      <w:pPr>
        <w:pStyle w:val="BodyText"/>
        <w:spacing w:before="240" w:after="240"/>
        <w:jc w:val="both"/>
        <w:rPr>
          <w:rFonts w:asciiTheme="minorHAnsi" w:hAnsiTheme="minorHAnsi" w:cstheme="minorHAnsi"/>
          <w:sz w:val="22"/>
          <w:szCs w:val="22"/>
        </w:rPr>
      </w:pPr>
    </w:p>
    <w:p w14:paraId="283F0015" w14:textId="77777777" w:rsidR="00EF0F51" w:rsidRDefault="00EF0F51" w:rsidP="00DF6EC6">
      <w:pPr>
        <w:pStyle w:val="BodyText"/>
        <w:spacing w:before="240" w:after="240"/>
        <w:jc w:val="both"/>
        <w:rPr>
          <w:rFonts w:asciiTheme="minorHAnsi" w:hAnsiTheme="minorHAnsi" w:cstheme="minorHAnsi"/>
          <w:sz w:val="22"/>
          <w:szCs w:val="22"/>
        </w:rPr>
      </w:pPr>
    </w:p>
    <w:p w14:paraId="03603D14" w14:textId="77777777" w:rsidR="00EF0F51" w:rsidRDefault="00EF0F51" w:rsidP="00DF6EC6">
      <w:pPr>
        <w:pStyle w:val="BodyText"/>
        <w:spacing w:before="240" w:after="240"/>
        <w:jc w:val="both"/>
        <w:rPr>
          <w:rFonts w:asciiTheme="minorHAnsi" w:hAnsiTheme="minorHAnsi" w:cstheme="minorHAnsi"/>
          <w:sz w:val="22"/>
          <w:szCs w:val="22"/>
        </w:rPr>
      </w:pPr>
    </w:p>
    <w:p w14:paraId="5D650798" w14:textId="77777777" w:rsidR="009238A7" w:rsidRDefault="009238A7" w:rsidP="00DF6EC6">
      <w:pPr>
        <w:pStyle w:val="BodyText"/>
        <w:spacing w:before="240" w:after="240"/>
        <w:jc w:val="both"/>
        <w:rPr>
          <w:rFonts w:asciiTheme="minorHAnsi" w:hAnsiTheme="minorHAnsi" w:cstheme="minorHAnsi"/>
          <w:sz w:val="22"/>
          <w:szCs w:val="22"/>
        </w:rPr>
      </w:pPr>
    </w:p>
    <w:p w14:paraId="655E21DE" w14:textId="77777777" w:rsidR="009238A7" w:rsidRDefault="009238A7" w:rsidP="00DF6EC6">
      <w:pPr>
        <w:pStyle w:val="BodyText"/>
        <w:spacing w:before="240" w:after="240"/>
        <w:jc w:val="both"/>
        <w:rPr>
          <w:rFonts w:asciiTheme="minorHAnsi" w:hAnsiTheme="minorHAnsi" w:cstheme="minorHAnsi"/>
          <w:sz w:val="22"/>
          <w:szCs w:val="22"/>
        </w:rPr>
      </w:pPr>
    </w:p>
    <w:p w14:paraId="0B4B118A" w14:textId="77777777" w:rsidR="009238A7" w:rsidRDefault="009238A7" w:rsidP="00DF6EC6">
      <w:pPr>
        <w:pStyle w:val="BodyText"/>
        <w:spacing w:before="240" w:after="240"/>
        <w:jc w:val="both"/>
        <w:rPr>
          <w:rFonts w:asciiTheme="minorHAnsi" w:hAnsiTheme="minorHAnsi" w:cstheme="minorHAnsi"/>
          <w:sz w:val="22"/>
          <w:szCs w:val="22"/>
        </w:rPr>
      </w:pPr>
    </w:p>
    <w:p w14:paraId="611F7FC0" w14:textId="77777777" w:rsidR="009238A7" w:rsidRDefault="009238A7" w:rsidP="00DF6EC6">
      <w:pPr>
        <w:pStyle w:val="BodyText"/>
        <w:spacing w:before="240" w:after="240"/>
        <w:jc w:val="both"/>
        <w:rPr>
          <w:rFonts w:asciiTheme="minorHAnsi" w:hAnsiTheme="minorHAnsi" w:cstheme="minorHAnsi"/>
          <w:sz w:val="22"/>
          <w:szCs w:val="22"/>
        </w:rPr>
      </w:pPr>
    </w:p>
    <w:p w14:paraId="6CD52FF2" w14:textId="77777777" w:rsidR="009238A7" w:rsidRDefault="009238A7" w:rsidP="00DF6EC6">
      <w:pPr>
        <w:pStyle w:val="BodyText"/>
        <w:spacing w:before="240" w:after="240"/>
        <w:jc w:val="both"/>
        <w:rPr>
          <w:rFonts w:asciiTheme="minorHAnsi" w:hAnsiTheme="minorHAnsi" w:cstheme="minorHAnsi"/>
          <w:sz w:val="22"/>
          <w:szCs w:val="22"/>
        </w:rPr>
      </w:pPr>
    </w:p>
    <w:p w14:paraId="2FD13D83" w14:textId="77777777" w:rsidR="009238A7" w:rsidRDefault="009238A7" w:rsidP="00DF6EC6">
      <w:pPr>
        <w:pStyle w:val="BodyText"/>
        <w:spacing w:before="240" w:after="240"/>
        <w:jc w:val="both"/>
        <w:rPr>
          <w:rFonts w:asciiTheme="minorHAnsi" w:hAnsiTheme="minorHAnsi" w:cstheme="minorHAnsi"/>
          <w:sz w:val="22"/>
          <w:szCs w:val="22"/>
        </w:rPr>
      </w:pPr>
    </w:p>
    <w:p w14:paraId="4ED194E7" w14:textId="77777777" w:rsidR="009238A7" w:rsidRDefault="009238A7" w:rsidP="00DF6EC6">
      <w:pPr>
        <w:pStyle w:val="BodyText"/>
        <w:spacing w:before="240" w:after="240"/>
        <w:jc w:val="both"/>
        <w:rPr>
          <w:rFonts w:asciiTheme="minorHAnsi" w:hAnsiTheme="minorHAnsi" w:cstheme="minorHAnsi"/>
          <w:sz w:val="22"/>
          <w:szCs w:val="22"/>
        </w:rPr>
      </w:pPr>
    </w:p>
    <w:p w14:paraId="0FDAB38A" w14:textId="77777777" w:rsidR="009238A7" w:rsidRDefault="009238A7" w:rsidP="00DF6EC6">
      <w:pPr>
        <w:pStyle w:val="BodyText"/>
        <w:spacing w:before="240" w:after="240"/>
        <w:jc w:val="both"/>
        <w:rPr>
          <w:rFonts w:asciiTheme="minorHAnsi" w:hAnsiTheme="minorHAnsi" w:cstheme="minorHAnsi"/>
          <w:sz w:val="22"/>
          <w:szCs w:val="22"/>
        </w:rPr>
      </w:pPr>
    </w:p>
    <w:p w14:paraId="625105C7" w14:textId="77777777" w:rsidR="009238A7" w:rsidRDefault="009238A7" w:rsidP="00DF6EC6">
      <w:pPr>
        <w:pStyle w:val="BodyText"/>
        <w:spacing w:before="240" w:after="240"/>
        <w:jc w:val="both"/>
        <w:rPr>
          <w:rFonts w:asciiTheme="minorHAnsi" w:hAnsiTheme="minorHAnsi" w:cstheme="minorHAnsi"/>
          <w:sz w:val="22"/>
          <w:szCs w:val="22"/>
        </w:rPr>
      </w:pPr>
    </w:p>
    <w:p w14:paraId="11A0F6E4" w14:textId="77777777" w:rsidR="009238A7" w:rsidRDefault="009238A7" w:rsidP="00DF6EC6">
      <w:pPr>
        <w:pStyle w:val="BodyText"/>
        <w:spacing w:before="240" w:after="240"/>
        <w:jc w:val="both"/>
        <w:rPr>
          <w:rFonts w:asciiTheme="minorHAnsi" w:hAnsiTheme="minorHAnsi" w:cstheme="minorHAnsi"/>
          <w:sz w:val="22"/>
          <w:szCs w:val="22"/>
        </w:rPr>
      </w:pPr>
    </w:p>
    <w:p w14:paraId="2748EB8D" w14:textId="77777777" w:rsidR="009238A7" w:rsidRDefault="009238A7" w:rsidP="00DF6EC6">
      <w:pPr>
        <w:pStyle w:val="BodyText"/>
        <w:spacing w:before="240" w:after="240"/>
        <w:jc w:val="both"/>
        <w:rPr>
          <w:rFonts w:asciiTheme="minorHAnsi" w:hAnsiTheme="minorHAnsi" w:cstheme="minorHAnsi"/>
          <w:sz w:val="22"/>
          <w:szCs w:val="22"/>
        </w:rPr>
      </w:pPr>
    </w:p>
    <w:p w14:paraId="041B4CFB" w14:textId="77777777" w:rsidR="009238A7" w:rsidRDefault="009238A7" w:rsidP="00DF6EC6">
      <w:pPr>
        <w:pStyle w:val="BodyText"/>
        <w:spacing w:before="240" w:after="240"/>
        <w:jc w:val="both"/>
        <w:rPr>
          <w:rFonts w:asciiTheme="minorHAnsi" w:hAnsiTheme="minorHAnsi" w:cstheme="minorHAnsi"/>
          <w:sz w:val="22"/>
          <w:szCs w:val="22"/>
        </w:rPr>
      </w:pPr>
    </w:p>
    <w:p w14:paraId="08340871" w14:textId="77777777" w:rsidR="009238A7" w:rsidRDefault="009238A7" w:rsidP="00DF6EC6">
      <w:pPr>
        <w:pStyle w:val="BodyText"/>
        <w:spacing w:before="240" w:after="240"/>
        <w:jc w:val="both"/>
        <w:rPr>
          <w:rFonts w:asciiTheme="minorHAnsi" w:hAnsiTheme="minorHAnsi" w:cstheme="minorHAnsi"/>
          <w:sz w:val="22"/>
          <w:szCs w:val="22"/>
        </w:rPr>
      </w:pPr>
    </w:p>
    <w:p w14:paraId="2E570758" w14:textId="2BB043CC" w:rsidR="009238A7" w:rsidRDefault="009238A7" w:rsidP="00DF6EC6">
      <w:pPr>
        <w:pStyle w:val="BodyText"/>
        <w:spacing w:before="240" w:after="240"/>
        <w:jc w:val="both"/>
        <w:rPr>
          <w:rFonts w:asciiTheme="minorHAnsi" w:hAnsiTheme="minorHAnsi" w:cstheme="minorHAnsi"/>
          <w:sz w:val="22"/>
          <w:szCs w:val="22"/>
        </w:rPr>
      </w:pPr>
    </w:p>
    <w:p w14:paraId="28FCB419" w14:textId="03C2C016" w:rsidR="009238A7" w:rsidRDefault="009238A7" w:rsidP="00DF6EC6">
      <w:pPr>
        <w:pStyle w:val="BodyText"/>
        <w:spacing w:before="240" w:after="240"/>
        <w:jc w:val="both"/>
        <w:rPr>
          <w:rFonts w:asciiTheme="minorHAnsi" w:hAnsiTheme="minorHAnsi" w:cstheme="minorHAnsi"/>
          <w:sz w:val="22"/>
          <w:szCs w:val="22"/>
        </w:rPr>
      </w:pPr>
    </w:p>
    <w:p w14:paraId="4AC797E5" w14:textId="77777777" w:rsidR="00A20310" w:rsidRDefault="00A20310" w:rsidP="00DF6EC6">
      <w:pPr>
        <w:pStyle w:val="BodyText"/>
        <w:spacing w:before="240" w:after="240"/>
        <w:jc w:val="both"/>
        <w:rPr>
          <w:rFonts w:asciiTheme="minorHAnsi" w:hAnsiTheme="minorHAnsi" w:cstheme="minorHAnsi"/>
          <w:sz w:val="22"/>
          <w:szCs w:val="22"/>
        </w:rPr>
      </w:pPr>
    </w:p>
    <w:p w14:paraId="37A33CFB" w14:textId="77777777" w:rsidR="00A20310" w:rsidRDefault="00A20310" w:rsidP="00DF6EC6">
      <w:pPr>
        <w:pStyle w:val="BodyText"/>
        <w:spacing w:before="240" w:after="240"/>
        <w:jc w:val="both"/>
        <w:rPr>
          <w:rFonts w:asciiTheme="minorHAnsi" w:hAnsiTheme="minorHAnsi" w:cstheme="minorHAnsi"/>
          <w:sz w:val="22"/>
          <w:szCs w:val="22"/>
        </w:rPr>
      </w:pPr>
    </w:p>
    <w:p w14:paraId="70CAEB9E" w14:textId="77777777" w:rsidR="00A20310" w:rsidRDefault="00A20310" w:rsidP="00DF6EC6">
      <w:pPr>
        <w:pStyle w:val="BodyText"/>
        <w:spacing w:before="240" w:after="240"/>
        <w:jc w:val="both"/>
        <w:rPr>
          <w:rFonts w:asciiTheme="minorHAnsi" w:hAnsiTheme="minorHAnsi" w:cstheme="minorHAnsi"/>
          <w:sz w:val="22"/>
          <w:szCs w:val="22"/>
        </w:rPr>
      </w:pPr>
    </w:p>
    <w:p w14:paraId="18F40FF0" w14:textId="77777777" w:rsidR="00A20310" w:rsidRDefault="00A20310" w:rsidP="00DF6EC6">
      <w:pPr>
        <w:pStyle w:val="BodyText"/>
        <w:spacing w:before="240" w:after="240"/>
        <w:jc w:val="both"/>
        <w:rPr>
          <w:rFonts w:asciiTheme="minorHAnsi" w:hAnsiTheme="minorHAnsi" w:cstheme="minorHAnsi"/>
          <w:sz w:val="22"/>
          <w:szCs w:val="22"/>
        </w:rPr>
      </w:pPr>
    </w:p>
    <w:p w14:paraId="30CAC601" w14:textId="77777777" w:rsidR="00A20310" w:rsidRPr="00DF6EC6" w:rsidRDefault="00A20310" w:rsidP="00DF6EC6">
      <w:pPr>
        <w:pStyle w:val="BodyText"/>
        <w:spacing w:before="240" w:after="240"/>
        <w:jc w:val="both"/>
        <w:rPr>
          <w:rFonts w:asciiTheme="minorHAnsi" w:hAnsiTheme="minorHAnsi" w:cstheme="minorHAnsi"/>
          <w:sz w:val="22"/>
          <w:szCs w:val="22"/>
        </w:rPr>
      </w:pPr>
    </w:p>
    <w:p w14:paraId="66055E4A" w14:textId="77777777" w:rsidR="00C24F0D" w:rsidRDefault="00C24F0D" w:rsidP="001764D9">
      <w:pPr>
        <w:jc w:val="right"/>
        <w:rPr>
          <w:rFonts w:asciiTheme="minorHAnsi" w:hAnsiTheme="minorHAnsi" w:cstheme="minorHAnsi"/>
          <w:b/>
          <w:bCs/>
          <w:sz w:val="22"/>
          <w:szCs w:val="22"/>
        </w:rPr>
      </w:pPr>
    </w:p>
    <w:p w14:paraId="10E3F62C" w14:textId="77777777" w:rsidR="00C24F0D" w:rsidRDefault="00C24F0D" w:rsidP="001764D9">
      <w:pPr>
        <w:jc w:val="right"/>
        <w:rPr>
          <w:rFonts w:asciiTheme="minorHAnsi" w:hAnsiTheme="minorHAnsi" w:cstheme="minorHAnsi"/>
          <w:b/>
          <w:bCs/>
          <w:sz w:val="22"/>
          <w:szCs w:val="22"/>
        </w:rPr>
      </w:pPr>
    </w:p>
    <w:p w14:paraId="6A4F8958" w14:textId="77777777" w:rsidR="00C24F0D" w:rsidRDefault="00C24F0D" w:rsidP="001764D9">
      <w:pPr>
        <w:jc w:val="right"/>
        <w:rPr>
          <w:rFonts w:asciiTheme="minorHAnsi" w:hAnsiTheme="minorHAnsi" w:cstheme="minorHAnsi"/>
          <w:b/>
          <w:bCs/>
          <w:sz w:val="22"/>
          <w:szCs w:val="22"/>
        </w:rPr>
      </w:pPr>
    </w:p>
    <w:p w14:paraId="1AB606FE" w14:textId="1467B9CC" w:rsidR="001764D9" w:rsidRDefault="000C6F3C" w:rsidP="001764D9">
      <w:pPr>
        <w:jc w:val="right"/>
        <w:rPr>
          <w:rFonts w:ascii="Calibri" w:hAnsi="Calibri" w:cs="Arial"/>
          <w:b/>
          <w:sz w:val="20"/>
          <w:szCs w:val="20"/>
        </w:rPr>
      </w:pPr>
      <w:r w:rsidRPr="00A628DB">
        <w:rPr>
          <w:rFonts w:asciiTheme="minorHAnsi" w:hAnsiTheme="minorHAnsi" w:cstheme="minorHAnsi"/>
          <w:b/>
          <w:bCs/>
          <w:sz w:val="22"/>
          <w:szCs w:val="22"/>
        </w:rPr>
        <w:t>A</w:t>
      </w:r>
      <w:r w:rsidRPr="00187A5E">
        <w:rPr>
          <w:rFonts w:ascii="Calibri" w:hAnsi="Calibri" w:cs="Arial"/>
          <w:b/>
          <w:sz w:val="20"/>
          <w:szCs w:val="20"/>
        </w:rPr>
        <w:t>nnexure A</w:t>
      </w:r>
    </w:p>
    <w:p w14:paraId="4F75F176" w14:textId="77777777" w:rsidR="00187A5E" w:rsidRPr="00187A5E" w:rsidRDefault="00187A5E" w:rsidP="00187A5E">
      <w:pPr>
        <w:pStyle w:val="BodyText"/>
        <w:spacing w:after="0"/>
        <w:rPr>
          <w:rFonts w:asciiTheme="minorHAnsi" w:hAnsiTheme="minorHAnsi" w:cstheme="minorHAnsi"/>
          <w:b/>
          <w:sz w:val="22"/>
          <w:szCs w:val="22"/>
        </w:rPr>
      </w:pPr>
    </w:p>
    <w:tbl>
      <w:tblPr>
        <w:tblpPr w:leftFromText="180" w:rightFromText="180" w:vertAnchor="text" w:tblpXSpec="center" w:tblpY="1"/>
        <w:tblOverlap w:val="never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ayout w:type="fixed"/>
        <w:tblLook w:val="01E0" w:firstRow="1" w:lastRow="1" w:firstColumn="1" w:lastColumn="1" w:noHBand="0" w:noVBand="0"/>
      </w:tblPr>
      <w:tblGrid>
        <w:gridCol w:w="3114"/>
        <w:gridCol w:w="7234"/>
      </w:tblGrid>
      <w:tr w:rsidR="00B12778" w14:paraId="15DA1007" w14:textId="77777777" w:rsidTr="00531EAD">
        <w:trPr>
          <w:trHeight w:val="34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/>
            <w:vAlign w:val="center"/>
            <w:hideMark/>
          </w:tcPr>
          <w:p w14:paraId="24DEE3E8" w14:textId="77777777" w:rsidR="00EF0F51" w:rsidRPr="003233ED" w:rsidRDefault="000C6F3C" w:rsidP="00531EAD">
            <w:pPr>
              <w:rPr>
                <w:rFonts w:asciiTheme="minorHAnsi" w:hAnsiTheme="minorHAnsi"/>
                <w:b/>
              </w:rPr>
            </w:pPr>
            <w:r w:rsidRPr="003233ED">
              <w:rPr>
                <w:b/>
              </w:rPr>
              <w:br w:type="page"/>
            </w:r>
            <w:r w:rsidRPr="003233ED">
              <w:rPr>
                <w:rFonts w:asciiTheme="minorHAnsi" w:hAnsiTheme="minorHAnsi"/>
                <w:b/>
                <w:lang w:val="en-US"/>
              </w:rPr>
              <w:br w:type="page"/>
            </w:r>
            <w:r>
              <w:rPr>
                <w:rFonts w:asciiTheme="minorHAnsi" w:hAnsiTheme="minorHAnsi"/>
                <w:b/>
              </w:rPr>
              <w:t>Members</w:t>
            </w:r>
          </w:p>
        </w:tc>
      </w:tr>
      <w:tr w:rsidR="00B12778" w14:paraId="20378F6B" w14:textId="77777777" w:rsidTr="00531EAD">
        <w:trPr>
          <w:trHeight w:val="34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5A0BA" w14:textId="77777777" w:rsidR="00EF0F51" w:rsidRPr="00D43367" w:rsidRDefault="000C6F3C" w:rsidP="00531EAD">
            <w:pPr>
              <w:ind w:left="22" w:hanging="22"/>
              <w:rPr>
                <w:rFonts w:asciiTheme="minorHAnsi" w:hAnsiTheme="minorHAnsi" w:cstheme="minorHAnsi"/>
                <w:sz w:val="22"/>
                <w:szCs w:val="22"/>
              </w:rPr>
            </w:pPr>
            <w:r w:rsidRPr="00D43367">
              <w:rPr>
                <w:rFonts w:asciiTheme="minorHAnsi" w:hAnsiTheme="minorHAnsi" w:cstheme="minorHAnsi"/>
                <w:sz w:val="22"/>
                <w:szCs w:val="22"/>
              </w:rPr>
              <w:t>Andrew Kefford PSM</w:t>
            </w:r>
          </w:p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3E4A7" w14:textId="77777777" w:rsidR="00EF0F51" w:rsidRDefault="000C6F3C" w:rsidP="00531EA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Chair, Deputy Secretary, Policy and Programs</w:t>
            </w:r>
          </w:p>
        </w:tc>
      </w:tr>
      <w:tr w:rsidR="00B12778" w14:paraId="7AE03DC4" w14:textId="77777777" w:rsidTr="00531EAD">
        <w:trPr>
          <w:trHeight w:val="34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5D0EB" w14:textId="79E23B52" w:rsidR="00EF0F51" w:rsidRPr="00D43367" w:rsidRDefault="000C6F3C" w:rsidP="00531EAD">
            <w:pPr>
              <w:ind w:left="22" w:hanging="22"/>
              <w:rPr>
                <w:rFonts w:asciiTheme="minorHAnsi" w:hAnsiTheme="minorHAnsi" w:cstheme="minorHAnsi"/>
                <w:sz w:val="22"/>
                <w:szCs w:val="22"/>
              </w:rPr>
            </w:pPr>
            <w:r w:rsidRPr="00D43367">
              <w:rPr>
                <w:rFonts w:asciiTheme="minorHAnsi" w:hAnsiTheme="minorHAnsi" w:cstheme="minorHAnsi"/>
                <w:sz w:val="22"/>
                <w:szCs w:val="22"/>
              </w:rPr>
              <w:t xml:space="preserve">Tara </w:t>
            </w:r>
            <w:r w:rsidR="00C24F0D">
              <w:rPr>
                <w:rFonts w:asciiTheme="minorHAnsi" w:hAnsiTheme="minorHAnsi" w:cstheme="minorHAnsi"/>
                <w:sz w:val="22"/>
                <w:szCs w:val="22"/>
              </w:rPr>
              <w:t>Hatzismalis</w:t>
            </w:r>
          </w:p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C8111" w14:textId="77777777" w:rsidR="00EF0F51" w:rsidRDefault="000C6F3C" w:rsidP="00531EA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Deputy Chair, </w:t>
            </w:r>
            <w:r w:rsidRPr="006940F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A/g First Assistant Secretary Client Benefits Division</w:t>
            </w:r>
          </w:p>
        </w:tc>
      </w:tr>
      <w:tr w:rsidR="00B12778" w14:paraId="7657BC7B" w14:textId="77777777" w:rsidTr="00531EAD">
        <w:trPr>
          <w:trHeight w:val="34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E8B2E" w14:textId="77777777" w:rsidR="00EF0F51" w:rsidRPr="00D43367" w:rsidRDefault="000C6F3C" w:rsidP="00531EAD">
            <w:pPr>
              <w:spacing w:line="276" w:lineRule="auto"/>
              <w:ind w:left="22" w:hanging="2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Michael Harper</w:t>
            </w:r>
          </w:p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E2AAB" w14:textId="77777777" w:rsidR="00EF0F51" w:rsidRPr="00251421" w:rsidRDefault="000C6F3C" w:rsidP="00531EAD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Assistant Secretary, Initial Liability</w:t>
            </w:r>
          </w:p>
        </w:tc>
      </w:tr>
      <w:tr w:rsidR="00B12778" w14:paraId="3B9728B2" w14:textId="77777777" w:rsidTr="00531EAD">
        <w:trPr>
          <w:trHeight w:val="34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6BD23" w14:textId="77777777" w:rsidR="00EF0F51" w:rsidRPr="00D43367" w:rsidRDefault="000C6F3C" w:rsidP="00531EAD">
            <w:pPr>
              <w:ind w:left="22" w:hanging="2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Vanesa Cheng</w:t>
            </w:r>
          </w:p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2A456" w14:textId="77777777" w:rsidR="00EF0F51" w:rsidRPr="007246DD" w:rsidRDefault="000C6F3C" w:rsidP="00531EA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Air Force Association</w:t>
            </w:r>
          </w:p>
        </w:tc>
      </w:tr>
      <w:tr w:rsidR="00B12778" w14:paraId="161C5BB9" w14:textId="77777777" w:rsidTr="00531EAD">
        <w:trPr>
          <w:trHeight w:val="34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10A02" w14:textId="77777777" w:rsidR="00EF0F51" w:rsidRPr="00D43367" w:rsidRDefault="000C6F3C" w:rsidP="00531EAD">
            <w:pPr>
              <w:ind w:left="22" w:hanging="22"/>
              <w:rPr>
                <w:rFonts w:asciiTheme="minorHAnsi" w:hAnsiTheme="minorHAnsi" w:cstheme="minorHAnsi"/>
                <w:sz w:val="22"/>
                <w:szCs w:val="22"/>
              </w:rPr>
            </w:pPr>
            <w:r w:rsidRPr="00D43367">
              <w:rPr>
                <w:rFonts w:asciiTheme="minorHAnsi" w:hAnsiTheme="minorHAnsi" w:cstheme="minorHAnsi"/>
                <w:sz w:val="22"/>
                <w:szCs w:val="22"/>
              </w:rPr>
              <w:t>Michael Carlon JP</w:t>
            </w:r>
          </w:p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9C44C" w14:textId="77777777" w:rsidR="00EF0F51" w:rsidRPr="00251421" w:rsidRDefault="000C6F3C" w:rsidP="00531EA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Australian Special Air Services Association </w:t>
            </w:r>
          </w:p>
        </w:tc>
      </w:tr>
      <w:tr w:rsidR="00B12778" w14:paraId="26B3700C" w14:textId="77777777" w:rsidTr="00531EAD">
        <w:trPr>
          <w:trHeight w:val="34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77FF4" w14:textId="77777777" w:rsidR="00EF0F51" w:rsidRPr="00D43367" w:rsidRDefault="000C6F3C" w:rsidP="00531EAD">
            <w:pPr>
              <w:spacing w:line="276" w:lineRule="auto"/>
              <w:ind w:left="22" w:hanging="2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Jenny Gregory OAM</w:t>
            </w:r>
          </w:p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492E0" w14:textId="77777777" w:rsidR="00EF0F51" w:rsidRDefault="000C6F3C" w:rsidP="00531EAD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Australian War Widows</w:t>
            </w:r>
          </w:p>
        </w:tc>
      </w:tr>
      <w:tr w:rsidR="00B12778" w14:paraId="1804DFB0" w14:textId="77777777" w:rsidTr="00531EAD">
        <w:trPr>
          <w:trHeight w:val="34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E3993" w14:textId="77777777" w:rsidR="00EF0F51" w:rsidRPr="00525AD8" w:rsidRDefault="000C6F3C" w:rsidP="00531EAD">
            <w:pPr>
              <w:spacing w:line="276" w:lineRule="auto"/>
              <w:ind w:left="22" w:hanging="2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 w:rsidRPr="00525AD8">
              <w:rPr>
                <w:rFonts w:asciiTheme="minorHAnsi" w:hAnsiTheme="minorHAnsi" w:cstheme="minorHAnsi"/>
                <w:sz w:val="22"/>
                <w:szCs w:val="22"/>
              </w:rPr>
              <w:t>ob Connor</w:t>
            </w:r>
          </w:p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3A59B" w14:textId="77777777" w:rsidR="00EF0F51" w:rsidRPr="00525AD8" w:rsidRDefault="000C6F3C" w:rsidP="00531EAD">
            <w:pPr>
              <w:spacing w:line="276" w:lineRule="auto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525AD8">
              <w:rPr>
                <w:rFonts w:asciiTheme="minorHAnsi" w:hAnsiTheme="minorHAnsi" w:cstheme="minorHAnsi"/>
                <w:sz w:val="22"/>
                <w:szCs w:val="22"/>
              </w:rPr>
              <w:t>Legacy Canberra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B12778" w14:paraId="4F915FF5" w14:textId="77777777" w:rsidTr="00531EAD">
        <w:trPr>
          <w:trHeight w:val="34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61525" w14:textId="77777777" w:rsidR="00EF0F51" w:rsidRPr="00D43367" w:rsidRDefault="000C6F3C" w:rsidP="00531EAD">
            <w:pPr>
              <w:spacing w:line="276" w:lineRule="auto"/>
              <w:ind w:left="22" w:hanging="22"/>
              <w:rPr>
                <w:rFonts w:asciiTheme="minorHAnsi" w:hAnsiTheme="minorHAnsi" w:cstheme="minorHAnsi"/>
                <w:sz w:val="22"/>
                <w:szCs w:val="22"/>
              </w:rPr>
            </w:pPr>
            <w:r w:rsidRPr="00D43367">
              <w:rPr>
                <w:rFonts w:asciiTheme="minorHAnsi" w:hAnsiTheme="minorHAnsi" w:cstheme="minorHAnsi"/>
                <w:sz w:val="22"/>
                <w:szCs w:val="22"/>
              </w:rPr>
              <w:t>Narelle Bromhead OAM</w:t>
            </w:r>
          </w:p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5D461" w14:textId="77777777" w:rsidR="00EF0F51" w:rsidRDefault="000C6F3C" w:rsidP="00531EAD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Partners of Veterans Association of Australia</w:t>
            </w:r>
          </w:p>
        </w:tc>
      </w:tr>
      <w:tr w:rsidR="00B12778" w14:paraId="65770A99" w14:textId="77777777" w:rsidTr="00531EAD">
        <w:trPr>
          <w:trHeight w:val="34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295F8" w14:textId="77777777" w:rsidR="00EF0F51" w:rsidRPr="00D43367" w:rsidRDefault="000C6F3C" w:rsidP="00531EAD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43367">
              <w:rPr>
                <w:rFonts w:asciiTheme="minorHAnsi" w:hAnsiTheme="minorHAnsi" w:cstheme="minorHAnsi"/>
                <w:sz w:val="22"/>
                <w:szCs w:val="22"/>
              </w:rPr>
              <w:t>Keely Dreghorn</w:t>
            </w:r>
          </w:p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03E69" w14:textId="77777777" w:rsidR="00EF0F51" w:rsidRDefault="000C6F3C" w:rsidP="00531EAD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Returned and Services League of Australia </w:t>
            </w:r>
          </w:p>
        </w:tc>
      </w:tr>
      <w:tr w:rsidR="00B12778" w14:paraId="42E8F87B" w14:textId="77777777" w:rsidTr="00531EAD">
        <w:trPr>
          <w:trHeight w:val="34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E8239" w14:textId="77777777" w:rsidR="00EF0F51" w:rsidRPr="00525AD8" w:rsidRDefault="000C6F3C" w:rsidP="00531EAD">
            <w:pPr>
              <w:spacing w:line="276" w:lineRule="auto"/>
              <w:ind w:left="22" w:hanging="22"/>
              <w:rPr>
                <w:rFonts w:asciiTheme="minorHAnsi" w:hAnsiTheme="minorHAnsi" w:cstheme="minorHAnsi"/>
                <w:sz w:val="22"/>
                <w:szCs w:val="22"/>
              </w:rPr>
            </w:pPr>
            <w:r w:rsidRPr="00525AD8">
              <w:rPr>
                <w:rFonts w:asciiTheme="minorHAnsi" w:hAnsiTheme="minorHAnsi" w:cstheme="minorHAnsi"/>
                <w:sz w:val="22"/>
                <w:szCs w:val="22"/>
              </w:rPr>
              <w:t>Clem Russell OAM</w:t>
            </w:r>
          </w:p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69B19" w14:textId="77777777" w:rsidR="00EF0F51" w:rsidRPr="00525AD8" w:rsidRDefault="000C6F3C" w:rsidP="00531EAD">
            <w:pPr>
              <w:spacing w:line="276" w:lineRule="auto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525AD8">
              <w:rPr>
                <w:rFonts w:asciiTheme="minorHAnsi" w:hAnsiTheme="minorHAnsi" w:cstheme="minorHAnsi"/>
                <w:sz w:val="22"/>
                <w:szCs w:val="22"/>
              </w:rPr>
              <w:t>The Royal Australian Regiment Corporation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B12778" w14:paraId="2A4F602C" w14:textId="77777777" w:rsidTr="00531EAD">
        <w:trPr>
          <w:trHeight w:val="34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15DD2" w14:textId="77777777" w:rsidR="00EF0F51" w:rsidRPr="00D43367" w:rsidRDefault="000C6F3C" w:rsidP="00531EAD">
            <w:pPr>
              <w:ind w:left="22" w:hanging="22"/>
              <w:rPr>
                <w:rFonts w:asciiTheme="minorHAnsi" w:hAnsiTheme="minorHAnsi" w:cstheme="minorHAnsi"/>
                <w:sz w:val="22"/>
                <w:szCs w:val="22"/>
              </w:rPr>
            </w:pPr>
            <w:r w:rsidRPr="00D43367">
              <w:rPr>
                <w:rFonts w:asciiTheme="minorHAnsi" w:hAnsiTheme="minorHAnsi" w:cstheme="minorHAnsi"/>
                <w:sz w:val="22"/>
                <w:szCs w:val="22"/>
              </w:rPr>
              <w:t>Max Ball</w:t>
            </w:r>
          </w:p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94B02" w14:textId="77777777" w:rsidR="00EF0F51" w:rsidRPr="00251421" w:rsidRDefault="000C6F3C" w:rsidP="00531EA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Vietnam Veterans’ Association of Australia</w:t>
            </w:r>
          </w:p>
        </w:tc>
      </w:tr>
      <w:tr w:rsidR="00B12778" w14:paraId="461FF0D5" w14:textId="77777777" w:rsidTr="00531EAD">
        <w:trPr>
          <w:trHeight w:val="34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946A9" w14:textId="77777777" w:rsidR="00EF0F51" w:rsidRPr="00D43367" w:rsidRDefault="000C6F3C" w:rsidP="00531EAD">
            <w:pPr>
              <w:spacing w:line="276" w:lineRule="auto"/>
              <w:ind w:left="22" w:hanging="22"/>
              <w:rPr>
                <w:rFonts w:asciiTheme="minorHAnsi" w:hAnsiTheme="minorHAnsi" w:cstheme="minorHAnsi"/>
                <w:sz w:val="22"/>
                <w:szCs w:val="22"/>
              </w:rPr>
            </w:pPr>
            <w:r w:rsidRPr="00D43367">
              <w:rPr>
                <w:rFonts w:asciiTheme="minorHAnsi" w:hAnsiTheme="minorHAnsi" w:cstheme="minorHAnsi"/>
                <w:sz w:val="22"/>
                <w:szCs w:val="22"/>
              </w:rPr>
              <w:t>Bill Roberts OAM JP</w:t>
            </w:r>
          </w:p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89098" w14:textId="77777777" w:rsidR="00EF0F51" w:rsidRDefault="000C6F3C" w:rsidP="00531EAD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Vietnam Veterans’ Federation of Australia </w:t>
            </w:r>
          </w:p>
        </w:tc>
      </w:tr>
      <w:tr w:rsidR="00B12778" w14:paraId="0298B84A" w14:textId="77777777" w:rsidTr="00531EAD">
        <w:trPr>
          <w:trHeight w:val="34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6FE82" w14:textId="77777777" w:rsidR="00EF0F51" w:rsidRPr="00D43367" w:rsidRDefault="000C6F3C" w:rsidP="00531EAD">
            <w:pPr>
              <w:spacing w:line="276" w:lineRule="auto"/>
              <w:ind w:left="22" w:hanging="2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Rod Hutchings</w:t>
            </w:r>
          </w:p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EA6FA" w14:textId="77777777" w:rsidR="00EF0F51" w:rsidRDefault="000C6F3C" w:rsidP="00531EAD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Australians Peacekeepers and Peacemakers Veterans’ Association </w:t>
            </w:r>
          </w:p>
        </w:tc>
      </w:tr>
      <w:tr w:rsidR="00B12778" w14:paraId="14D6DBE6" w14:textId="77777777" w:rsidTr="003D4BA0">
        <w:trPr>
          <w:trHeight w:val="34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 w:themeFill="text2" w:themeFillShade="BF"/>
            <w:vAlign w:val="center"/>
          </w:tcPr>
          <w:p w14:paraId="531C6028" w14:textId="5CF84525" w:rsidR="003D4BA0" w:rsidRPr="003D4BA0" w:rsidRDefault="000C6F3C" w:rsidP="00531EAD">
            <w:pPr>
              <w:spacing w:line="276" w:lineRule="auto"/>
              <w:ind w:left="22" w:hanging="22"/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Apologies</w:t>
            </w:r>
          </w:p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 w:themeFill="text2" w:themeFillShade="BF"/>
            <w:vAlign w:val="center"/>
          </w:tcPr>
          <w:p w14:paraId="02A1D0E0" w14:textId="77777777" w:rsidR="003D4BA0" w:rsidRPr="003D4BA0" w:rsidRDefault="003D4BA0" w:rsidP="00531EAD">
            <w:pPr>
              <w:spacing w:line="276" w:lineRule="auto"/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</w:pPr>
          </w:p>
        </w:tc>
      </w:tr>
      <w:tr w:rsidR="00B12778" w14:paraId="7CCBDA47" w14:textId="77777777" w:rsidTr="00531EAD">
        <w:trPr>
          <w:trHeight w:val="34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F9F36" w14:textId="504A0E7B" w:rsidR="003D4BA0" w:rsidRPr="003D4BA0" w:rsidRDefault="000C6F3C" w:rsidP="003D4BA0">
            <w:pPr>
              <w:spacing w:line="276" w:lineRule="auto"/>
              <w:ind w:left="22" w:hanging="22"/>
              <w:rPr>
                <w:rFonts w:asciiTheme="minorHAnsi" w:hAnsiTheme="minorHAnsi" w:cstheme="minorHAnsi"/>
                <w:sz w:val="22"/>
                <w:szCs w:val="22"/>
              </w:rPr>
            </w:pPr>
            <w:r w:rsidRPr="003D4BA0">
              <w:rPr>
                <w:rFonts w:asciiTheme="minorHAnsi" w:hAnsiTheme="minorHAnsi" w:cstheme="minorHAnsi"/>
                <w:sz w:val="22"/>
                <w:szCs w:val="22"/>
              </w:rPr>
              <w:t>Scott Jeffrey</w:t>
            </w:r>
          </w:p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BDBCB" w14:textId="441A6950" w:rsidR="003D4BA0" w:rsidRPr="003D4BA0" w:rsidRDefault="000C6F3C" w:rsidP="003D4BA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4BA0">
              <w:rPr>
                <w:rFonts w:asciiTheme="minorHAnsi" w:hAnsiTheme="minorHAnsi" w:cstheme="minorHAnsi"/>
                <w:sz w:val="22"/>
                <w:szCs w:val="22"/>
              </w:rPr>
              <w:t xml:space="preserve">TPI Federation of Australia </w:t>
            </w:r>
          </w:p>
        </w:tc>
      </w:tr>
      <w:tr w:rsidR="00B12778" w14:paraId="0BF45B2E" w14:textId="77777777" w:rsidTr="00531EAD">
        <w:trPr>
          <w:trHeight w:val="34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 w:themeFill="text2" w:themeFillShade="BF"/>
            <w:vAlign w:val="center"/>
            <w:hideMark/>
          </w:tcPr>
          <w:p w14:paraId="37E29ED6" w14:textId="77777777" w:rsidR="00EF0F51" w:rsidRPr="00251421" w:rsidRDefault="000C6F3C" w:rsidP="00531EAD">
            <w:pPr>
              <w:ind w:left="22" w:hanging="22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r w:rsidRPr="00251421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Presenters</w:t>
            </w:r>
          </w:p>
        </w:tc>
      </w:tr>
      <w:tr w:rsidR="00B12778" w14:paraId="101751E7" w14:textId="77777777" w:rsidTr="00531EAD">
        <w:trPr>
          <w:trHeight w:val="393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A9940" w14:textId="77777777" w:rsidR="00EF0F51" w:rsidRPr="00181C80" w:rsidRDefault="000C6F3C" w:rsidP="00531EAD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6940F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Luke Brown</w:t>
            </w:r>
          </w:p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6062B" w14:textId="78D92960" w:rsidR="00EF0F51" w:rsidRPr="00181C80" w:rsidRDefault="000C6F3C" w:rsidP="00531EAD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6940F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First Assistant Secretary, Policy </w:t>
            </w:r>
            <w:r w:rsidR="005A32C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and</w:t>
            </w:r>
            <w:r w:rsidRPr="006940F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Research Division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B12778" w14:paraId="54635FD8" w14:textId="77777777" w:rsidTr="00531EAD">
        <w:trPr>
          <w:trHeight w:val="393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DB9D2" w14:textId="77777777" w:rsidR="00EF0F51" w:rsidRPr="00181C80" w:rsidRDefault="000C6F3C" w:rsidP="00531EAD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6940F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Tara Hatzismali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</w:t>
            </w:r>
          </w:p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EA240" w14:textId="77777777" w:rsidR="00EF0F51" w:rsidRPr="00181C80" w:rsidRDefault="000C6F3C" w:rsidP="00531EAD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6940F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A/g First Assistant Secretary Client Benefits Division</w:t>
            </w:r>
          </w:p>
        </w:tc>
      </w:tr>
      <w:tr w:rsidR="00B12778" w14:paraId="319410A6" w14:textId="77777777" w:rsidTr="00531EAD">
        <w:trPr>
          <w:trHeight w:val="34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 w:themeFill="text2" w:themeFillShade="BF"/>
            <w:vAlign w:val="center"/>
          </w:tcPr>
          <w:p w14:paraId="0360BF35" w14:textId="77777777" w:rsidR="00EF0F51" w:rsidRPr="00B64A4A" w:rsidRDefault="000C6F3C" w:rsidP="00531EAD">
            <w:pPr>
              <w:ind w:left="22" w:hanging="22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Secretariat</w:t>
            </w:r>
          </w:p>
        </w:tc>
      </w:tr>
      <w:tr w:rsidR="00B12778" w14:paraId="1FB5C262" w14:textId="77777777" w:rsidTr="00531EAD">
        <w:trPr>
          <w:trHeight w:val="34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F7338" w14:textId="77777777" w:rsidR="00EF0F51" w:rsidRPr="00251421" w:rsidRDefault="000C6F3C" w:rsidP="00531EAD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James Caulfield</w:t>
            </w:r>
          </w:p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3E6B0" w14:textId="7B645E66" w:rsidR="00EF0F51" w:rsidRPr="00251421" w:rsidRDefault="000C6F3C" w:rsidP="00531EAD">
            <w:pPr>
              <w:autoSpaceDE w:val="0"/>
              <w:autoSpaceDN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A/g Assistant Director, International and Stakeholder Relations</w:t>
            </w:r>
          </w:p>
        </w:tc>
      </w:tr>
      <w:tr w:rsidR="00B12778" w14:paraId="085C0BE4" w14:textId="77777777" w:rsidTr="00531EAD">
        <w:trPr>
          <w:trHeight w:val="34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EF847" w14:textId="77777777" w:rsidR="00EF0F51" w:rsidRDefault="000C6F3C" w:rsidP="00531EAD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Kaitlyn Godfrey</w:t>
            </w:r>
          </w:p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8AFE" w14:textId="77777777" w:rsidR="00EF0F51" w:rsidRPr="00251421" w:rsidRDefault="000C6F3C" w:rsidP="00531EAD">
            <w:pPr>
              <w:autoSpaceDE w:val="0"/>
              <w:autoSpaceDN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Secretariat Officer, International and Stakeholder Relations</w:t>
            </w:r>
          </w:p>
        </w:tc>
      </w:tr>
    </w:tbl>
    <w:p w14:paraId="7ABD0BBD" w14:textId="77777777" w:rsidR="00187A5E" w:rsidRDefault="00187A5E" w:rsidP="001764D9">
      <w:pPr>
        <w:rPr>
          <w:rFonts w:ascii="Calibri" w:hAnsi="Calibri" w:cs="Arial"/>
          <w:b/>
          <w:sz w:val="36"/>
          <w:szCs w:val="36"/>
        </w:rPr>
      </w:pPr>
    </w:p>
    <w:p w14:paraId="2A4033AE" w14:textId="6271799E" w:rsidR="00187A5E" w:rsidRPr="00DF6EC6" w:rsidRDefault="000C6F3C" w:rsidP="00DF6EC6">
      <w:pPr>
        <w:jc w:val="center"/>
        <w:rPr>
          <w:rFonts w:asciiTheme="minorHAnsi" w:hAnsiTheme="minorHAnsi"/>
          <w:b/>
          <w:sz w:val="20"/>
        </w:rPr>
      </w:pPr>
      <w:r w:rsidRPr="00CE4031">
        <w:rPr>
          <w:rFonts w:asciiTheme="minorHAnsi" w:hAnsiTheme="minorHAnsi"/>
          <w:b/>
          <w:sz w:val="20"/>
        </w:rPr>
        <w:t xml:space="preserve">Next Meeting – </w:t>
      </w:r>
      <w:r w:rsidR="003D4BA0">
        <w:rPr>
          <w:rFonts w:asciiTheme="minorHAnsi" w:hAnsiTheme="minorHAnsi"/>
          <w:bCs/>
          <w:sz w:val="20"/>
        </w:rPr>
        <w:t>26 March 2026</w:t>
      </w:r>
    </w:p>
    <w:sectPr w:rsidR="00187A5E" w:rsidRPr="00DF6EC6" w:rsidSect="00D7320B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720" w:right="720" w:bottom="720" w:left="720" w:header="346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FF509B" w14:textId="77777777" w:rsidR="00C567A8" w:rsidRDefault="00C567A8">
      <w:r>
        <w:separator/>
      </w:r>
    </w:p>
    <w:p w14:paraId="47C43D40" w14:textId="77777777" w:rsidR="00C567A8" w:rsidRDefault="00C567A8"/>
  </w:endnote>
  <w:endnote w:type="continuationSeparator" w:id="0">
    <w:p w14:paraId="02094DD4" w14:textId="77777777" w:rsidR="00C567A8" w:rsidRDefault="00C567A8">
      <w:r>
        <w:continuationSeparator/>
      </w:r>
    </w:p>
    <w:p w14:paraId="39FB680D" w14:textId="77777777" w:rsidR="00C567A8" w:rsidRDefault="00C567A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8127F" w14:textId="77777777" w:rsidR="001764D9" w:rsidRPr="00DC0026" w:rsidRDefault="000C6F3C" w:rsidP="001764D9">
    <w:pPr>
      <w:pStyle w:val="Header"/>
      <w:jc w:val="center"/>
      <w:rPr>
        <w:color w:val="FF0000"/>
      </w:rPr>
    </w:pPr>
    <w:r w:rsidRPr="00FF7A8E">
      <w:rPr>
        <w:color w:val="FF0000"/>
        <w:szCs w:val="28"/>
      </w:rPr>
      <w:t>OFFICIAL</w:t>
    </w:r>
    <w:r w:rsidRPr="007C3A2B">
      <w:rPr>
        <w:color w:val="FF0000"/>
        <w:sz w:val="22"/>
      </w:rPr>
      <w:t xml:space="preserve"> </w:t>
    </w:r>
  </w:p>
  <w:sdt>
    <w:sdtPr>
      <w:id w:val="1767969523"/>
      <w:docPartObj>
        <w:docPartGallery w:val="Page Numbers (Bottom of Page)"/>
        <w:docPartUnique/>
      </w:docPartObj>
    </w:sdtPr>
    <w:sdtEndPr/>
    <w:sdtContent>
      <w:sdt>
        <w:sdtPr>
          <w:id w:val="1279142669"/>
          <w:docPartObj>
            <w:docPartGallery w:val="Page Numbers (Top of Page)"/>
            <w:docPartUnique/>
          </w:docPartObj>
        </w:sdtPr>
        <w:sdtEndPr/>
        <w:sdtContent>
          <w:p w14:paraId="63C3E97F" w14:textId="424C7CEA" w:rsidR="001B5EC9" w:rsidRDefault="000C6F3C" w:rsidP="001764D9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BA5BCC" w14:textId="77777777" w:rsidR="001764D9" w:rsidRPr="00DC0026" w:rsidRDefault="000C6F3C" w:rsidP="001764D9">
    <w:pPr>
      <w:pStyle w:val="Header"/>
      <w:jc w:val="center"/>
      <w:rPr>
        <w:color w:val="FF0000"/>
      </w:rPr>
    </w:pPr>
    <w:r w:rsidRPr="00FF7A8E">
      <w:rPr>
        <w:color w:val="FF0000"/>
        <w:szCs w:val="28"/>
      </w:rPr>
      <w:t>OFFICIAL</w:t>
    </w:r>
    <w:r w:rsidRPr="007C3A2B">
      <w:rPr>
        <w:color w:val="FF0000"/>
        <w:sz w:val="22"/>
      </w:rPr>
      <w:t xml:space="preserve"> </w:t>
    </w:r>
  </w:p>
  <w:sdt>
    <w:sdtPr>
      <w:id w:val="123635623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552495D" w14:textId="2560E883" w:rsidR="001B5EC9" w:rsidRPr="001764D9" w:rsidRDefault="000C6F3C" w:rsidP="001764D9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BEA1E0" w14:textId="77777777" w:rsidR="00C567A8" w:rsidRDefault="00C567A8">
      <w:r>
        <w:separator/>
      </w:r>
    </w:p>
    <w:p w14:paraId="6754F3AD" w14:textId="77777777" w:rsidR="00C567A8" w:rsidRDefault="00C567A8"/>
  </w:footnote>
  <w:footnote w:type="continuationSeparator" w:id="0">
    <w:p w14:paraId="630DC454" w14:textId="77777777" w:rsidR="00C567A8" w:rsidRDefault="00C567A8">
      <w:r>
        <w:continuationSeparator/>
      </w:r>
    </w:p>
    <w:p w14:paraId="2231ABB3" w14:textId="77777777" w:rsidR="00C567A8" w:rsidRDefault="00C567A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9106E" w14:textId="77777777" w:rsidR="001B5EC9" w:rsidRDefault="001B5EC9">
    <w:pPr>
      <w:pStyle w:val="Header"/>
    </w:pPr>
  </w:p>
  <w:p w14:paraId="2AD806EE" w14:textId="77777777" w:rsidR="001B5EC9" w:rsidRDefault="001B5EC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328E1" w14:textId="159667B7" w:rsidR="00001ECB" w:rsidRPr="00A36392" w:rsidRDefault="000C6F3C" w:rsidP="00A36392">
    <w:pPr>
      <w:pStyle w:val="Header"/>
      <w:jc w:val="center"/>
      <w:rPr>
        <w:color w:val="FF0000"/>
      </w:rPr>
    </w:pPr>
    <w:r w:rsidRPr="00A36392">
      <w:rPr>
        <w:color w:val="FF0000"/>
      </w:rPr>
      <w:t xml:space="preserve">OFFICIAL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4BD98" w14:textId="6682CF0E" w:rsidR="001B5EC9" w:rsidRDefault="00A36392" w:rsidP="00A36392">
    <w:pPr>
      <w:pBdr>
        <w:bottom w:val="single" w:sz="4" w:space="1" w:color="auto"/>
      </w:pBdr>
      <w:jc w:val="center"/>
      <w:rPr>
        <w:noProof/>
        <w:color w:val="FF0000"/>
      </w:rPr>
    </w:pPr>
    <w:r w:rsidRPr="00BA20A6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9158A28" wp14:editId="5A61F127">
              <wp:simplePos x="0" y="0"/>
              <wp:positionH relativeFrom="column">
                <wp:posOffset>3819207</wp:posOffset>
              </wp:positionH>
              <wp:positionV relativeFrom="paragraph">
                <wp:posOffset>90487</wp:posOffset>
              </wp:positionV>
              <wp:extent cx="2965836" cy="857250"/>
              <wp:effectExtent l="0" t="0" r="0" b="0"/>
              <wp:wrapNone/>
              <wp:docPr id="2" name="Text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65836" cy="8572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22CA868" w14:textId="77777777" w:rsidR="00D7320B" w:rsidRPr="001764D9" w:rsidRDefault="000C6F3C" w:rsidP="00D7320B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b/>
                              <w:bCs/>
                              <w:color w:val="17365D" w:themeColor="text2" w:themeShade="BF"/>
                              <w:kern w:val="24"/>
                              <w:sz w:val="32"/>
                              <w:szCs w:val="32"/>
                            </w:rPr>
                          </w:pPr>
                          <w:r w:rsidRPr="001764D9">
                            <w:rPr>
                              <w:b/>
                              <w:bCs/>
                              <w:color w:val="17365D" w:themeColor="text2" w:themeShade="BF"/>
                              <w:kern w:val="24"/>
                              <w:sz w:val="32"/>
                              <w:szCs w:val="32"/>
                            </w:rPr>
                            <w:t>Operational Working Party</w:t>
                          </w:r>
                        </w:p>
                        <w:p w14:paraId="06454A25" w14:textId="77777777" w:rsidR="00D7320B" w:rsidRPr="001764D9" w:rsidRDefault="000C6F3C" w:rsidP="00D7320B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b/>
                              <w:bCs/>
                              <w:color w:val="17365D" w:themeColor="text2" w:themeShade="BF"/>
                              <w:kern w:val="24"/>
                              <w:sz w:val="28"/>
                              <w:szCs w:val="28"/>
                            </w:rPr>
                          </w:pPr>
                          <w:r w:rsidRPr="001764D9">
                            <w:rPr>
                              <w:b/>
                              <w:bCs/>
                              <w:color w:val="17365D" w:themeColor="text2" w:themeShade="BF"/>
                              <w:kern w:val="24"/>
                              <w:sz w:val="32"/>
                              <w:szCs w:val="32"/>
                            </w:rPr>
                            <w:t xml:space="preserve">« </w:t>
                          </w:r>
                          <w:r w:rsidR="00187A5E" w:rsidRPr="001764D9">
                            <w:rPr>
                              <w:b/>
                              <w:bCs/>
                              <w:color w:val="17365D" w:themeColor="text2" w:themeShade="BF"/>
                              <w:kern w:val="24"/>
                              <w:sz w:val="28"/>
                              <w:szCs w:val="28"/>
                            </w:rPr>
                            <w:t>OWP</w:t>
                          </w:r>
                          <w:r w:rsidRPr="001764D9">
                            <w:rPr>
                              <w:b/>
                              <w:bCs/>
                              <w:color w:val="17365D" w:themeColor="text2" w:themeShade="BF"/>
                              <w:kern w:val="24"/>
                              <w:sz w:val="28"/>
                              <w:szCs w:val="28"/>
                            </w:rPr>
                            <w:t xml:space="preserve"> »</w:t>
                          </w:r>
                        </w:p>
                        <w:p w14:paraId="2B3A0EF0" w14:textId="77777777" w:rsidR="00D7320B" w:rsidRPr="001764D9" w:rsidRDefault="000C6F3C" w:rsidP="00D7320B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b/>
                              <w:bCs/>
                              <w:color w:val="17365D" w:themeColor="text2" w:themeShade="BF"/>
                            </w:rPr>
                          </w:pPr>
                          <w:r>
                            <w:rPr>
                              <w:b/>
                              <w:bCs/>
                              <w:color w:val="17365D" w:themeColor="text2" w:themeShade="BF"/>
                              <w:kern w:val="24"/>
                              <w:sz w:val="28"/>
                              <w:szCs w:val="28"/>
                            </w:rPr>
                            <w:t>Wednesday 18 February 2026</w:t>
                          </w:r>
                        </w:p>
                      </w:txbxContent>
                    </wps:txbx>
                    <wps:bodyPr wrap="square" rtlCol="0"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9158A28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left:0;text-align:left;margin-left:300.7pt;margin-top:7.1pt;width:233.55pt;height:67.5pt;z-index: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" filled="f" stroked="f">
              <v:textbox>
                <w:txbxContent>
                  <w:p w14:paraId="022CA868" w14:textId="77777777" w:rsidR="00D7320B" w:rsidRPr="001764D9" w:rsidRDefault="000C6F3C" w:rsidP="00D7320B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b/>
                        <w:bCs/>
                        <w:color w:val="17365D" w:themeColor="text2" w:themeShade="BF"/>
                        <w:kern w:val="24"/>
                        <w:sz w:val="32"/>
                        <w:szCs w:val="32"/>
                      </w:rPr>
                    </w:pPr>
                    <w:r w:rsidRPr="001764D9">
                      <w:rPr>
                        <w:b/>
                        <w:bCs/>
                        <w:color w:val="17365D" w:themeColor="text2" w:themeShade="BF"/>
                        <w:kern w:val="24"/>
                        <w:sz w:val="32"/>
                        <w:szCs w:val="32"/>
                      </w:rPr>
                      <w:t>Operational Working Party</w:t>
                    </w:r>
                  </w:p>
                  <w:p w14:paraId="06454A25" w14:textId="77777777" w:rsidR="00D7320B" w:rsidRPr="001764D9" w:rsidRDefault="000C6F3C" w:rsidP="00D7320B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b/>
                        <w:bCs/>
                        <w:color w:val="17365D" w:themeColor="text2" w:themeShade="BF"/>
                        <w:kern w:val="24"/>
                        <w:sz w:val="28"/>
                        <w:szCs w:val="28"/>
                      </w:rPr>
                    </w:pPr>
                    <w:r w:rsidRPr="001764D9">
                      <w:rPr>
                        <w:b/>
                        <w:bCs/>
                        <w:color w:val="17365D" w:themeColor="text2" w:themeShade="BF"/>
                        <w:kern w:val="24"/>
                        <w:sz w:val="32"/>
                        <w:szCs w:val="32"/>
                      </w:rPr>
                      <w:t xml:space="preserve">« </w:t>
                    </w:r>
                    <w:r w:rsidR="00187A5E" w:rsidRPr="001764D9">
                      <w:rPr>
                        <w:b/>
                        <w:bCs/>
                        <w:color w:val="17365D" w:themeColor="text2" w:themeShade="BF"/>
                        <w:kern w:val="24"/>
                        <w:sz w:val="28"/>
                        <w:szCs w:val="28"/>
                      </w:rPr>
                      <w:t>OWP</w:t>
                    </w:r>
                    <w:r w:rsidRPr="001764D9">
                      <w:rPr>
                        <w:b/>
                        <w:bCs/>
                        <w:color w:val="17365D" w:themeColor="text2" w:themeShade="BF"/>
                        <w:kern w:val="24"/>
                        <w:sz w:val="28"/>
                        <w:szCs w:val="28"/>
                      </w:rPr>
                      <w:t xml:space="preserve"> »</w:t>
                    </w:r>
                  </w:p>
                  <w:p w14:paraId="2B3A0EF0" w14:textId="77777777" w:rsidR="00D7320B" w:rsidRPr="001764D9" w:rsidRDefault="000C6F3C" w:rsidP="00D7320B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b/>
                        <w:bCs/>
                        <w:color w:val="17365D" w:themeColor="text2" w:themeShade="BF"/>
                      </w:rPr>
                    </w:pPr>
                    <w:r>
                      <w:rPr>
                        <w:b/>
                        <w:bCs/>
                        <w:color w:val="17365D" w:themeColor="text2" w:themeShade="BF"/>
                        <w:kern w:val="24"/>
                        <w:sz w:val="28"/>
                        <w:szCs w:val="28"/>
                      </w:rPr>
                      <w:t>Wednesday 18 February 2026</w:t>
                    </w:r>
                  </w:p>
                </w:txbxContent>
              </v:textbox>
            </v:shape>
          </w:pict>
        </mc:Fallback>
      </mc:AlternateContent>
    </w:r>
    <w:r w:rsidRPr="00A36392">
      <w:rPr>
        <w:noProof/>
        <w:color w:val="FF0000"/>
      </w:rPr>
      <w:t>OFFICIAL</w:t>
    </w:r>
  </w:p>
  <w:p w14:paraId="3C1A1935" w14:textId="77777777" w:rsidR="00A36392" w:rsidRPr="00A36392" w:rsidRDefault="000C6F3C" w:rsidP="00A36392">
    <w:pPr>
      <w:pBdr>
        <w:bottom w:val="single" w:sz="4" w:space="1" w:color="auto"/>
      </w:pBdr>
      <w:rPr>
        <w:color w:val="FF0000"/>
      </w:rPr>
    </w:pPr>
    <w:r>
      <w:rPr>
        <w:noProof/>
      </w:rPr>
      <w:drawing>
        <wp:inline distT="0" distB="0" distL="0" distR="0" wp14:anchorId="7A6D5016" wp14:editId="4EA663E9">
          <wp:extent cx="2838450" cy="685800"/>
          <wp:effectExtent l="0" t="0" r="0" b="0"/>
          <wp:docPr id="7" name="Picture 7" descr="C:\Users\MKN043\AppData\Local\Microsoft\Windows\INetCache\Content.MSO\989C96A4.tmp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C:\Users\MKN043\AppData\Local\Microsoft\Windows\INetCache\Content.MSO\989C96A4.tmp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909" t="33696" r="5818" b="33696"/>
                  <a:stretch>
                    <a:fillRect/>
                  </a:stretch>
                </pic:blipFill>
                <pic:spPr bwMode="auto">
                  <a:xfrm>
                    <a:off x="0" y="0"/>
                    <a:ext cx="283845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A2A50"/>
    <w:multiLevelType w:val="multilevel"/>
    <w:tmpl w:val="D5D0039C"/>
    <w:lvl w:ilvl="0">
      <w:start w:val="1"/>
      <w:numFmt w:val="decimal"/>
      <w:lvlText w:val="%1."/>
      <w:lvlJc w:val="left"/>
      <w:pPr>
        <w:tabs>
          <w:tab w:val="num" w:pos="748"/>
        </w:tabs>
        <w:ind w:left="181"/>
      </w:pPr>
      <w:rPr>
        <w:rFonts w:asciiTheme="minorHAnsi" w:hAnsiTheme="minorHAnsi" w:cs="Arial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sz w:val="22"/>
        <w:szCs w:val="22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109"/>
        </w:tabs>
        <w:ind w:left="400"/>
      </w:pPr>
      <w:rPr>
        <w:rFonts w:cs="Times New Roman" w:hint="default"/>
        <w:b w:val="0"/>
        <w:color w:val="auto"/>
        <w:sz w:val="22"/>
        <w:szCs w:val="22"/>
      </w:rPr>
    </w:lvl>
    <w:lvl w:ilvl="2">
      <w:start w:val="1"/>
      <w:numFmt w:val="decimal"/>
      <w:pStyle w:val="03ReportText"/>
      <w:lvlText w:val="%1.%2.%3"/>
      <w:lvlJc w:val="left"/>
      <w:pPr>
        <w:tabs>
          <w:tab w:val="num" w:pos="1212"/>
        </w:tabs>
        <w:ind w:left="1212" w:hanging="851"/>
      </w:pPr>
      <w:rPr>
        <w:rFonts w:ascii="Arial" w:hAnsi="Arial" w:cs="Arial" w:hint="default"/>
        <w:b w:val="0"/>
        <w:i w:val="0"/>
        <w:sz w:val="24"/>
        <w:szCs w:val="24"/>
      </w:rPr>
    </w:lvl>
    <w:lvl w:ilvl="3">
      <w:start w:val="1"/>
      <w:numFmt w:val="lowerLetter"/>
      <w:lvlText w:val="%4."/>
      <w:lvlJc w:val="left"/>
      <w:pPr>
        <w:tabs>
          <w:tab w:val="num" w:pos="1675"/>
        </w:tabs>
        <w:ind w:left="1675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0"/>
        <w:szCs w:val="20"/>
        <w:u w:val="none"/>
        <w:vertAlign w:val="baseline"/>
      </w:rPr>
    </w:lvl>
    <w:lvl w:ilvl="4">
      <w:start w:val="1"/>
      <w:numFmt w:val="lowerRoman"/>
      <w:lvlText w:val="%5."/>
      <w:lvlJc w:val="left"/>
      <w:pPr>
        <w:tabs>
          <w:tab w:val="num" w:pos="2242"/>
        </w:tabs>
        <w:ind w:left="2242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sz w:val="20"/>
        <w:szCs w:val="20"/>
        <w:u w:val="none"/>
        <w:vertAlign w:val="baseline"/>
      </w:rPr>
    </w:lvl>
    <w:lvl w:ilvl="5">
      <w:start w:val="1"/>
      <w:numFmt w:val="bullet"/>
      <w:lvlText w:val=""/>
      <w:lvlJc w:val="left"/>
      <w:pPr>
        <w:tabs>
          <w:tab w:val="num" w:pos="2449"/>
        </w:tabs>
        <w:ind w:left="3016" w:hanging="567"/>
      </w:pPr>
      <w:rPr>
        <w:rFonts w:ascii="Symbol" w:hAnsi="Symbol" w:hint="default"/>
      </w:rPr>
    </w:lvl>
    <w:lvl w:ilvl="6">
      <w:start w:val="1"/>
      <w:numFmt w:val="decimal"/>
      <w:lvlText w:val="(%7)"/>
      <w:lvlJc w:val="left"/>
      <w:pPr>
        <w:tabs>
          <w:tab w:val="num" w:pos="3376"/>
        </w:tabs>
        <w:ind w:left="3016"/>
      </w:pPr>
      <w:rPr>
        <w:rFonts w:cs="Times New Roman" w:hint="default"/>
      </w:rPr>
    </w:lvl>
    <w:lvl w:ilvl="7">
      <w:start w:val="1"/>
      <w:numFmt w:val="none"/>
      <w:lvlText w:val="%8."/>
      <w:lvlJc w:val="left"/>
      <w:pPr>
        <w:tabs>
          <w:tab w:val="num" w:pos="3943"/>
        </w:tabs>
        <w:ind w:left="3583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4510"/>
        </w:tabs>
        <w:ind w:left="4150"/>
      </w:pPr>
      <w:rPr>
        <w:rFonts w:cs="Times New Roman" w:hint="default"/>
      </w:rPr>
    </w:lvl>
  </w:abstractNum>
  <w:num w:numId="1" w16cid:durableId="1442803556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074E"/>
    <w:rsid w:val="0000057A"/>
    <w:rsid w:val="00000EFA"/>
    <w:rsid w:val="00001998"/>
    <w:rsid w:val="00001ECB"/>
    <w:rsid w:val="000026A3"/>
    <w:rsid w:val="00003034"/>
    <w:rsid w:val="00003944"/>
    <w:rsid w:val="00003994"/>
    <w:rsid w:val="00003A5E"/>
    <w:rsid w:val="00003A92"/>
    <w:rsid w:val="000041C8"/>
    <w:rsid w:val="00004A5A"/>
    <w:rsid w:val="00006AA2"/>
    <w:rsid w:val="00006DBE"/>
    <w:rsid w:val="00006DDA"/>
    <w:rsid w:val="000070A7"/>
    <w:rsid w:val="00007710"/>
    <w:rsid w:val="0000788C"/>
    <w:rsid w:val="00007938"/>
    <w:rsid w:val="00010350"/>
    <w:rsid w:val="000104F3"/>
    <w:rsid w:val="00011426"/>
    <w:rsid w:val="0001198F"/>
    <w:rsid w:val="00011D71"/>
    <w:rsid w:val="00012138"/>
    <w:rsid w:val="00012764"/>
    <w:rsid w:val="00012985"/>
    <w:rsid w:val="000143E9"/>
    <w:rsid w:val="00014B01"/>
    <w:rsid w:val="0001561B"/>
    <w:rsid w:val="00016D39"/>
    <w:rsid w:val="00017515"/>
    <w:rsid w:val="000202DB"/>
    <w:rsid w:val="00020369"/>
    <w:rsid w:val="000207E6"/>
    <w:rsid w:val="00020E13"/>
    <w:rsid w:val="00021281"/>
    <w:rsid w:val="000220D5"/>
    <w:rsid w:val="00022265"/>
    <w:rsid w:val="0002227F"/>
    <w:rsid w:val="000229AB"/>
    <w:rsid w:val="0002396F"/>
    <w:rsid w:val="00023DC9"/>
    <w:rsid w:val="00024009"/>
    <w:rsid w:val="00024311"/>
    <w:rsid w:val="000255C8"/>
    <w:rsid w:val="00025996"/>
    <w:rsid w:val="000261EE"/>
    <w:rsid w:val="00026537"/>
    <w:rsid w:val="00027AF4"/>
    <w:rsid w:val="00027BA7"/>
    <w:rsid w:val="00031F3B"/>
    <w:rsid w:val="00031FA0"/>
    <w:rsid w:val="0003233A"/>
    <w:rsid w:val="00032345"/>
    <w:rsid w:val="00032574"/>
    <w:rsid w:val="00032640"/>
    <w:rsid w:val="0003290B"/>
    <w:rsid w:val="0003294A"/>
    <w:rsid w:val="0003316D"/>
    <w:rsid w:val="00033345"/>
    <w:rsid w:val="00033985"/>
    <w:rsid w:val="0003498B"/>
    <w:rsid w:val="00036232"/>
    <w:rsid w:val="00037428"/>
    <w:rsid w:val="0003756C"/>
    <w:rsid w:val="000375BE"/>
    <w:rsid w:val="00037976"/>
    <w:rsid w:val="00040296"/>
    <w:rsid w:val="00041336"/>
    <w:rsid w:val="00041CEA"/>
    <w:rsid w:val="0004316F"/>
    <w:rsid w:val="00044836"/>
    <w:rsid w:val="000470BF"/>
    <w:rsid w:val="000478BD"/>
    <w:rsid w:val="000479D2"/>
    <w:rsid w:val="00047B25"/>
    <w:rsid w:val="00047E46"/>
    <w:rsid w:val="00050251"/>
    <w:rsid w:val="0005087F"/>
    <w:rsid w:val="000512B0"/>
    <w:rsid w:val="00051AA5"/>
    <w:rsid w:val="00052D9F"/>
    <w:rsid w:val="0005318E"/>
    <w:rsid w:val="000535C6"/>
    <w:rsid w:val="0005366B"/>
    <w:rsid w:val="00053AF0"/>
    <w:rsid w:val="00053F49"/>
    <w:rsid w:val="00054391"/>
    <w:rsid w:val="000543D4"/>
    <w:rsid w:val="000551D7"/>
    <w:rsid w:val="00055358"/>
    <w:rsid w:val="00056191"/>
    <w:rsid w:val="0005692F"/>
    <w:rsid w:val="00056E96"/>
    <w:rsid w:val="00057044"/>
    <w:rsid w:val="00057910"/>
    <w:rsid w:val="000605F8"/>
    <w:rsid w:val="00060815"/>
    <w:rsid w:val="00060C55"/>
    <w:rsid w:val="000610B9"/>
    <w:rsid w:val="00061588"/>
    <w:rsid w:val="00061F17"/>
    <w:rsid w:val="00062569"/>
    <w:rsid w:val="0006343F"/>
    <w:rsid w:val="00063F3D"/>
    <w:rsid w:val="00065385"/>
    <w:rsid w:val="00065C51"/>
    <w:rsid w:val="00065E13"/>
    <w:rsid w:val="00066327"/>
    <w:rsid w:val="00066424"/>
    <w:rsid w:val="00066785"/>
    <w:rsid w:val="0006766B"/>
    <w:rsid w:val="000676CA"/>
    <w:rsid w:val="00067F77"/>
    <w:rsid w:val="000708B7"/>
    <w:rsid w:val="00070CAE"/>
    <w:rsid w:val="00071046"/>
    <w:rsid w:val="000726B0"/>
    <w:rsid w:val="00072A4C"/>
    <w:rsid w:val="000735B4"/>
    <w:rsid w:val="00074A78"/>
    <w:rsid w:val="00075AE3"/>
    <w:rsid w:val="000760CF"/>
    <w:rsid w:val="000765D7"/>
    <w:rsid w:val="00076E2C"/>
    <w:rsid w:val="00077479"/>
    <w:rsid w:val="000777B6"/>
    <w:rsid w:val="00077D9D"/>
    <w:rsid w:val="0008270E"/>
    <w:rsid w:val="00082D1C"/>
    <w:rsid w:val="00083A98"/>
    <w:rsid w:val="00084149"/>
    <w:rsid w:val="00084326"/>
    <w:rsid w:val="000848D0"/>
    <w:rsid w:val="000857B3"/>
    <w:rsid w:val="00085C29"/>
    <w:rsid w:val="00086E41"/>
    <w:rsid w:val="00090B05"/>
    <w:rsid w:val="00091C69"/>
    <w:rsid w:val="00091FAE"/>
    <w:rsid w:val="000922AE"/>
    <w:rsid w:val="00093DBC"/>
    <w:rsid w:val="00095A36"/>
    <w:rsid w:val="00096841"/>
    <w:rsid w:val="00096FD6"/>
    <w:rsid w:val="00097514"/>
    <w:rsid w:val="00097868"/>
    <w:rsid w:val="000A0F3E"/>
    <w:rsid w:val="000A0FDF"/>
    <w:rsid w:val="000A1126"/>
    <w:rsid w:val="000A157F"/>
    <w:rsid w:val="000A2536"/>
    <w:rsid w:val="000A263A"/>
    <w:rsid w:val="000A2752"/>
    <w:rsid w:val="000A2F4A"/>
    <w:rsid w:val="000A624C"/>
    <w:rsid w:val="000A657D"/>
    <w:rsid w:val="000A6CA4"/>
    <w:rsid w:val="000B077D"/>
    <w:rsid w:val="000B22E1"/>
    <w:rsid w:val="000B2653"/>
    <w:rsid w:val="000B27A5"/>
    <w:rsid w:val="000B2C7F"/>
    <w:rsid w:val="000B3885"/>
    <w:rsid w:val="000B4ED4"/>
    <w:rsid w:val="000B4F9E"/>
    <w:rsid w:val="000B7DD2"/>
    <w:rsid w:val="000C0D20"/>
    <w:rsid w:val="000C18D7"/>
    <w:rsid w:val="000C1AA3"/>
    <w:rsid w:val="000C1AA8"/>
    <w:rsid w:val="000C2368"/>
    <w:rsid w:val="000C24F2"/>
    <w:rsid w:val="000C29F4"/>
    <w:rsid w:val="000C2EA5"/>
    <w:rsid w:val="000C3277"/>
    <w:rsid w:val="000C3CAA"/>
    <w:rsid w:val="000C469C"/>
    <w:rsid w:val="000C4C1E"/>
    <w:rsid w:val="000C5886"/>
    <w:rsid w:val="000C5AB5"/>
    <w:rsid w:val="000C5F91"/>
    <w:rsid w:val="000C64D2"/>
    <w:rsid w:val="000C6A4D"/>
    <w:rsid w:val="000C6F3C"/>
    <w:rsid w:val="000C7214"/>
    <w:rsid w:val="000C7269"/>
    <w:rsid w:val="000C72D8"/>
    <w:rsid w:val="000C79DB"/>
    <w:rsid w:val="000D0265"/>
    <w:rsid w:val="000D1334"/>
    <w:rsid w:val="000D1398"/>
    <w:rsid w:val="000D1892"/>
    <w:rsid w:val="000D198A"/>
    <w:rsid w:val="000D1B6A"/>
    <w:rsid w:val="000D1C70"/>
    <w:rsid w:val="000D25DB"/>
    <w:rsid w:val="000D25E8"/>
    <w:rsid w:val="000D31F1"/>
    <w:rsid w:val="000D3437"/>
    <w:rsid w:val="000D3891"/>
    <w:rsid w:val="000D3DD3"/>
    <w:rsid w:val="000D4098"/>
    <w:rsid w:val="000D41B2"/>
    <w:rsid w:val="000D433D"/>
    <w:rsid w:val="000D4861"/>
    <w:rsid w:val="000D4ABB"/>
    <w:rsid w:val="000D527C"/>
    <w:rsid w:val="000D5A42"/>
    <w:rsid w:val="000D7E31"/>
    <w:rsid w:val="000E0654"/>
    <w:rsid w:val="000E085C"/>
    <w:rsid w:val="000E0F20"/>
    <w:rsid w:val="000E1411"/>
    <w:rsid w:val="000E29BD"/>
    <w:rsid w:val="000E2C17"/>
    <w:rsid w:val="000E2CB2"/>
    <w:rsid w:val="000E2D26"/>
    <w:rsid w:val="000E2E5C"/>
    <w:rsid w:val="000E2F4B"/>
    <w:rsid w:val="000E309A"/>
    <w:rsid w:val="000E3AE4"/>
    <w:rsid w:val="000E3CA8"/>
    <w:rsid w:val="000E43A5"/>
    <w:rsid w:val="000E4BF5"/>
    <w:rsid w:val="000E512D"/>
    <w:rsid w:val="000E5465"/>
    <w:rsid w:val="000E59C7"/>
    <w:rsid w:val="000E5CC8"/>
    <w:rsid w:val="000E7CC1"/>
    <w:rsid w:val="000F095C"/>
    <w:rsid w:val="000F098E"/>
    <w:rsid w:val="000F1426"/>
    <w:rsid w:val="000F1487"/>
    <w:rsid w:val="000F17FF"/>
    <w:rsid w:val="000F1CBB"/>
    <w:rsid w:val="000F2290"/>
    <w:rsid w:val="000F2488"/>
    <w:rsid w:val="000F2595"/>
    <w:rsid w:val="000F2BEE"/>
    <w:rsid w:val="000F454A"/>
    <w:rsid w:val="000F5BF3"/>
    <w:rsid w:val="000F5F03"/>
    <w:rsid w:val="000F5FD6"/>
    <w:rsid w:val="000F60E2"/>
    <w:rsid w:val="000F6583"/>
    <w:rsid w:val="000F6A07"/>
    <w:rsid w:val="000F74FA"/>
    <w:rsid w:val="00100075"/>
    <w:rsid w:val="001011E6"/>
    <w:rsid w:val="0010184D"/>
    <w:rsid w:val="00101E2A"/>
    <w:rsid w:val="00102535"/>
    <w:rsid w:val="00102AC5"/>
    <w:rsid w:val="0010319A"/>
    <w:rsid w:val="00103834"/>
    <w:rsid w:val="00103D3B"/>
    <w:rsid w:val="00104FC9"/>
    <w:rsid w:val="0010607A"/>
    <w:rsid w:val="001064E7"/>
    <w:rsid w:val="001066C6"/>
    <w:rsid w:val="001079FE"/>
    <w:rsid w:val="00107D62"/>
    <w:rsid w:val="00107F74"/>
    <w:rsid w:val="00110040"/>
    <w:rsid w:val="00110180"/>
    <w:rsid w:val="001107EE"/>
    <w:rsid w:val="00110A0E"/>
    <w:rsid w:val="00110DB5"/>
    <w:rsid w:val="00110FC6"/>
    <w:rsid w:val="00111328"/>
    <w:rsid w:val="0011139D"/>
    <w:rsid w:val="001114BA"/>
    <w:rsid w:val="00111AF6"/>
    <w:rsid w:val="00111B41"/>
    <w:rsid w:val="00111B89"/>
    <w:rsid w:val="00111D46"/>
    <w:rsid w:val="001125D7"/>
    <w:rsid w:val="00112B5D"/>
    <w:rsid w:val="00113050"/>
    <w:rsid w:val="0011379C"/>
    <w:rsid w:val="00113BA7"/>
    <w:rsid w:val="001155AB"/>
    <w:rsid w:val="00115A93"/>
    <w:rsid w:val="00115D4E"/>
    <w:rsid w:val="00115F83"/>
    <w:rsid w:val="001160A3"/>
    <w:rsid w:val="00116EBD"/>
    <w:rsid w:val="00116F9C"/>
    <w:rsid w:val="001174D6"/>
    <w:rsid w:val="0011789E"/>
    <w:rsid w:val="00117A1B"/>
    <w:rsid w:val="00117AF3"/>
    <w:rsid w:val="00117F1D"/>
    <w:rsid w:val="00120409"/>
    <w:rsid w:val="00120618"/>
    <w:rsid w:val="001206DC"/>
    <w:rsid w:val="00120761"/>
    <w:rsid w:val="001208B2"/>
    <w:rsid w:val="00120994"/>
    <w:rsid w:val="001209F5"/>
    <w:rsid w:val="0012111F"/>
    <w:rsid w:val="00121A69"/>
    <w:rsid w:val="001223C8"/>
    <w:rsid w:val="00122D84"/>
    <w:rsid w:val="00122E26"/>
    <w:rsid w:val="001230DF"/>
    <w:rsid w:val="00123BB0"/>
    <w:rsid w:val="00123D2D"/>
    <w:rsid w:val="0012461A"/>
    <w:rsid w:val="00124F8E"/>
    <w:rsid w:val="0012525E"/>
    <w:rsid w:val="00125313"/>
    <w:rsid w:val="00125B61"/>
    <w:rsid w:val="0012688B"/>
    <w:rsid w:val="0012705B"/>
    <w:rsid w:val="001272C4"/>
    <w:rsid w:val="00127D10"/>
    <w:rsid w:val="00130D82"/>
    <w:rsid w:val="0013349F"/>
    <w:rsid w:val="00133B61"/>
    <w:rsid w:val="00133B7C"/>
    <w:rsid w:val="00134324"/>
    <w:rsid w:val="001343E4"/>
    <w:rsid w:val="001349E5"/>
    <w:rsid w:val="0013726D"/>
    <w:rsid w:val="00137833"/>
    <w:rsid w:val="00137E12"/>
    <w:rsid w:val="00140936"/>
    <w:rsid w:val="001409AF"/>
    <w:rsid w:val="00141014"/>
    <w:rsid w:val="0014147A"/>
    <w:rsid w:val="001415AA"/>
    <w:rsid w:val="0014363C"/>
    <w:rsid w:val="00145A94"/>
    <w:rsid w:val="00145AC4"/>
    <w:rsid w:val="00145BA8"/>
    <w:rsid w:val="00145F5C"/>
    <w:rsid w:val="00147501"/>
    <w:rsid w:val="00147710"/>
    <w:rsid w:val="00150958"/>
    <w:rsid w:val="0015145C"/>
    <w:rsid w:val="0015190B"/>
    <w:rsid w:val="00151D9D"/>
    <w:rsid w:val="00152932"/>
    <w:rsid w:val="00153B32"/>
    <w:rsid w:val="00154F71"/>
    <w:rsid w:val="00155588"/>
    <w:rsid w:val="00155CB7"/>
    <w:rsid w:val="001572A6"/>
    <w:rsid w:val="00160D9D"/>
    <w:rsid w:val="0016140D"/>
    <w:rsid w:val="0016155A"/>
    <w:rsid w:val="00161ABE"/>
    <w:rsid w:val="00161C55"/>
    <w:rsid w:val="00161FC2"/>
    <w:rsid w:val="00162234"/>
    <w:rsid w:val="0016228A"/>
    <w:rsid w:val="00162340"/>
    <w:rsid w:val="00162CB9"/>
    <w:rsid w:val="001630A2"/>
    <w:rsid w:val="001631A7"/>
    <w:rsid w:val="00163BE5"/>
    <w:rsid w:val="00164345"/>
    <w:rsid w:val="00165258"/>
    <w:rsid w:val="0016527A"/>
    <w:rsid w:val="00165337"/>
    <w:rsid w:val="00165380"/>
    <w:rsid w:val="00165416"/>
    <w:rsid w:val="00165F43"/>
    <w:rsid w:val="0016700D"/>
    <w:rsid w:val="0016728F"/>
    <w:rsid w:val="00170267"/>
    <w:rsid w:val="00170343"/>
    <w:rsid w:val="00170398"/>
    <w:rsid w:val="001705A1"/>
    <w:rsid w:val="00170C3B"/>
    <w:rsid w:val="00171879"/>
    <w:rsid w:val="00171F6E"/>
    <w:rsid w:val="001722CC"/>
    <w:rsid w:val="0017298C"/>
    <w:rsid w:val="001729CC"/>
    <w:rsid w:val="00173464"/>
    <w:rsid w:val="00174ADE"/>
    <w:rsid w:val="00174C05"/>
    <w:rsid w:val="00175463"/>
    <w:rsid w:val="00175B67"/>
    <w:rsid w:val="00175CC9"/>
    <w:rsid w:val="001760D2"/>
    <w:rsid w:val="001764D9"/>
    <w:rsid w:val="00176AFC"/>
    <w:rsid w:val="00176FE8"/>
    <w:rsid w:val="00177B90"/>
    <w:rsid w:val="001807F0"/>
    <w:rsid w:val="0018090A"/>
    <w:rsid w:val="00180BEC"/>
    <w:rsid w:val="00181197"/>
    <w:rsid w:val="00181597"/>
    <w:rsid w:val="001817AD"/>
    <w:rsid w:val="00181C80"/>
    <w:rsid w:val="00181EA5"/>
    <w:rsid w:val="00181EA6"/>
    <w:rsid w:val="00182922"/>
    <w:rsid w:val="001829C1"/>
    <w:rsid w:val="00182E14"/>
    <w:rsid w:val="001831E9"/>
    <w:rsid w:val="00183258"/>
    <w:rsid w:val="00183352"/>
    <w:rsid w:val="00183E31"/>
    <w:rsid w:val="00184B68"/>
    <w:rsid w:val="00184DD0"/>
    <w:rsid w:val="00186FF2"/>
    <w:rsid w:val="00187256"/>
    <w:rsid w:val="001876EC"/>
    <w:rsid w:val="00187A5E"/>
    <w:rsid w:val="00187A77"/>
    <w:rsid w:val="00190E94"/>
    <w:rsid w:val="00190FE2"/>
    <w:rsid w:val="00192161"/>
    <w:rsid w:val="00193346"/>
    <w:rsid w:val="0019463D"/>
    <w:rsid w:val="00194C06"/>
    <w:rsid w:val="00194DB5"/>
    <w:rsid w:val="00194F09"/>
    <w:rsid w:val="00196A46"/>
    <w:rsid w:val="001970D0"/>
    <w:rsid w:val="00197F00"/>
    <w:rsid w:val="001A0A6C"/>
    <w:rsid w:val="001A1A05"/>
    <w:rsid w:val="001A29A9"/>
    <w:rsid w:val="001A2B47"/>
    <w:rsid w:val="001A2F69"/>
    <w:rsid w:val="001A3564"/>
    <w:rsid w:val="001A4D03"/>
    <w:rsid w:val="001A5315"/>
    <w:rsid w:val="001A5A68"/>
    <w:rsid w:val="001A6CFA"/>
    <w:rsid w:val="001A6E7B"/>
    <w:rsid w:val="001B09DE"/>
    <w:rsid w:val="001B0F41"/>
    <w:rsid w:val="001B17EA"/>
    <w:rsid w:val="001B20FA"/>
    <w:rsid w:val="001B2597"/>
    <w:rsid w:val="001B2A55"/>
    <w:rsid w:val="001B2F09"/>
    <w:rsid w:val="001B3510"/>
    <w:rsid w:val="001B3F66"/>
    <w:rsid w:val="001B4499"/>
    <w:rsid w:val="001B48C4"/>
    <w:rsid w:val="001B515C"/>
    <w:rsid w:val="001B526D"/>
    <w:rsid w:val="001B532D"/>
    <w:rsid w:val="001B5EC9"/>
    <w:rsid w:val="001B6DFB"/>
    <w:rsid w:val="001B6EE0"/>
    <w:rsid w:val="001B79D5"/>
    <w:rsid w:val="001C0BF2"/>
    <w:rsid w:val="001C0C7D"/>
    <w:rsid w:val="001C1BE8"/>
    <w:rsid w:val="001C2741"/>
    <w:rsid w:val="001C2FE4"/>
    <w:rsid w:val="001C3435"/>
    <w:rsid w:val="001C3F27"/>
    <w:rsid w:val="001C48DA"/>
    <w:rsid w:val="001C5CE3"/>
    <w:rsid w:val="001C6E62"/>
    <w:rsid w:val="001C6ED4"/>
    <w:rsid w:val="001D050A"/>
    <w:rsid w:val="001D0554"/>
    <w:rsid w:val="001D140A"/>
    <w:rsid w:val="001D1425"/>
    <w:rsid w:val="001D1F59"/>
    <w:rsid w:val="001D36B9"/>
    <w:rsid w:val="001D3EF6"/>
    <w:rsid w:val="001D5284"/>
    <w:rsid w:val="001D5BEF"/>
    <w:rsid w:val="001D6DFD"/>
    <w:rsid w:val="001D72B2"/>
    <w:rsid w:val="001D78B2"/>
    <w:rsid w:val="001E05C0"/>
    <w:rsid w:val="001E07C1"/>
    <w:rsid w:val="001E0860"/>
    <w:rsid w:val="001E09E2"/>
    <w:rsid w:val="001E0ADF"/>
    <w:rsid w:val="001E1BEE"/>
    <w:rsid w:val="001E28AC"/>
    <w:rsid w:val="001E345F"/>
    <w:rsid w:val="001E41D2"/>
    <w:rsid w:val="001E445A"/>
    <w:rsid w:val="001E4683"/>
    <w:rsid w:val="001E4762"/>
    <w:rsid w:val="001E518E"/>
    <w:rsid w:val="001E55A8"/>
    <w:rsid w:val="001E5E72"/>
    <w:rsid w:val="001E7752"/>
    <w:rsid w:val="001F03B8"/>
    <w:rsid w:val="001F15A4"/>
    <w:rsid w:val="001F187E"/>
    <w:rsid w:val="001F1898"/>
    <w:rsid w:val="001F2975"/>
    <w:rsid w:val="001F4B22"/>
    <w:rsid w:val="001F56D2"/>
    <w:rsid w:val="001F62E6"/>
    <w:rsid w:val="001F6694"/>
    <w:rsid w:val="001F6FAC"/>
    <w:rsid w:val="001F7089"/>
    <w:rsid w:val="001F724D"/>
    <w:rsid w:val="001F7715"/>
    <w:rsid w:val="001F79B4"/>
    <w:rsid w:val="00202572"/>
    <w:rsid w:val="002030DE"/>
    <w:rsid w:val="002044B5"/>
    <w:rsid w:val="00204A0C"/>
    <w:rsid w:val="00204D46"/>
    <w:rsid w:val="00205E08"/>
    <w:rsid w:val="002060F6"/>
    <w:rsid w:val="00206AAA"/>
    <w:rsid w:val="002075F7"/>
    <w:rsid w:val="00207699"/>
    <w:rsid w:val="00210487"/>
    <w:rsid w:val="00210535"/>
    <w:rsid w:val="00210550"/>
    <w:rsid w:val="002107B1"/>
    <w:rsid w:val="00211593"/>
    <w:rsid w:val="002116C9"/>
    <w:rsid w:val="00211A19"/>
    <w:rsid w:val="00211CE9"/>
    <w:rsid w:val="00211D91"/>
    <w:rsid w:val="00212053"/>
    <w:rsid w:val="00212A42"/>
    <w:rsid w:val="00213321"/>
    <w:rsid w:val="00213606"/>
    <w:rsid w:val="00214A7D"/>
    <w:rsid w:val="00214DB4"/>
    <w:rsid w:val="00215121"/>
    <w:rsid w:val="002158F9"/>
    <w:rsid w:val="00215E9A"/>
    <w:rsid w:val="00216449"/>
    <w:rsid w:val="00220573"/>
    <w:rsid w:val="0022087D"/>
    <w:rsid w:val="00220F94"/>
    <w:rsid w:val="00221761"/>
    <w:rsid w:val="00221AA8"/>
    <w:rsid w:val="00222FBB"/>
    <w:rsid w:val="00222FEB"/>
    <w:rsid w:val="00223515"/>
    <w:rsid w:val="00223590"/>
    <w:rsid w:val="0022537E"/>
    <w:rsid w:val="00225836"/>
    <w:rsid w:val="002266D1"/>
    <w:rsid w:val="00226917"/>
    <w:rsid w:val="00227561"/>
    <w:rsid w:val="00227767"/>
    <w:rsid w:val="00227BD6"/>
    <w:rsid w:val="00231186"/>
    <w:rsid w:val="002331BE"/>
    <w:rsid w:val="00234947"/>
    <w:rsid w:val="00234D14"/>
    <w:rsid w:val="00235D4E"/>
    <w:rsid w:val="00236E92"/>
    <w:rsid w:val="00237B3C"/>
    <w:rsid w:val="00237FFE"/>
    <w:rsid w:val="00240385"/>
    <w:rsid w:val="002410D7"/>
    <w:rsid w:val="0024159E"/>
    <w:rsid w:val="00242BB0"/>
    <w:rsid w:val="00242D87"/>
    <w:rsid w:val="00242E61"/>
    <w:rsid w:val="0024322E"/>
    <w:rsid w:val="00243B28"/>
    <w:rsid w:val="0024434C"/>
    <w:rsid w:val="002443AF"/>
    <w:rsid w:val="002444D4"/>
    <w:rsid w:val="002447EE"/>
    <w:rsid w:val="00244BD7"/>
    <w:rsid w:val="00244ED3"/>
    <w:rsid w:val="00245DD4"/>
    <w:rsid w:val="002460D3"/>
    <w:rsid w:val="00246294"/>
    <w:rsid w:val="002462C5"/>
    <w:rsid w:val="00246A96"/>
    <w:rsid w:val="0024719A"/>
    <w:rsid w:val="00247F0B"/>
    <w:rsid w:val="00247FB6"/>
    <w:rsid w:val="0025007A"/>
    <w:rsid w:val="00251421"/>
    <w:rsid w:val="0025165F"/>
    <w:rsid w:val="0025183F"/>
    <w:rsid w:val="0025184F"/>
    <w:rsid w:val="00251882"/>
    <w:rsid w:val="00251DCA"/>
    <w:rsid w:val="0025247E"/>
    <w:rsid w:val="0025396D"/>
    <w:rsid w:val="00253C9C"/>
    <w:rsid w:val="00254107"/>
    <w:rsid w:val="002545BC"/>
    <w:rsid w:val="00255350"/>
    <w:rsid w:val="00255E84"/>
    <w:rsid w:val="00256776"/>
    <w:rsid w:val="002574DF"/>
    <w:rsid w:val="00257C64"/>
    <w:rsid w:val="0026062D"/>
    <w:rsid w:val="00260860"/>
    <w:rsid w:val="002611E3"/>
    <w:rsid w:val="00261891"/>
    <w:rsid w:val="0026221A"/>
    <w:rsid w:val="00262E59"/>
    <w:rsid w:val="00264681"/>
    <w:rsid w:val="00265318"/>
    <w:rsid w:val="0026549E"/>
    <w:rsid w:val="00265532"/>
    <w:rsid w:val="00265AB7"/>
    <w:rsid w:val="00265E78"/>
    <w:rsid w:val="00266DA3"/>
    <w:rsid w:val="00267C60"/>
    <w:rsid w:val="00270071"/>
    <w:rsid w:val="00271E64"/>
    <w:rsid w:val="00272189"/>
    <w:rsid w:val="00273356"/>
    <w:rsid w:val="00273679"/>
    <w:rsid w:val="00273F3D"/>
    <w:rsid w:val="0027411D"/>
    <w:rsid w:val="0027452C"/>
    <w:rsid w:val="002755F1"/>
    <w:rsid w:val="00276B43"/>
    <w:rsid w:val="00276BC5"/>
    <w:rsid w:val="002772D0"/>
    <w:rsid w:val="002775A9"/>
    <w:rsid w:val="00277A01"/>
    <w:rsid w:val="00277A28"/>
    <w:rsid w:val="00280749"/>
    <w:rsid w:val="00281147"/>
    <w:rsid w:val="00281332"/>
    <w:rsid w:val="0028242F"/>
    <w:rsid w:val="00282CA9"/>
    <w:rsid w:val="00282F50"/>
    <w:rsid w:val="00283334"/>
    <w:rsid w:val="00283791"/>
    <w:rsid w:val="00284874"/>
    <w:rsid w:val="002850B3"/>
    <w:rsid w:val="00285161"/>
    <w:rsid w:val="00285C30"/>
    <w:rsid w:val="00285D50"/>
    <w:rsid w:val="00286E35"/>
    <w:rsid w:val="00286F21"/>
    <w:rsid w:val="00287212"/>
    <w:rsid w:val="002877EA"/>
    <w:rsid w:val="00287F09"/>
    <w:rsid w:val="002912CB"/>
    <w:rsid w:val="002918DE"/>
    <w:rsid w:val="002925A5"/>
    <w:rsid w:val="002926E8"/>
    <w:rsid w:val="00293931"/>
    <w:rsid w:val="00293D3B"/>
    <w:rsid w:val="00294918"/>
    <w:rsid w:val="00294F37"/>
    <w:rsid w:val="00295568"/>
    <w:rsid w:val="002959D7"/>
    <w:rsid w:val="00296218"/>
    <w:rsid w:val="00296C0F"/>
    <w:rsid w:val="00296E6C"/>
    <w:rsid w:val="00297CAB"/>
    <w:rsid w:val="002A03A3"/>
    <w:rsid w:val="002A0B1F"/>
    <w:rsid w:val="002A1FB4"/>
    <w:rsid w:val="002A22C5"/>
    <w:rsid w:val="002A2CEF"/>
    <w:rsid w:val="002A2E72"/>
    <w:rsid w:val="002A2EC6"/>
    <w:rsid w:val="002A3178"/>
    <w:rsid w:val="002A33AF"/>
    <w:rsid w:val="002A463B"/>
    <w:rsid w:val="002A4D55"/>
    <w:rsid w:val="002A4F05"/>
    <w:rsid w:val="002A65FF"/>
    <w:rsid w:val="002A67D3"/>
    <w:rsid w:val="002A76A0"/>
    <w:rsid w:val="002A7A3A"/>
    <w:rsid w:val="002B2133"/>
    <w:rsid w:val="002B2456"/>
    <w:rsid w:val="002B2DF2"/>
    <w:rsid w:val="002B2E0E"/>
    <w:rsid w:val="002B3581"/>
    <w:rsid w:val="002B39F1"/>
    <w:rsid w:val="002B3D45"/>
    <w:rsid w:val="002B3E1E"/>
    <w:rsid w:val="002B428E"/>
    <w:rsid w:val="002B4B3C"/>
    <w:rsid w:val="002B5B41"/>
    <w:rsid w:val="002B5F5E"/>
    <w:rsid w:val="002B6205"/>
    <w:rsid w:val="002B6852"/>
    <w:rsid w:val="002B7192"/>
    <w:rsid w:val="002B78EF"/>
    <w:rsid w:val="002C02F1"/>
    <w:rsid w:val="002C12A1"/>
    <w:rsid w:val="002C1E03"/>
    <w:rsid w:val="002C2A1E"/>
    <w:rsid w:val="002C3126"/>
    <w:rsid w:val="002C365F"/>
    <w:rsid w:val="002C41D5"/>
    <w:rsid w:val="002C5111"/>
    <w:rsid w:val="002C536C"/>
    <w:rsid w:val="002C59A7"/>
    <w:rsid w:val="002C5A23"/>
    <w:rsid w:val="002C5EA4"/>
    <w:rsid w:val="002C62D9"/>
    <w:rsid w:val="002C6E32"/>
    <w:rsid w:val="002C6E62"/>
    <w:rsid w:val="002C7298"/>
    <w:rsid w:val="002C7E1A"/>
    <w:rsid w:val="002D0485"/>
    <w:rsid w:val="002D0585"/>
    <w:rsid w:val="002D0CC3"/>
    <w:rsid w:val="002D1506"/>
    <w:rsid w:val="002D158B"/>
    <w:rsid w:val="002D1779"/>
    <w:rsid w:val="002D1F7D"/>
    <w:rsid w:val="002D24E6"/>
    <w:rsid w:val="002D28C7"/>
    <w:rsid w:val="002D393A"/>
    <w:rsid w:val="002D3C92"/>
    <w:rsid w:val="002D5096"/>
    <w:rsid w:val="002D552E"/>
    <w:rsid w:val="002D5DF0"/>
    <w:rsid w:val="002D5E2A"/>
    <w:rsid w:val="002D61F6"/>
    <w:rsid w:val="002D738E"/>
    <w:rsid w:val="002D7543"/>
    <w:rsid w:val="002D7977"/>
    <w:rsid w:val="002D7BC3"/>
    <w:rsid w:val="002D7DBF"/>
    <w:rsid w:val="002E0D2D"/>
    <w:rsid w:val="002E153C"/>
    <w:rsid w:val="002E2143"/>
    <w:rsid w:val="002E37AE"/>
    <w:rsid w:val="002E449F"/>
    <w:rsid w:val="002E452B"/>
    <w:rsid w:val="002E4A69"/>
    <w:rsid w:val="002E4C53"/>
    <w:rsid w:val="002E52E1"/>
    <w:rsid w:val="002E59EE"/>
    <w:rsid w:val="002E5FA2"/>
    <w:rsid w:val="002E6232"/>
    <w:rsid w:val="002E6D09"/>
    <w:rsid w:val="002E70D4"/>
    <w:rsid w:val="002E721B"/>
    <w:rsid w:val="002E786E"/>
    <w:rsid w:val="002E7912"/>
    <w:rsid w:val="002E7D3B"/>
    <w:rsid w:val="002E7E32"/>
    <w:rsid w:val="002F0B49"/>
    <w:rsid w:val="002F14AB"/>
    <w:rsid w:val="002F1E30"/>
    <w:rsid w:val="002F2185"/>
    <w:rsid w:val="002F4E45"/>
    <w:rsid w:val="002F55DE"/>
    <w:rsid w:val="002F6735"/>
    <w:rsid w:val="002F6B6B"/>
    <w:rsid w:val="002F6DAF"/>
    <w:rsid w:val="002F710D"/>
    <w:rsid w:val="002F710E"/>
    <w:rsid w:val="002F7246"/>
    <w:rsid w:val="002F7774"/>
    <w:rsid w:val="003002EC"/>
    <w:rsid w:val="00300AB0"/>
    <w:rsid w:val="00300B1B"/>
    <w:rsid w:val="0030186B"/>
    <w:rsid w:val="00301B0F"/>
    <w:rsid w:val="00303917"/>
    <w:rsid w:val="00304E88"/>
    <w:rsid w:val="00307561"/>
    <w:rsid w:val="003078A4"/>
    <w:rsid w:val="00310E93"/>
    <w:rsid w:val="003113CA"/>
    <w:rsid w:val="00313698"/>
    <w:rsid w:val="003138ED"/>
    <w:rsid w:val="00314703"/>
    <w:rsid w:val="00317A5E"/>
    <w:rsid w:val="00320B59"/>
    <w:rsid w:val="00321169"/>
    <w:rsid w:val="003213B0"/>
    <w:rsid w:val="00322590"/>
    <w:rsid w:val="003228C7"/>
    <w:rsid w:val="003233ED"/>
    <w:rsid w:val="00323FA6"/>
    <w:rsid w:val="003242B3"/>
    <w:rsid w:val="003253B2"/>
    <w:rsid w:val="00326DCB"/>
    <w:rsid w:val="00326EA5"/>
    <w:rsid w:val="00326F15"/>
    <w:rsid w:val="00327B5A"/>
    <w:rsid w:val="00327F6D"/>
    <w:rsid w:val="0033152A"/>
    <w:rsid w:val="003317B4"/>
    <w:rsid w:val="00331A49"/>
    <w:rsid w:val="00331B34"/>
    <w:rsid w:val="00331D81"/>
    <w:rsid w:val="00332712"/>
    <w:rsid w:val="00333556"/>
    <w:rsid w:val="003337EC"/>
    <w:rsid w:val="00333B5E"/>
    <w:rsid w:val="00333BEC"/>
    <w:rsid w:val="00333DC0"/>
    <w:rsid w:val="00333E0F"/>
    <w:rsid w:val="00335E63"/>
    <w:rsid w:val="003360F3"/>
    <w:rsid w:val="0033661D"/>
    <w:rsid w:val="003366C4"/>
    <w:rsid w:val="00336E93"/>
    <w:rsid w:val="00337B30"/>
    <w:rsid w:val="0034018B"/>
    <w:rsid w:val="003401EB"/>
    <w:rsid w:val="0034055B"/>
    <w:rsid w:val="003405ED"/>
    <w:rsid w:val="00340860"/>
    <w:rsid w:val="0034091B"/>
    <w:rsid w:val="00340CCD"/>
    <w:rsid w:val="0034120B"/>
    <w:rsid w:val="00341743"/>
    <w:rsid w:val="00341DCD"/>
    <w:rsid w:val="003421D4"/>
    <w:rsid w:val="00343A2D"/>
    <w:rsid w:val="00343DDE"/>
    <w:rsid w:val="00344802"/>
    <w:rsid w:val="003448D0"/>
    <w:rsid w:val="00345A19"/>
    <w:rsid w:val="00345A66"/>
    <w:rsid w:val="00345BBB"/>
    <w:rsid w:val="003463B6"/>
    <w:rsid w:val="0034677D"/>
    <w:rsid w:val="00346807"/>
    <w:rsid w:val="00346A9A"/>
    <w:rsid w:val="00346B97"/>
    <w:rsid w:val="00347512"/>
    <w:rsid w:val="003475AE"/>
    <w:rsid w:val="00351605"/>
    <w:rsid w:val="00351F13"/>
    <w:rsid w:val="00352175"/>
    <w:rsid w:val="00352676"/>
    <w:rsid w:val="00352A8F"/>
    <w:rsid w:val="00352DD4"/>
    <w:rsid w:val="0035336C"/>
    <w:rsid w:val="003541F7"/>
    <w:rsid w:val="00354BEA"/>
    <w:rsid w:val="00355E50"/>
    <w:rsid w:val="00356001"/>
    <w:rsid w:val="0035600C"/>
    <w:rsid w:val="00356E3D"/>
    <w:rsid w:val="00357561"/>
    <w:rsid w:val="003578D4"/>
    <w:rsid w:val="00357DE7"/>
    <w:rsid w:val="00357F28"/>
    <w:rsid w:val="00360ABA"/>
    <w:rsid w:val="00361048"/>
    <w:rsid w:val="00361655"/>
    <w:rsid w:val="00362EA3"/>
    <w:rsid w:val="003641EE"/>
    <w:rsid w:val="0036437B"/>
    <w:rsid w:val="00364899"/>
    <w:rsid w:val="00365049"/>
    <w:rsid w:val="003651B1"/>
    <w:rsid w:val="00366692"/>
    <w:rsid w:val="00366ECF"/>
    <w:rsid w:val="00367047"/>
    <w:rsid w:val="003678B4"/>
    <w:rsid w:val="003679CD"/>
    <w:rsid w:val="00367D9E"/>
    <w:rsid w:val="00367DBC"/>
    <w:rsid w:val="00371EFA"/>
    <w:rsid w:val="00372318"/>
    <w:rsid w:val="00372450"/>
    <w:rsid w:val="0037248A"/>
    <w:rsid w:val="00372632"/>
    <w:rsid w:val="003733E0"/>
    <w:rsid w:val="003741F0"/>
    <w:rsid w:val="003757B0"/>
    <w:rsid w:val="00375A4A"/>
    <w:rsid w:val="0037609E"/>
    <w:rsid w:val="0037629C"/>
    <w:rsid w:val="0037693B"/>
    <w:rsid w:val="003777CB"/>
    <w:rsid w:val="00377E5C"/>
    <w:rsid w:val="003817C4"/>
    <w:rsid w:val="003828E5"/>
    <w:rsid w:val="00382B84"/>
    <w:rsid w:val="00383133"/>
    <w:rsid w:val="00383595"/>
    <w:rsid w:val="003835CD"/>
    <w:rsid w:val="00383618"/>
    <w:rsid w:val="00384445"/>
    <w:rsid w:val="00385635"/>
    <w:rsid w:val="00385702"/>
    <w:rsid w:val="0038595D"/>
    <w:rsid w:val="00386925"/>
    <w:rsid w:val="00386BAC"/>
    <w:rsid w:val="003874FE"/>
    <w:rsid w:val="00387675"/>
    <w:rsid w:val="00387D00"/>
    <w:rsid w:val="0039000B"/>
    <w:rsid w:val="0039046D"/>
    <w:rsid w:val="003907EC"/>
    <w:rsid w:val="00390C6C"/>
    <w:rsid w:val="0039115C"/>
    <w:rsid w:val="003911BF"/>
    <w:rsid w:val="00391610"/>
    <w:rsid w:val="003919D9"/>
    <w:rsid w:val="003933DC"/>
    <w:rsid w:val="00394BD3"/>
    <w:rsid w:val="0039569A"/>
    <w:rsid w:val="00395A87"/>
    <w:rsid w:val="00395E3B"/>
    <w:rsid w:val="003963CF"/>
    <w:rsid w:val="00396EF0"/>
    <w:rsid w:val="0039753E"/>
    <w:rsid w:val="003979F2"/>
    <w:rsid w:val="003A0876"/>
    <w:rsid w:val="003A108F"/>
    <w:rsid w:val="003A2486"/>
    <w:rsid w:val="003A263C"/>
    <w:rsid w:val="003A3B0F"/>
    <w:rsid w:val="003A3CCE"/>
    <w:rsid w:val="003A3F38"/>
    <w:rsid w:val="003A44AB"/>
    <w:rsid w:val="003A4A17"/>
    <w:rsid w:val="003A4C15"/>
    <w:rsid w:val="003A66B4"/>
    <w:rsid w:val="003B0018"/>
    <w:rsid w:val="003B09E4"/>
    <w:rsid w:val="003B1040"/>
    <w:rsid w:val="003B11CE"/>
    <w:rsid w:val="003B14AD"/>
    <w:rsid w:val="003B17D0"/>
    <w:rsid w:val="003B1F90"/>
    <w:rsid w:val="003B2681"/>
    <w:rsid w:val="003B2734"/>
    <w:rsid w:val="003B2859"/>
    <w:rsid w:val="003B2F14"/>
    <w:rsid w:val="003B4F22"/>
    <w:rsid w:val="003B7923"/>
    <w:rsid w:val="003C05FC"/>
    <w:rsid w:val="003C06D0"/>
    <w:rsid w:val="003C07F8"/>
    <w:rsid w:val="003C0ED7"/>
    <w:rsid w:val="003C10FD"/>
    <w:rsid w:val="003C171F"/>
    <w:rsid w:val="003C1B38"/>
    <w:rsid w:val="003C209B"/>
    <w:rsid w:val="003C2414"/>
    <w:rsid w:val="003C2509"/>
    <w:rsid w:val="003C2743"/>
    <w:rsid w:val="003C3618"/>
    <w:rsid w:val="003C4209"/>
    <w:rsid w:val="003C42CB"/>
    <w:rsid w:val="003C51DD"/>
    <w:rsid w:val="003C5224"/>
    <w:rsid w:val="003C529C"/>
    <w:rsid w:val="003C569D"/>
    <w:rsid w:val="003C6060"/>
    <w:rsid w:val="003C69C6"/>
    <w:rsid w:val="003C7466"/>
    <w:rsid w:val="003D1EBE"/>
    <w:rsid w:val="003D20B7"/>
    <w:rsid w:val="003D26C8"/>
    <w:rsid w:val="003D3CD7"/>
    <w:rsid w:val="003D44DB"/>
    <w:rsid w:val="003D4A40"/>
    <w:rsid w:val="003D4BA0"/>
    <w:rsid w:val="003D4E62"/>
    <w:rsid w:val="003D4F1C"/>
    <w:rsid w:val="003D6C21"/>
    <w:rsid w:val="003D73B7"/>
    <w:rsid w:val="003D79D2"/>
    <w:rsid w:val="003D7EB6"/>
    <w:rsid w:val="003E05C9"/>
    <w:rsid w:val="003E08E4"/>
    <w:rsid w:val="003E2EE4"/>
    <w:rsid w:val="003E3667"/>
    <w:rsid w:val="003E44D8"/>
    <w:rsid w:val="003E493D"/>
    <w:rsid w:val="003E4B24"/>
    <w:rsid w:val="003E5070"/>
    <w:rsid w:val="003E5F67"/>
    <w:rsid w:val="003E604B"/>
    <w:rsid w:val="003E6763"/>
    <w:rsid w:val="003E6D6B"/>
    <w:rsid w:val="003E6ED1"/>
    <w:rsid w:val="003E72B8"/>
    <w:rsid w:val="003E7C24"/>
    <w:rsid w:val="003F06DE"/>
    <w:rsid w:val="003F096F"/>
    <w:rsid w:val="003F1881"/>
    <w:rsid w:val="003F1E48"/>
    <w:rsid w:val="003F3363"/>
    <w:rsid w:val="003F40F6"/>
    <w:rsid w:val="003F4D7E"/>
    <w:rsid w:val="003F53D0"/>
    <w:rsid w:val="003F54BC"/>
    <w:rsid w:val="003F5831"/>
    <w:rsid w:val="003F5C7F"/>
    <w:rsid w:val="003F5D87"/>
    <w:rsid w:val="003F662F"/>
    <w:rsid w:val="003F7467"/>
    <w:rsid w:val="004007F4"/>
    <w:rsid w:val="00400A4C"/>
    <w:rsid w:val="00400BDD"/>
    <w:rsid w:val="00400C61"/>
    <w:rsid w:val="004028AE"/>
    <w:rsid w:val="00402A69"/>
    <w:rsid w:val="00403F31"/>
    <w:rsid w:val="004048CA"/>
    <w:rsid w:val="0040602E"/>
    <w:rsid w:val="00406466"/>
    <w:rsid w:val="0040646C"/>
    <w:rsid w:val="0041007B"/>
    <w:rsid w:val="0041014A"/>
    <w:rsid w:val="00410172"/>
    <w:rsid w:val="00410681"/>
    <w:rsid w:val="00410FD5"/>
    <w:rsid w:val="0041139F"/>
    <w:rsid w:val="004113B0"/>
    <w:rsid w:val="004139B0"/>
    <w:rsid w:val="004141D4"/>
    <w:rsid w:val="004150A1"/>
    <w:rsid w:val="00415B44"/>
    <w:rsid w:val="004172F5"/>
    <w:rsid w:val="00417344"/>
    <w:rsid w:val="00421786"/>
    <w:rsid w:val="00421DE5"/>
    <w:rsid w:val="00421E24"/>
    <w:rsid w:val="004237B1"/>
    <w:rsid w:val="004238B9"/>
    <w:rsid w:val="00423BFF"/>
    <w:rsid w:val="00424A12"/>
    <w:rsid w:val="00425DFB"/>
    <w:rsid w:val="004266D3"/>
    <w:rsid w:val="004270C0"/>
    <w:rsid w:val="0043042D"/>
    <w:rsid w:val="0043098B"/>
    <w:rsid w:val="004310AE"/>
    <w:rsid w:val="004317E5"/>
    <w:rsid w:val="00432508"/>
    <w:rsid w:val="00432B8B"/>
    <w:rsid w:val="00432DE8"/>
    <w:rsid w:val="0043383D"/>
    <w:rsid w:val="00435323"/>
    <w:rsid w:val="004354F3"/>
    <w:rsid w:val="00435857"/>
    <w:rsid w:val="004370F6"/>
    <w:rsid w:val="00437126"/>
    <w:rsid w:val="00440038"/>
    <w:rsid w:val="00441444"/>
    <w:rsid w:val="00443ABE"/>
    <w:rsid w:val="00443BDD"/>
    <w:rsid w:val="00445B53"/>
    <w:rsid w:val="00445D10"/>
    <w:rsid w:val="00445DB9"/>
    <w:rsid w:val="00446D1A"/>
    <w:rsid w:val="0045073A"/>
    <w:rsid w:val="00450B7B"/>
    <w:rsid w:val="0045117A"/>
    <w:rsid w:val="004514CC"/>
    <w:rsid w:val="004526EE"/>
    <w:rsid w:val="00452FFF"/>
    <w:rsid w:val="0045326F"/>
    <w:rsid w:val="00453F74"/>
    <w:rsid w:val="00454943"/>
    <w:rsid w:val="0045563E"/>
    <w:rsid w:val="00455F2E"/>
    <w:rsid w:val="0045784C"/>
    <w:rsid w:val="00460647"/>
    <w:rsid w:val="00461F10"/>
    <w:rsid w:val="0046257C"/>
    <w:rsid w:val="00462AB4"/>
    <w:rsid w:val="0046389B"/>
    <w:rsid w:val="00463B52"/>
    <w:rsid w:val="004641DA"/>
    <w:rsid w:val="00464D50"/>
    <w:rsid w:val="0046658E"/>
    <w:rsid w:val="0046673A"/>
    <w:rsid w:val="0046692A"/>
    <w:rsid w:val="00470BEC"/>
    <w:rsid w:val="00470C8E"/>
    <w:rsid w:val="004711AE"/>
    <w:rsid w:val="004711C4"/>
    <w:rsid w:val="00471655"/>
    <w:rsid w:val="0047191E"/>
    <w:rsid w:val="00472F8F"/>
    <w:rsid w:val="00473682"/>
    <w:rsid w:val="0047389F"/>
    <w:rsid w:val="00473AAF"/>
    <w:rsid w:val="0047407F"/>
    <w:rsid w:val="00474623"/>
    <w:rsid w:val="0047681A"/>
    <w:rsid w:val="00476CFE"/>
    <w:rsid w:val="00477521"/>
    <w:rsid w:val="00477B22"/>
    <w:rsid w:val="004804EF"/>
    <w:rsid w:val="00480B94"/>
    <w:rsid w:val="00481758"/>
    <w:rsid w:val="0048289E"/>
    <w:rsid w:val="00482E86"/>
    <w:rsid w:val="004845D9"/>
    <w:rsid w:val="0048516F"/>
    <w:rsid w:val="00485937"/>
    <w:rsid w:val="00485F82"/>
    <w:rsid w:val="00486BC0"/>
    <w:rsid w:val="00486D10"/>
    <w:rsid w:val="00487011"/>
    <w:rsid w:val="004875EF"/>
    <w:rsid w:val="00490CEC"/>
    <w:rsid w:val="00491C8E"/>
    <w:rsid w:val="0049221C"/>
    <w:rsid w:val="00493052"/>
    <w:rsid w:val="00493165"/>
    <w:rsid w:val="004931F7"/>
    <w:rsid w:val="0049356B"/>
    <w:rsid w:val="00493793"/>
    <w:rsid w:val="00493867"/>
    <w:rsid w:val="00493D76"/>
    <w:rsid w:val="004943C7"/>
    <w:rsid w:val="00494438"/>
    <w:rsid w:val="004946BC"/>
    <w:rsid w:val="00494A5E"/>
    <w:rsid w:val="00495035"/>
    <w:rsid w:val="00495C30"/>
    <w:rsid w:val="00495E30"/>
    <w:rsid w:val="0049629A"/>
    <w:rsid w:val="00496BD8"/>
    <w:rsid w:val="00497CB5"/>
    <w:rsid w:val="004A00C8"/>
    <w:rsid w:val="004A0CBB"/>
    <w:rsid w:val="004A1E3B"/>
    <w:rsid w:val="004A27C1"/>
    <w:rsid w:val="004A33A8"/>
    <w:rsid w:val="004A3953"/>
    <w:rsid w:val="004A3A5A"/>
    <w:rsid w:val="004A3BBB"/>
    <w:rsid w:val="004A43B2"/>
    <w:rsid w:val="004A43FA"/>
    <w:rsid w:val="004A4789"/>
    <w:rsid w:val="004A56FC"/>
    <w:rsid w:val="004A7F90"/>
    <w:rsid w:val="004B0422"/>
    <w:rsid w:val="004B0494"/>
    <w:rsid w:val="004B0DD9"/>
    <w:rsid w:val="004B0DFF"/>
    <w:rsid w:val="004B188F"/>
    <w:rsid w:val="004B1D79"/>
    <w:rsid w:val="004B22D8"/>
    <w:rsid w:val="004B23A8"/>
    <w:rsid w:val="004B3903"/>
    <w:rsid w:val="004B3A7A"/>
    <w:rsid w:val="004B3CD4"/>
    <w:rsid w:val="004B459A"/>
    <w:rsid w:val="004B54E6"/>
    <w:rsid w:val="004B5C37"/>
    <w:rsid w:val="004B5CCE"/>
    <w:rsid w:val="004B653A"/>
    <w:rsid w:val="004B764B"/>
    <w:rsid w:val="004C0014"/>
    <w:rsid w:val="004C0D2A"/>
    <w:rsid w:val="004C2458"/>
    <w:rsid w:val="004C25E0"/>
    <w:rsid w:val="004C2948"/>
    <w:rsid w:val="004C404F"/>
    <w:rsid w:val="004C47B2"/>
    <w:rsid w:val="004C492B"/>
    <w:rsid w:val="004C492D"/>
    <w:rsid w:val="004C4C2D"/>
    <w:rsid w:val="004C58B5"/>
    <w:rsid w:val="004C64F8"/>
    <w:rsid w:val="004C741F"/>
    <w:rsid w:val="004C7F45"/>
    <w:rsid w:val="004D07C3"/>
    <w:rsid w:val="004D09AD"/>
    <w:rsid w:val="004D0ADE"/>
    <w:rsid w:val="004D0B63"/>
    <w:rsid w:val="004D203F"/>
    <w:rsid w:val="004D238A"/>
    <w:rsid w:val="004D30BF"/>
    <w:rsid w:val="004D3153"/>
    <w:rsid w:val="004D32FE"/>
    <w:rsid w:val="004D3FBA"/>
    <w:rsid w:val="004D4380"/>
    <w:rsid w:val="004D4757"/>
    <w:rsid w:val="004D4AA9"/>
    <w:rsid w:val="004D4C54"/>
    <w:rsid w:val="004D4FCB"/>
    <w:rsid w:val="004D500A"/>
    <w:rsid w:val="004D508D"/>
    <w:rsid w:val="004D5205"/>
    <w:rsid w:val="004D57F6"/>
    <w:rsid w:val="004D5E72"/>
    <w:rsid w:val="004D5FDD"/>
    <w:rsid w:val="004D65A7"/>
    <w:rsid w:val="004D6A65"/>
    <w:rsid w:val="004D6AB5"/>
    <w:rsid w:val="004D6AEF"/>
    <w:rsid w:val="004D6F2A"/>
    <w:rsid w:val="004D728A"/>
    <w:rsid w:val="004D7732"/>
    <w:rsid w:val="004D79FA"/>
    <w:rsid w:val="004E0A52"/>
    <w:rsid w:val="004E11A7"/>
    <w:rsid w:val="004E11DB"/>
    <w:rsid w:val="004E1859"/>
    <w:rsid w:val="004E2232"/>
    <w:rsid w:val="004E26B7"/>
    <w:rsid w:val="004E2871"/>
    <w:rsid w:val="004E2952"/>
    <w:rsid w:val="004E4B2D"/>
    <w:rsid w:val="004E4C70"/>
    <w:rsid w:val="004E4F30"/>
    <w:rsid w:val="004E5AAB"/>
    <w:rsid w:val="004E615C"/>
    <w:rsid w:val="004E7757"/>
    <w:rsid w:val="004F02B6"/>
    <w:rsid w:val="004F02E4"/>
    <w:rsid w:val="004F0500"/>
    <w:rsid w:val="004F0687"/>
    <w:rsid w:val="004F1208"/>
    <w:rsid w:val="004F174B"/>
    <w:rsid w:val="004F230C"/>
    <w:rsid w:val="004F2C4E"/>
    <w:rsid w:val="004F36D3"/>
    <w:rsid w:val="004F3997"/>
    <w:rsid w:val="004F4101"/>
    <w:rsid w:val="004F415B"/>
    <w:rsid w:val="004F4338"/>
    <w:rsid w:val="004F451A"/>
    <w:rsid w:val="004F5FCE"/>
    <w:rsid w:val="004F6437"/>
    <w:rsid w:val="004F678D"/>
    <w:rsid w:val="004F6D73"/>
    <w:rsid w:val="004F7345"/>
    <w:rsid w:val="004F7949"/>
    <w:rsid w:val="005003BA"/>
    <w:rsid w:val="00500AE1"/>
    <w:rsid w:val="00501024"/>
    <w:rsid w:val="005019A3"/>
    <w:rsid w:val="00501FA7"/>
    <w:rsid w:val="00502832"/>
    <w:rsid w:val="0050294D"/>
    <w:rsid w:val="00503251"/>
    <w:rsid w:val="00503AAA"/>
    <w:rsid w:val="0050527C"/>
    <w:rsid w:val="005053A8"/>
    <w:rsid w:val="005058F5"/>
    <w:rsid w:val="005059D5"/>
    <w:rsid w:val="00505BF3"/>
    <w:rsid w:val="00506FA1"/>
    <w:rsid w:val="005070DC"/>
    <w:rsid w:val="00507126"/>
    <w:rsid w:val="0050754F"/>
    <w:rsid w:val="0050781E"/>
    <w:rsid w:val="00510991"/>
    <w:rsid w:val="005109A4"/>
    <w:rsid w:val="0051157E"/>
    <w:rsid w:val="00511646"/>
    <w:rsid w:val="00512FC1"/>
    <w:rsid w:val="00513819"/>
    <w:rsid w:val="00513867"/>
    <w:rsid w:val="00514187"/>
    <w:rsid w:val="005144E0"/>
    <w:rsid w:val="00514983"/>
    <w:rsid w:val="00514C40"/>
    <w:rsid w:val="00514D73"/>
    <w:rsid w:val="00515105"/>
    <w:rsid w:val="0051533A"/>
    <w:rsid w:val="00515396"/>
    <w:rsid w:val="00516154"/>
    <w:rsid w:val="00516191"/>
    <w:rsid w:val="005167B4"/>
    <w:rsid w:val="00516AEA"/>
    <w:rsid w:val="00516DFB"/>
    <w:rsid w:val="0051737F"/>
    <w:rsid w:val="0051761D"/>
    <w:rsid w:val="00517862"/>
    <w:rsid w:val="00517AE5"/>
    <w:rsid w:val="00520418"/>
    <w:rsid w:val="00521AFB"/>
    <w:rsid w:val="00522165"/>
    <w:rsid w:val="00522F37"/>
    <w:rsid w:val="00523029"/>
    <w:rsid w:val="005238E3"/>
    <w:rsid w:val="00523E1C"/>
    <w:rsid w:val="00523F83"/>
    <w:rsid w:val="0052456F"/>
    <w:rsid w:val="00524B85"/>
    <w:rsid w:val="00525916"/>
    <w:rsid w:val="00525AD8"/>
    <w:rsid w:val="00525E8A"/>
    <w:rsid w:val="0052730B"/>
    <w:rsid w:val="00527AB1"/>
    <w:rsid w:val="00527D7A"/>
    <w:rsid w:val="00530DA5"/>
    <w:rsid w:val="005311FF"/>
    <w:rsid w:val="00531EAD"/>
    <w:rsid w:val="00532105"/>
    <w:rsid w:val="005321B5"/>
    <w:rsid w:val="00532532"/>
    <w:rsid w:val="00532811"/>
    <w:rsid w:val="00533509"/>
    <w:rsid w:val="0053363D"/>
    <w:rsid w:val="00534312"/>
    <w:rsid w:val="005354B6"/>
    <w:rsid w:val="00535756"/>
    <w:rsid w:val="00535D9C"/>
    <w:rsid w:val="0053615D"/>
    <w:rsid w:val="00536CC0"/>
    <w:rsid w:val="00536D49"/>
    <w:rsid w:val="00536F9C"/>
    <w:rsid w:val="005405E7"/>
    <w:rsid w:val="00540A59"/>
    <w:rsid w:val="00540D03"/>
    <w:rsid w:val="00540E76"/>
    <w:rsid w:val="00541064"/>
    <w:rsid w:val="00541400"/>
    <w:rsid w:val="00541991"/>
    <w:rsid w:val="005423A6"/>
    <w:rsid w:val="00542B2F"/>
    <w:rsid w:val="00544204"/>
    <w:rsid w:val="00544761"/>
    <w:rsid w:val="00544BE4"/>
    <w:rsid w:val="00544C5A"/>
    <w:rsid w:val="00544CC7"/>
    <w:rsid w:val="00544F70"/>
    <w:rsid w:val="0054652B"/>
    <w:rsid w:val="0054681D"/>
    <w:rsid w:val="00547078"/>
    <w:rsid w:val="00550205"/>
    <w:rsid w:val="00550415"/>
    <w:rsid w:val="0055158B"/>
    <w:rsid w:val="0055162F"/>
    <w:rsid w:val="0055176D"/>
    <w:rsid w:val="00551AEF"/>
    <w:rsid w:val="00551BC5"/>
    <w:rsid w:val="00551E89"/>
    <w:rsid w:val="00551F6D"/>
    <w:rsid w:val="005526E5"/>
    <w:rsid w:val="00552C35"/>
    <w:rsid w:val="00552CF5"/>
    <w:rsid w:val="00553BDC"/>
    <w:rsid w:val="00554370"/>
    <w:rsid w:val="00554F4D"/>
    <w:rsid w:val="00556130"/>
    <w:rsid w:val="005565F8"/>
    <w:rsid w:val="0055690D"/>
    <w:rsid w:val="00556BCF"/>
    <w:rsid w:val="005570B0"/>
    <w:rsid w:val="005575F6"/>
    <w:rsid w:val="00557ECD"/>
    <w:rsid w:val="0056064C"/>
    <w:rsid w:val="00560EFE"/>
    <w:rsid w:val="005617FF"/>
    <w:rsid w:val="00561F51"/>
    <w:rsid w:val="0056286F"/>
    <w:rsid w:val="00563720"/>
    <w:rsid w:val="0056414B"/>
    <w:rsid w:val="00566E56"/>
    <w:rsid w:val="0057235A"/>
    <w:rsid w:val="0057271F"/>
    <w:rsid w:val="00572AA8"/>
    <w:rsid w:val="00572F08"/>
    <w:rsid w:val="005736BD"/>
    <w:rsid w:val="00573701"/>
    <w:rsid w:val="0057500A"/>
    <w:rsid w:val="0057508F"/>
    <w:rsid w:val="0057580A"/>
    <w:rsid w:val="00575858"/>
    <w:rsid w:val="00577268"/>
    <w:rsid w:val="005773C6"/>
    <w:rsid w:val="00577877"/>
    <w:rsid w:val="00577AFA"/>
    <w:rsid w:val="00580BE8"/>
    <w:rsid w:val="005817E3"/>
    <w:rsid w:val="00581CD2"/>
    <w:rsid w:val="00582CB9"/>
    <w:rsid w:val="005832C7"/>
    <w:rsid w:val="005833C8"/>
    <w:rsid w:val="005840C0"/>
    <w:rsid w:val="005840CA"/>
    <w:rsid w:val="00584483"/>
    <w:rsid w:val="00584861"/>
    <w:rsid w:val="00584DA0"/>
    <w:rsid w:val="00585B64"/>
    <w:rsid w:val="00586431"/>
    <w:rsid w:val="00586788"/>
    <w:rsid w:val="00586D37"/>
    <w:rsid w:val="005871BD"/>
    <w:rsid w:val="00587D16"/>
    <w:rsid w:val="00587F6D"/>
    <w:rsid w:val="0059007F"/>
    <w:rsid w:val="00591222"/>
    <w:rsid w:val="005919B6"/>
    <w:rsid w:val="0059232D"/>
    <w:rsid w:val="00592F60"/>
    <w:rsid w:val="00593454"/>
    <w:rsid w:val="00593614"/>
    <w:rsid w:val="00593E30"/>
    <w:rsid w:val="0059442F"/>
    <w:rsid w:val="005945D0"/>
    <w:rsid w:val="00594B80"/>
    <w:rsid w:val="00594F40"/>
    <w:rsid w:val="0059518A"/>
    <w:rsid w:val="00595216"/>
    <w:rsid w:val="00595E68"/>
    <w:rsid w:val="00596C4B"/>
    <w:rsid w:val="005975E6"/>
    <w:rsid w:val="00597775"/>
    <w:rsid w:val="005A023D"/>
    <w:rsid w:val="005A06EE"/>
    <w:rsid w:val="005A1034"/>
    <w:rsid w:val="005A32C0"/>
    <w:rsid w:val="005A3429"/>
    <w:rsid w:val="005A3C79"/>
    <w:rsid w:val="005A3FE6"/>
    <w:rsid w:val="005A592D"/>
    <w:rsid w:val="005A61EF"/>
    <w:rsid w:val="005A62E7"/>
    <w:rsid w:val="005A67F8"/>
    <w:rsid w:val="005A71B1"/>
    <w:rsid w:val="005A782E"/>
    <w:rsid w:val="005A79B4"/>
    <w:rsid w:val="005A7AF5"/>
    <w:rsid w:val="005A7CBF"/>
    <w:rsid w:val="005A7EC1"/>
    <w:rsid w:val="005B0E94"/>
    <w:rsid w:val="005B1DA0"/>
    <w:rsid w:val="005B1DAD"/>
    <w:rsid w:val="005B254A"/>
    <w:rsid w:val="005B32B5"/>
    <w:rsid w:val="005B35E5"/>
    <w:rsid w:val="005B4223"/>
    <w:rsid w:val="005B426B"/>
    <w:rsid w:val="005B42DF"/>
    <w:rsid w:val="005B4BDF"/>
    <w:rsid w:val="005B58F9"/>
    <w:rsid w:val="005B5985"/>
    <w:rsid w:val="005B59A0"/>
    <w:rsid w:val="005B714D"/>
    <w:rsid w:val="005B792A"/>
    <w:rsid w:val="005B7DB7"/>
    <w:rsid w:val="005C18C8"/>
    <w:rsid w:val="005C1BC8"/>
    <w:rsid w:val="005C1FC2"/>
    <w:rsid w:val="005C31CB"/>
    <w:rsid w:val="005C37BA"/>
    <w:rsid w:val="005C3C44"/>
    <w:rsid w:val="005C48B7"/>
    <w:rsid w:val="005C55EF"/>
    <w:rsid w:val="005C5DFE"/>
    <w:rsid w:val="005C60C0"/>
    <w:rsid w:val="005C65A5"/>
    <w:rsid w:val="005C6649"/>
    <w:rsid w:val="005C70F1"/>
    <w:rsid w:val="005C7209"/>
    <w:rsid w:val="005C72CA"/>
    <w:rsid w:val="005D0040"/>
    <w:rsid w:val="005D1BFA"/>
    <w:rsid w:val="005D1EFC"/>
    <w:rsid w:val="005D1F0D"/>
    <w:rsid w:val="005D2365"/>
    <w:rsid w:val="005D2788"/>
    <w:rsid w:val="005D2D33"/>
    <w:rsid w:val="005D30E9"/>
    <w:rsid w:val="005D3BBB"/>
    <w:rsid w:val="005D3FFE"/>
    <w:rsid w:val="005D51A6"/>
    <w:rsid w:val="005D523E"/>
    <w:rsid w:val="005D5E15"/>
    <w:rsid w:val="005D5EF3"/>
    <w:rsid w:val="005D67A4"/>
    <w:rsid w:val="005D6A58"/>
    <w:rsid w:val="005D6BCB"/>
    <w:rsid w:val="005D6F43"/>
    <w:rsid w:val="005D700A"/>
    <w:rsid w:val="005E0C99"/>
    <w:rsid w:val="005E154A"/>
    <w:rsid w:val="005E1A27"/>
    <w:rsid w:val="005E1C31"/>
    <w:rsid w:val="005E1D3E"/>
    <w:rsid w:val="005E1DA9"/>
    <w:rsid w:val="005E25B5"/>
    <w:rsid w:val="005E25C5"/>
    <w:rsid w:val="005E28DD"/>
    <w:rsid w:val="005E3594"/>
    <w:rsid w:val="005E4286"/>
    <w:rsid w:val="005E4F1B"/>
    <w:rsid w:val="005E5119"/>
    <w:rsid w:val="005E55BE"/>
    <w:rsid w:val="005E5F41"/>
    <w:rsid w:val="005E6115"/>
    <w:rsid w:val="005E6214"/>
    <w:rsid w:val="005E73BF"/>
    <w:rsid w:val="005E7A5B"/>
    <w:rsid w:val="005E7C3F"/>
    <w:rsid w:val="005E7F29"/>
    <w:rsid w:val="005F0612"/>
    <w:rsid w:val="005F0EF8"/>
    <w:rsid w:val="005F1EC9"/>
    <w:rsid w:val="005F2792"/>
    <w:rsid w:val="005F284F"/>
    <w:rsid w:val="005F2B81"/>
    <w:rsid w:val="005F307D"/>
    <w:rsid w:val="005F3646"/>
    <w:rsid w:val="005F3882"/>
    <w:rsid w:val="005F482E"/>
    <w:rsid w:val="005F5356"/>
    <w:rsid w:val="005F53DE"/>
    <w:rsid w:val="005F5A15"/>
    <w:rsid w:val="005F71FF"/>
    <w:rsid w:val="005F7418"/>
    <w:rsid w:val="005F7504"/>
    <w:rsid w:val="005F7E2D"/>
    <w:rsid w:val="00600875"/>
    <w:rsid w:val="00600CBA"/>
    <w:rsid w:val="00602084"/>
    <w:rsid w:val="006043DD"/>
    <w:rsid w:val="00604575"/>
    <w:rsid w:val="00605BBE"/>
    <w:rsid w:val="00605EF1"/>
    <w:rsid w:val="00606A8E"/>
    <w:rsid w:val="0060788F"/>
    <w:rsid w:val="00610104"/>
    <w:rsid w:val="0061023C"/>
    <w:rsid w:val="006103F9"/>
    <w:rsid w:val="00610816"/>
    <w:rsid w:val="00610D86"/>
    <w:rsid w:val="00610FBA"/>
    <w:rsid w:val="006122AC"/>
    <w:rsid w:val="00612EF7"/>
    <w:rsid w:val="0061304A"/>
    <w:rsid w:val="00613A74"/>
    <w:rsid w:val="00613C86"/>
    <w:rsid w:val="006140C8"/>
    <w:rsid w:val="00614B8A"/>
    <w:rsid w:val="0061525F"/>
    <w:rsid w:val="0061537C"/>
    <w:rsid w:val="00615676"/>
    <w:rsid w:val="0061575C"/>
    <w:rsid w:val="006167D1"/>
    <w:rsid w:val="00616AB8"/>
    <w:rsid w:val="00616F34"/>
    <w:rsid w:val="006170BD"/>
    <w:rsid w:val="00617AC5"/>
    <w:rsid w:val="00617CD2"/>
    <w:rsid w:val="00617D20"/>
    <w:rsid w:val="006200DF"/>
    <w:rsid w:val="00620251"/>
    <w:rsid w:val="0062025A"/>
    <w:rsid w:val="00621AD5"/>
    <w:rsid w:val="006221F8"/>
    <w:rsid w:val="00622A25"/>
    <w:rsid w:val="00622D7D"/>
    <w:rsid w:val="00623E24"/>
    <w:rsid w:val="00625383"/>
    <w:rsid w:val="0062685A"/>
    <w:rsid w:val="00627903"/>
    <w:rsid w:val="00627938"/>
    <w:rsid w:val="00631D57"/>
    <w:rsid w:val="00633602"/>
    <w:rsid w:val="0063417E"/>
    <w:rsid w:val="0063478E"/>
    <w:rsid w:val="00634F86"/>
    <w:rsid w:val="00635C7F"/>
    <w:rsid w:val="00636412"/>
    <w:rsid w:val="00636ADD"/>
    <w:rsid w:val="00636DCA"/>
    <w:rsid w:val="00637B1E"/>
    <w:rsid w:val="00637DA5"/>
    <w:rsid w:val="00640C98"/>
    <w:rsid w:val="00640EFA"/>
    <w:rsid w:val="00640FFE"/>
    <w:rsid w:val="00641287"/>
    <w:rsid w:val="00641634"/>
    <w:rsid w:val="0064203B"/>
    <w:rsid w:val="006423AD"/>
    <w:rsid w:val="00642996"/>
    <w:rsid w:val="00643132"/>
    <w:rsid w:val="006445B6"/>
    <w:rsid w:val="00644A63"/>
    <w:rsid w:val="00644C44"/>
    <w:rsid w:val="00644CCF"/>
    <w:rsid w:val="00644F7F"/>
    <w:rsid w:val="006457CF"/>
    <w:rsid w:val="00647100"/>
    <w:rsid w:val="006472A5"/>
    <w:rsid w:val="0064730D"/>
    <w:rsid w:val="006503CB"/>
    <w:rsid w:val="006509BA"/>
    <w:rsid w:val="00650ABF"/>
    <w:rsid w:val="00651148"/>
    <w:rsid w:val="006513A3"/>
    <w:rsid w:val="00651915"/>
    <w:rsid w:val="00652766"/>
    <w:rsid w:val="00652D37"/>
    <w:rsid w:val="0065420D"/>
    <w:rsid w:val="006554AD"/>
    <w:rsid w:val="00655D5F"/>
    <w:rsid w:val="00655E2C"/>
    <w:rsid w:val="00655F2E"/>
    <w:rsid w:val="00656520"/>
    <w:rsid w:val="0066050C"/>
    <w:rsid w:val="006609E5"/>
    <w:rsid w:val="0066198B"/>
    <w:rsid w:val="00661B90"/>
    <w:rsid w:val="00662841"/>
    <w:rsid w:val="0066342B"/>
    <w:rsid w:val="0066405B"/>
    <w:rsid w:val="0066442C"/>
    <w:rsid w:val="00664E1D"/>
    <w:rsid w:val="00664F66"/>
    <w:rsid w:val="00664F80"/>
    <w:rsid w:val="006656DE"/>
    <w:rsid w:val="00667C16"/>
    <w:rsid w:val="00670530"/>
    <w:rsid w:val="0067089A"/>
    <w:rsid w:val="00670A59"/>
    <w:rsid w:val="0067209B"/>
    <w:rsid w:val="00672A2C"/>
    <w:rsid w:val="006734D4"/>
    <w:rsid w:val="00673524"/>
    <w:rsid w:val="006736EB"/>
    <w:rsid w:val="006745AC"/>
    <w:rsid w:val="0067477C"/>
    <w:rsid w:val="00675A90"/>
    <w:rsid w:val="00675DFD"/>
    <w:rsid w:val="00676155"/>
    <w:rsid w:val="00677851"/>
    <w:rsid w:val="00677A25"/>
    <w:rsid w:val="006806A4"/>
    <w:rsid w:val="00680954"/>
    <w:rsid w:val="00680E6F"/>
    <w:rsid w:val="00681237"/>
    <w:rsid w:val="00681883"/>
    <w:rsid w:val="0068313A"/>
    <w:rsid w:val="006834EC"/>
    <w:rsid w:val="00683A28"/>
    <w:rsid w:val="006847F7"/>
    <w:rsid w:val="00684A58"/>
    <w:rsid w:val="006858A6"/>
    <w:rsid w:val="00686034"/>
    <w:rsid w:val="00686240"/>
    <w:rsid w:val="006901E3"/>
    <w:rsid w:val="006907B1"/>
    <w:rsid w:val="00692710"/>
    <w:rsid w:val="0069309B"/>
    <w:rsid w:val="00693154"/>
    <w:rsid w:val="00693722"/>
    <w:rsid w:val="006939D2"/>
    <w:rsid w:val="006940F7"/>
    <w:rsid w:val="0069424C"/>
    <w:rsid w:val="0069510E"/>
    <w:rsid w:val="00695124"/>
    <w:rsid w:val="006952B9"/>
    <w:rsid w:val="006952DC"/>
    <w:rsid w:val="00695327"/>
    <w:rsid w:val="00695AA1"/>
    <w:rsid w:val="00696440"/>
    <w:rsid w:val="0069695B"/>
    <w:rsid w:val="0069707A"/>
    <w:rsid w:val="006974BC"/>
    <w:rsid w:val="006975E9"/>
    <w:rsid w:val="00697A37"/>
    <w:rsid w:val="00697F84"/>
    <w:rsid w:val="006A016F"/>
    <w:rsid w:val="006A0643"/>
    <w:rsid w:val="006A0D3F"/>
    <w:rsid w:val="006A22BD"/>
    <w:rsid w:val="006A2E1C"/>
    <w:rsid w:val="006A392A"/>
    <w:rsid w:val="006A44BF"/>
    <w:rsid w:val="006A463A"/>
    <w:rsid w:val="006A61AA"/>
    <w:rsid w:val="006A698C"/>
    <w:rsid w:val="006A74D5"/>
    <w:rsid w:val="006A7DDE"/>
    <w:rsid w:val="006B011D"/>
    <w:rsid w:val="006B03C6"/>
    <w:rsid w:val="006B113C"/>
    <w:rsid w:val="006B1241"/>
    <w:rsid w:val="006B1C47"/>
    <w:rsid w:val="006B2752"/>
    <w:rsid w:val="006B27E2"/>
    <w:rsid w:val="006B2C3F"/>
    <w:rsid w:val="006B30B7"/>
    <w:rsid w:val="006B322A"/>
    <w:rsid w:val="006B491C"/>
    <w:rsid w:val="006B4F2B"/>
    <w:rsid w:val="006B5615"/>
    <w:rsid w:val="006B5B88"/>
    <w:rsid w:val="006B5F4E"/>
    <w:rsid w:val="006B6A93"/>
    <w:rsid w:val="006B6E97"/>
    <w:rsid w:val="006B7D4A"/>
    <w:rsid w:val="006C0607"/>
    <w:rsid w:val="006C1864"/>
    <w:rsid w:val="006C1E35"/>
    <w:rsid w:val="006C2F00"/>
    <w:rsid w:val="006C2F68"/>
    <w:rsid w:val="006C3100"/>
    <w:rsid w:val="006C3427"/>
    <w:rsid w:val="006C39AF"/>
    <w:rsid w:val="006C4AE7"/>
    <w:rsid w:val="006C4B67"/>
    <w:rsid w:val="006C4CF8"/>
    <w:rsid w:val="006C642D"/>
    <w:rsid w:val="006D014D"/>
    <w:rsid w:val="006D0494"/>
    <w:rsid w:val="006D11E9"/>
    <w:rsid w:val="006D3E62"/>
    <w:rsid w:val="006D439D"/>
    <w:rsid w:val="006D4AFD"/>
    <w:rsid w:val="006D4E63"/>
    <w:rsid w:val="006D7890"/>
    <w:rsid w:val="006D7C22"/>
    <w:rsid w:val="006D7E60"/>
    <w:rsid w:val="006E03C7"/>
    <w:rsid w:val="006E0887"/>
    <w:rsid w:val="006E0BD7"/>
    <w:rsid w:val="006E1CBF"/>
    <w:rsid w:val="006E2B25"/>
    <w:rsid w:val="006E42C0"/>
    <w:rsid w:val="006E46D2"/>
    <w:rsid w:val="006E4979"/>
    <w:rsid w:val="006E49DD"/>
    <w:rsid w:val="006E525F"/>
    <w:rsid w:val="006E65F3"/>
    <w:rsid w:val="006E72B6"/>
    <w:rsid w:val="006F0744"/>
    <w:rsid w:val="006F1EFC"/>
    <w:rsid w:val="006F26B7"/>
    <w:rsid w:val="006F2F36"/>
    <w:rsid w:val="006F3186"/>
    <w:rsid w:val="006F3ED0"/>
    <w:rsid w:val="006F44AA"/>
    <w:rsid w:val="006F50F8"/>
    <w:rsid w:val="006F524A"/>
    <w:rsid w:val="006F56CA"/>
    <w:rsid w:val="006F571B"/>
    <w:rsid w:val="006F575F"/>
    <w:rsid w:val="006F68BB"/>
    <w:rsid w:val="0070042A"/>
    <w:rsid w:val="00700E98"/>
    <w:rsid w:val="007017E6"/>
    <w:rsid w:val="007018AC"/>
    <w:rsid w:val="00702647"/>
    <w:rsid w:val="00702BF1"/>
    <w:rsid w:val="007031A3"/>
    <w:rsid w:val="00703857"/>
    <w:rsid w:val="007045F1"/>
    <w:rsid w:val="007049F2"/>
    <w:rsid w:val="00704ABC"/>
    <w:rsid w:val="00704CFF"/>
    <w:rsid w:val="0070501C"/>
    <w:rsid w:val="0070513F"/>
    <w:rsid w:val="0070516F"/>
    <w:rsid w:val="00705B66"/>
    <w:rsid w:val="007073B8"/>
    <w:rsid w:val="007076B3"/>
    <w:rsid w:val="00707BCB"/>
    <w:rsid w:val="007102E8"/>
    <w:rsid w:val="00710793"/>
    <w:rsid w:val="00710C3F"/>
    <w:rsid w:val="007119B5"/>
    <w:rsid w:val="007122D7"/>
    <w:rsid w:val="007124C2"/>
    <w:rsid w:val="00712520"/>
    <w:rsid w:val="00713950"/>
    <w:rsid w:val="007144C7"/>
    <w:rsid w:val="007156CA"/>
    <w:rsid w:val="00716B46"/>
    <w:rsid w:val="00716C39"/>
    <w:rsid w:val="00717D88"/>
    <w:rsid w:val="00720884"/>
    <w:rsid w:val="007208F1"/>
    <w:rsid w:val="00720F0E"/>
    <w:rsid w:val="00721651"/>
    <w:rsid w:val="007217A9"/>
    <w:rsid w:val="00721917"/>
    <w:rsid w:val="00721930"/>
    <w:rsid w:val="007231E9"/>
    <w:rsid w:val="0072385D"/>
    <w:rsid w:val="00723C6C"/>
    <w:rsid w:val="00723F94"/>
    <w:rsid w:val="007246DD"/>
    <w:rsid w:val="007249BD"/>
    <w:rsid w:val="00724E8C"/>
    <w:rsid w:val="00725CFC"/>
    <w:rsid w:val="007268C3"/>
    <w:rsid w:val="00726B53"/>
    <w:rsid w:val="007272AE"/>
    <w:rsid w:val="00727353"/>
    <w:rsid w:val="007300DF"/>
    <w:rsid w:val="00730138"/>
    <w:rsid w:val="00730B5C"/>
    <w:rsid w:val="00730EC4"/>
    <w:rsid w:val="00731304"/>
    <w:rsid w:val="0073152E"/>
    <w:rsid w:val="00731DA7"/>
    <w:rsid w:val="007337DE"/>
    <w:rsid w:val="00733D2B"/>
    <w:rsid w:val="0073405D"/>
    <w:rsid w:val="00734144"/>
    <w:rsid w:val="00734A7C"/>
    <w:rsid w:val="00735B9F"/>
    <w:rsid w:val="00736447"/>
    <w:rsid w:val="00736B4B"/>
    <w:rsid w:val="007375E3"/>
    <w:rsid w:val="00737FAA"/>
    <w:rsid w:val="00740446"/>
    <w:rsid w:val="00740782"/>
    <w:rsid w:val="00741294"/>
    <w:rsid w:val="0074133B"/>
    <w:rsid w:val="007416E9"/>
    <w:rsid w:val="007417B0"/>
    <w:rsid w:val="00741BC0"/>
    <w:rsid w:val="0074246D"/>
    <w:rsid w:val="00743590"/>
    <w:rsid w:val="0074383D"/>
    <w:rsid w:val="00744757"/>
    <w:rsid w:val="00744E30"/>
    <w:rsid w:val="00744E53"/>
    <w:rsid w:val="00745B7C"/>
    <w:rsid w:val="00746429"/>
    <w:rsid w:val="007464BD"/>
    <w:rsid w:val="00746A36"/>
    <w:rsid w:val="00746A46"/>
    <w:rsid w:val="007470A6"/>
    <w:rsid w:val="00747415"/>
    <w:rsid w:val="00747F00"/>
    <w:rsid w:val="00747F1F"/>
    <w:rsid w:val="007509B9"/>
    <w:rsid w:val="00750A64"/>
    <w:rsid w:val="00750E42"/>
    <w:rsid w:val="00751152"/>
    <w:rsid w:val="00751383"/>
    <w:rsid w:val="00751C3D"/>
    <w:rsid w:val="007523AF"/>
    <w:rsid w:val="00753092"/>
    <w:rsid w:val="007531B7"/>
    <w:rsid w:val="0075354B"/>
    <w:rsid w:val="007535FB"/>
    <w:rsid w:val="00753A71"/>
    <w:rsid w:val="00754363"/>
    <w:rsid w:val="007550DF"/>
    <w:rsid w:val="00755594"/>
    <w:rsid w:val="007562A0"/>
    <w:rsid w:val="0075636A"/>
    <w:rsid w:val="007565BD"/>
    <w:rsid w:val="00756A7A"/>
    <w:rsid w:val="00756DBF"/>
    <w:rsid w:val="0075742F"/>
    <w:rsid w:val="00760051"/>
    <w:rsid w:val="00760610"/>
    <w:rsid w:val="007607D5"/>
    <w:rsid w:val="00760E11"/>
    <w:rsid w:val="00761A7A"/>
    <w:rsid w:val="00761B7E"/>
    <w:rsid w:val="00761C24"/>
    <w:rsid w:val="0076246A"/>
    <w:rsid w:val="00762AD6"/>
    <w:rsid w:val="0076328B"/>
    <w:rsid w:val="00763640"/>
    <w:rsid w:val="0076439A"/>
    <w:rsid w:val="007643D2"/>
    <w:rsid w:val="0076497B"/>
    <w:rsid w:val="00764F81"/>
    <w:rsid w:val="007650FA"/>
    <w:rsid w:val="007652D8"/>
    <w:rsid w:val="00765E82"/>
    <w:rsid w:val="00766C9D"/>
    <w:rsid w:val="007672AA"/>
    <w:rsid w:val="007674D6"/>
    <w:rsid w:val="00767FE7"/>
    <w:rsid w:val="00770FD7"/>
    <w:rsid w:val="007714B1"/>
    <w:rsid w:val="007722BA"/>
    <w:rsid w:val="00772517"/>
    <w:rsid w:val="007734B0"/>
    <w:rsid w:val="00773972"/>
    <w:rsid w:val="00774228"/>
    <w:rsid w:val="00774D4C"/>
    <w:rsid w:val="00774E7D"/>
    <w:rsid w:val="00775065"/>
    <w:rsid w:val="007757A0"/>
    <w:rsid w:val="0077640C"/>
    <w:rsid w:val="00776834"/>
    <w:rsid w:val="00777B43"/>
    <w:rsid w:val="00777F7D"/>
    <w:rsid w:val="00780996"/>
    <w:rsid w:val="00781C80"/>
    <w:rsid w:val="00782F6B"/>
    <w:rsid w:val="0078389A"/>
    <w:rsid w:val="007848B1"/>
    <w:rsid w:val="0078550A"/>
    <w:rsid w:val="00785D62"/>
    <w:rsid w:val="007865EF"/>
    <w:rsid w:val="00786BB5"/>
    <w:rsid w:val="007872DF"/>
    <w:rsid w:val="00787E3E"/>
    <w:rsid w:val="00790A9F"/>
    <w:rsid w:val="007922CA"/>
    <w:rsid w:val="0079359E"/>
    <w:rsid w:val="00793CCC"/>
    <w:rsid w:val="0079426F"/>
    <w:rsid w:val="00794718"/>
    <w:rsid w:val="007949F3"/>
    <w:rsid w:val="007954E7"/>
    <w:rsid w:val="007957A0"/>
    <w:rsid w:val="00795A50"/>
    <w:rsid w:val="0079624C"/>
    <w:rsid w:val="0079631A"/>
    <w:rsid w:val="007963B4"/>
    <w:rsid w:val="007A0FD0"/>
    <w:rsid w:val="007A26C2"/>
    <w:rsid w:val="007A2848"/>
    <w:rsid w:val="007A28E8"/>
    <w:rsid w:val="007A38C5"/>
    <w:rsid w:val="007A45BB"/>
    <w:rsid w:val="007A5426"/>
    <w:rsid w:val="007A5636"/>
    <w:rsid w:val="007A678D"/>
    <w:rsid w:val="007A67DB"/>
    <w:rsid w:val="007A7289"/>
    <w:rsid w:val="007A7BBA"/>
    <w:rsid w:val="007A7F8C"/>
    <w:rsid w:val="007B0164"/>
    <w:rsid w:val="007B05D0"/>
    <w:rsid w:val="007B2BF5"/>
    <w:rsid w:val="007B2ECF"/>
    <w:rsid w:val="007B320B"/>
    <w:rsid w:val="007B338D"/>
    <w:rsid w:val="007B3531"/>
    <w:rsid w:val="007B364C"/>
    <w:rsid w:val="007B3699"/>
    <w:rsid w:val="007B3982"/>
    <w:rsid w:val="007B3A40"/>
    <w:rsid w:val="007B515C"/>
    <w:rsid w:val="007B51C3"/>
    <w:rsid w:val="007B572D"/>
    <w:rsid w:val="007B59BA"/>
    <w:rsid w:val="007B5D76"/>
    <w:rsid w:val="007B61C0"/>
    <w:rsid w:val="007B6B59"/>
    <w:rsid w:val="007B6D68"/>
    <w:rsid w:val="007B6F6C"/>
    <w:rsid w:val="007B7F2C"/>
    <w:rsid w:val="007C0049"/>
    <w:rsid w:val="007C0369"/>
    <w:rsid w:val="007C0799"/>
    <w:rsid w:val="007C1A58"/>
    <w:rsid w:val="007C212B"/>
    <w:rsid w:val="007C2567"/>
    <w:rsid w:val="007C3507"/>
    <w:rsid w:val="007C3A2B"/>
    <w:rsid w:val="007C4986"/>
    <w:rsid w:val="007C4AB8"/>
    <w:rsid w:val="007C4C67"/>
    <w:rsid w:val="007C4CA4"/>
    <w:rsid w:val="007C5EEE"/>
    <w:rsid w:val="007C7524"/>
    <w:rsid w:val="007C7DD1"/>
    <w:rsid w:val="007D02A8"/>
    <w:rsid w:val="007D02B3"/>
    <w:rsid w:val="007D0FA3"/>
    <w:rsid w:val="007D16B4"/>
    <w:rsid w:val="007D1CEC"/>
    <w:rsid w:val="007D1D54"/>
    <w:rsid w:val="007D1FD5"/>
    <w:rsid w:val="007D2667"/>
    <w:rsid w:val="007D2B70"/>
    <w:rsid w:val="007D30C3"/>
    <w:rsid w:val="007D5AF6"/>
    <w:rsid w:val="007D7C8C"/>
    <w:rsid w:val="007D7FD5"/>
    <w:rsid w:val="007E029E"/>
    <w:rsid w:val="007E06D2"/>
    <w:rsid w:val="007E07FE"/>
    <w:rsid w:val="007E1708"/>
    <w:rsid w:val="007E1BC4"/>
    <w:rsid w:val="007E20F7"/>
    <w:rsid w:val="007E2165"/>
    <w:rsid w:val="007E2216"/>
    <w:rsid w:val="007E333A"/>
    <w:rsid w:val="007E3DE8"/>
    <w:rsid w:val="007E430E"/>
    <w:rsid w:val="007E5291"/>
    <w:rsid w:val="007E53A6"/>
    <w:rsid w:val="007E6C86"/>
    <w:rsid w:val="007E7A96"/>
    <w:rsid w:val="007F207E"/>
    <w:rsid w:val="007F209D"/>
    <w:rsid w:val="007F2A87"/>
    <w:rsid w:val="007F2AC2"/>
    <w:rsid w:val="007F2C50"/>
    <w:rsid w:val="007F466C"/>
    <w:rsid w:val="007F4B0E"/>
    <w:rsid w:val="007F4B63"/>
    <w:rsid w:val="007F4B75"/>
    <w:rsid w:val="007F5683"/>
    <w:rsid w:val="007F5808"/>
    <w:rsid w:val="007F6574"/>
    <w:rsid w:val="007F661A"/>
    <w:rsid w:val="007F6A1B"/>
    <w:rsid w:val="007F77BB"/>
    <w:rsid w:val="007F7BA7"/>
    <w:rsid w:val="00800851"/>
    <w:rsid w:val="00800A4E"/>
    <w:rsid w:val="00801282"/>
    <w:rsid w:val="008012A5"/>
    <w:rsid w:val="008013A7"/>
    <w:rsid w:val="008026C6"/>
    <w:rsid w:val="00802955"/>
    <w:rsid w:val="00804B38"/>
    <w:rsid w:val="00805446"/>
    <w:rsid w:val="00805596"/>
    <w:rsid w:val="0080612E"/>
    <w:rsid w:val="008069B9"/>
    <w:rsid w:val="00806E63"/>
    <w:rsid w:val="0080734D"/>
    <w:rsid w:val="00807AB0"/>
    <w:rsid w:val="00810190"/>
    <w:rsid w:val="00810641"/>
    <w:rsid w:val="00810738"/>
    <w:rsid w:val="00810A33"/>
    <w:rsid w:val="00811A07"/>
    <w:rsid w:val="00811C55"/>
    <w:rsid w:val="008136AA"/>
    <w:rsid w:val="00813A6F"/>
    <w:rsid w:val="00814322"/>
    <w:rsid w:val="0081453F"/>
    <w:rsid w:val="008147F7"/>
    <w:rsid w:val="00814B77"/>
    <w:rsid w:val="0081510A"/>
    <w:rsid w:val="00815BB0"/>
    <w:rsid w:val="0081633B"/>
    <w:rsid w:val="008169DD"/>
    <w:rsid w:val="00816D06"/>
    <w:rsid w:val="00817EA6"/>
    <w:rsid w:val="00817F93"/>
    <w:rsid w:val="00817FE0"/>
    <w:rsid w:val="008228D8"/>
    <w:rsid w:val="008231D1"/>
    <w:rsid w:val="0082396B"/>
    <w:rsid w:val="008245D8"/>
    <w:rsid w:val="00824D86"/>
    <w:rsid w:val="00826E7C"/>
    <w:rsid w:val="00827398"/>
    <w:rsid w:val="008274E2"/>
    <w:rsid w:val="008276F2"/>
    <w:rsid w:val="00827F84"/>
    <w:rsid w:val="0083093D"/>
    <w:rsid w:val="00830BCB"/>
    <w:rsid w:val="008323A1"/>
    <w:rsid w:val="00832B89"/>
    <w:rsid w:val="00832FA6"/>
    <w:rsid w:val="0083314D"/>
    <w:rsid w:val="00833267"/>
    <w:rsid w:val="00833929"/>
    <w:rsid w:val="00833E63"/>
    <w:rsid w:val="00833FBE"/>
    <w:rsid w:val="008344C1"/>
    <w:rsid w:val="00834F0C"/>
    <w:rsid w:val="00834FDB"/>
    <w:rsid w:val="0083618B"/>
    <w:rsid w:val="00837541"/>
    <w:rsid w:val="0083791E"/>
    <w:rsid w:val="00837A31"/>
    <w:rsid w:val="0084021B"/>
    <w:rsid w:val="00841558"/>
    <w:rsid w:val="00841810"/>
    <w:rsid w:val="00841CE2"/>
    <w:rsid w:val="00841DDF"/>
    <w:rsid w:val="00841E1F"/>
    <w:rsid w:val="00842879"/>
    <w:rsid w:val="00842D6B"/>
    <w:rsid w:val="00842D94"/>
    <w:rsid w:val="00842EA5"/>
    <w:rsid w:val="00843015"/>
    <w:rsid w:val="00843354"/>
    <w:rsid w:val="008434E2"/>
    <w:rsid w:val="00843B35"/>
    <w:rsid w:val="00844074"/>
    <w:rsid w:val="00844A53"/>
    <w:rsid w:val="00844BAC"/>
    <w:rsid w:val="00845000"/>
    <w:rsid w:val="0084501E"/>
    <w:rsid w:val="00845ACF"/>
    <w:rsid w:val="008466A6"/>
    <w:rsid w:val="008466DA"/>
    <w:rsid w:val="00846CBD"/>
    <w:rsid w:val="00847964"/>
    <w:rsid w:val="00850AFA"/>
    <w:rsid w:val="0085189A"/>
    <w:rsid w:val="00852386"/>
    <w:rsid w:val="0085246D"/>
    <w:rsid w:val="008528A1"/>
    <w:rsid w:val="00852DC5"/>
    <w:rsid w:val="00852E9A"/>
    <w:rsid w:val="00853005"/>
    <w:rsid w:val="008532DC"/>
    <w:rsid w:val="0085347B"/>
    <w:rsid w:val="0085387A"/>
    <w:rsid w:val="00854DB6"/>
    <w:rsid w:val="00855487"/>
    <w:rsid w:val="00855983"/>
    <w:rsid w:val="00855E26"/>
    <w:rsid w:val="00856767"/>
    <w:rsid w:val="008571E3"/>
    <w:rsid w:val="00857B18"/>
    <w:rsid w:val="0086003D"/>
    <w:rsid w:val="008602F2"/>
    <w:rsid w:val="0086065E"/>
    <w:rsid w:val="00861116"/>
    <w:rsid w:val="00861996"/>
    <w:rsid w:val="0086286F"/>
    <w:rsid w:val="00863AD4"/>
    <w:rsid w:val="008645EA"/>
    <w:rsid w:val="0086485C"/>
    <w:rsid w:val="008648C9"/>
    <w:rsid w:val="008653DB"/>
    <w:rsid w:val="00865448"/>
    <w:rsid w:val="00866D08"/>
    <w:rsid w:val="008677A9"/>
    <w:rsid w:val="00870388"/>
    <w:rsid w:val="00870736"/>
    <w:rsid w:val="008715F6"/>
    <w:rsid w:val="00872313"/>
    <w:rsid w:val="0087235A"/>
    <w:rsid w:val="0087265E"/>
    <w:rsid w:val="008728DF"/>
    <w:rsid w:val="00872EEC"/>
    <w:rsid w:val="00873A02"/>
    <w:rsid w:val="008746A5"/>
    <w:rsid w:val="00875E54"/>
    <w:rsid w:val="00876AD3"/>
    <w:rsid w:val="0087755B"/>
    <w:rsid w:val="00880804"/>
    <w:rsid w:val="008812DD"/>
    <w:rsid w:val="00881353"/>
    <w:rsid w:val="00881381"/>
    <w:rsid w:val="00881D74"/>
    <w:rsid w:val="0088288F"/>
    <w:rsid w:val="0088322B"/>
    <w:rsid w:val="00883457"/>
    <w:rsid w:val="0088402E"/>
    <w:rsid w:val="00884438"/>
    <w:rsid w:val="008845D7"/>
    <w:rsid w:val="008852CF"/>
    <w:rsid w:val="008856D5"/>
    <w:rsid w:val="008857D3"/>
    <w:rsid w:val="00885C98"/>
    <w:rsid w:val="00885F6C"/>
    <w:rsid w:val="008867E2"/>
    <w:rsid w:val="00886849"/>
    <w:rsid w:val="00887068"/>
    <w:rsid w:val="0089114B"/>
    <w:rsid w:val="008914B2"/>
    <w:rsid w:val="00894AC6"/>
    <w:rsid w:val="0089505C"/>
    <w:rsid w:val="008953B8"/>
    <w:rsid w:val="00897ABF"/>
    <w:rsid w:val="00897B0F"/>
    <w:rsid w:val="00897C84"/>
    <w:rsid w:val="008A0284"/>
    <w:rsid w:val="008A045E"/>
    <w:rsid w:val="008A06B4"/>
    <w:rsid w:val="008A0D03"/>
    <w:rsid w:val="008A14D2"/>
    <w:rsid w:val="008A1AD9"/>
    <w:rsid w:val="008A3DB9"/>
    <w:rsid w:val="008A5AF2"/>
    <w:rsid w:val="008A5B96"/>
    <w:rsid w:val="008A5BD9"/>
    <w:rsid w:val="008A6266"/>
    <w:rsid w:val="008A6638"/>
    <w:rsid w:val="008A7242"/>
    <w:rsid w:val="008A77F4"/>
    <w:rsid w:val="008A7A9D"/>
    <w:rsid w:val="008B01DF"/>
    <w:rsid w:val="008B174A"/>
    <w:rsid w:val="008B1E1E"/>
    <w:rsid w:val="008B2143"/>
    <w:rsid w:val="008B2C5C"/>
    <w:rsid w:val="008B3781"/>
    <w:rsid w:val="008B3AB6"/>
    <w:rsid w:val="008B3B5B"/>
    <w:rsid w:val="008B55CF"/>
    <w:rsid w:val="008B6361"/>
    <w:rsid w:val="008B6B70"/>
    <w:rsid w:val="008B6E41"/>
    <w:rsid w:val="008B6E67"/>
    <w:rsid w:val="008B77A8"/>
    <w:rsid w:val="008B7EF9"/>
    <w:rsid w:val="008C0C82"/>
    <w:rsid w:val="008C33F5"/>
    <w:rsid w:val="008C3A30"/>
    <w:rsid w:val="008C47A5"/>
    <w:rsid w:val="008C725C"/>
    <w:rsid w:val="008C76C4"/>
    <w:rsid w:val="008C7BFF"/>
    <w:rsid w:val="008D030F"/>
    <w:rsid w:val="008D09B8"/>
    <w:rsid w:val="008D10C9"/>
    <w:rsid w:val="008D1459"/>
    <w:rsid w:val="008D168C"/>
    <w:rsid w:val="008D1DA6"/>
    <w:rsid w:val="008D27CA"/>
    <w:rsid w:val="008D2853"/>
    <w:rsid w:val="008D33B5"/>
    <w:rsid w:val="008D3EBF"/>
    <w:rsid w:val="008D4833"/>
    <w:rsid w:val="008D5A3C"/>
    <w:rsid w:val="008D7105"/>
    <w:rsid w:val="008D76E0"/>
    <w:rsid w:val="008D7AFE"/>
    <w:rsid w:val="008E0012"/>
    <w:rsid w:val="008E0F3D"/>
    <w:rsid w:val="008E120B"/>
    <w:rsid w:val="008E1210"/>
    <w:rsid w:val="008E16C3"/>
    <w:rsid w:val="008E29F9"/>
    <w:rsid w:val="008E32E6"/>
    <w:rsid w:val="008E387D"/>
    <w:rsid w:val="008E3C06"/>
    <w:rsid w:val="008E4A24"/>
    <w:rsid w:val="008E57E6"/>
    <w:rsid w:val="008E6284"/>
    <w:rsid w:val="008E6906"/>
    <w:rsid w:val="008E6A28"/>
    <w:rsid w:val="008E6A66"/>
    <w:rsid w:val="008E72E4"/>
    <w:rsid w:val="008E7BA5"/>
    <w:rsid w:val="008F131D"/>
    <w:rsid w:val="008F13B6"/>
    <w:rsid w:val="008F1494"/>
    <w:rsid w:val="008F1BA4"/>
    <w:rsid w:val="008F256F"/>
    <w:rsid w:val="008F35C5"/>
    <w:rsid w:val="008F3B5F"/>
    <w:rsid w:val="008F3BED"/>
    <w:rsid w:val="008F4006"/>
    <w:rsid w:val="008F4BB1"/>
    <w:rsid w:val="008F4BC1"/>
    <w:rsid w:val="008F5956"/>
    <w:rsid w:val="008F5AB6"/>
    <w:rsid w:val="008F5CEB"/>
    <w:rsid w:val="008F66AD"/>
    <w:rsid w:val="008F6CCC"/>
    <w:rsid w:val="008F7715"/>
    <w:rsid w:val="00900AF5"/>
    <w:rsid w:val="00901087"/>
    <w:rsid w:val="0090114D"/>
    <w:rsid w:val="009017AB"/>
    <w:rsid w:val="00901F05"/>
    <w:rsid w:val="00901F56"/>
    <w:rsid w:val="00901F61"/>
    <w:rsid w:val="00903F2F"/>
    <w:rsid w:val="00904735"/>
    <w:rsid w:val="009049F6"/>
    <w:rsid w:val="009052F0"/>
    <w:rsid w:val="00905D6B"/>
    <w:rsid w:val="00906072"/>
    <w:rsid w:val="00906A88"/>
    <w:rsid w:val="00906B9A"/>
    <w:rsid w:val="00907BAA"/>
    <w:rsid w:val="0091027A"/>
    <w:rsid w:val="00910A76"/>
    <w:rsid w:val="00910BA3"/>
    <w:rsid w:val="00910F42"/>
    <w:rsid w:val="0091129B"/>
    <w:rsid w:val="0091199A"/>
    <w:rsid w:val="00911A7C"/>
    <w:rsid w:val="009124F0"/>
    <w:rsid w:val="00912961"/>
    <w:rsid w:val="00912A2F"/>
    <w:rsid w:val="00912C54"/>
    <w:rsid w:val="00912FE9"/>
    <w:rsid w:val="009133FB"/>
    <w:rsid w:val="00913496"/>
    <w:rsid w:val="00914867"/>
    <w:rsid w:val="00914976"/>
    <w:rsid w:val="00914F2E"/>
    <w:rsid w:val="00915353"/>
    <w:rsid w:val="009156CA"/>
    <w:rsid w:val="009158C9"/>
    <w:rsid w:val="00915B84"/>
    <w:rsid w:val="00915EB3"/>
    <w:rsid w:val="0091627E"/>
    <w:rsid w:val="009163E8"/>
    <w:rsid w:val="00916602"/>
    <w:rsid w:val="00916617"/>
    <w:rsid w:val="00916D5D"/>
    <w:rsid w:val="0091742B"/>
    <w:rsid w:val="009202D2"/>
    <w:rsid w:val="009203FA"/>
    <w:rsid w:val="00920B96"/>
    <w:rsid w:val="00921478"/>
    <w:rsid w:val="00921511"/>
    <w:rsid w:val="00921AD3"/>
    <w:rsid w:val="00921DD5"/>
    <w:rsid w:val="00922157"/>
    <w:rsid w:val="009225A5"/>
    <w:rsid w:val="00922856"/>
    <w:rsid w:val="00922BA3"/>
    <w:rsid w:val="00922E3F"/>
    <w:rsid w:val="0092357A"/>
    <w:rsid w:val="009238A7"/>
    <w:rsid w:val="009238E9"/>
    <w:rsid w:val="009239C1"/>
    <w:rsid w:val="00923F77"/>
    <w:rsid w:val="009246BD"/>
    <w:rsid w:val="00924BDB"/>
    <w:rsid w:val="00925045"/>
    <w:rsid w:val="00925202"/>
    <w:rsid w:val="00925EF4"/>
    <w:rsid w:val="0092677F"/>
    <w:rsid w:val="00926AE2"/>
    <w:rsid w:val="00926F9B"/>
    <w:rsid w:val="00927425"/>
    <w:rsid w:val="00927449"/>
    <w:rsid w:val="00927600"/>
    <w:rsid w:val="00930928"/>
    <w:rsid w:val="009311A2"/>
    <w:rsid w:val="00931BFC"/>
    <w:rsid w:val="00933065"/>
    <w:rsid w:val="009330F9"/>
    <w:rsid w:val="009331FE"/>
    <w:rsid w:val="00933B6F"/>
    <w:rsid w:val="00933E98"/>
    <w:rsid w:val="00933F3A"/>
    <w:rsid w:val="009349B8"/>
    <w:rsid w:val="00934F08"/>
    <w:rsid w:val="00935A1C"/>
    <w:rsid w:val="009365B8"/>
    <w:rsid w:val="00936682"/>
    <w:rsid w:val="00936AB8"/>
    <w:rsid w:val="009375E4"/>
    <w:rsid w:val="00940007"/>
    <w:rsid w:val="0094016A"/>
    <w:rsid w:val="00940D81"/>
    <w:rsid w:val="00941912"/>
    <w:rsid w:val="00941D1B"/>
    <w:rsid w:val="00941D8C"/>
    <w:rsid w:val="00942B88"/>
    <w:rsid w:val="00942FB2"/>
    <w:rsid w:val="00943C3F"/>
    <w:rsid w:val="00943F99"/>
    <w:rsid w:val="0094511D"/>
    <w:rsid w:val="0094531C"/>
    <w:rsid w:val="00945565"/>
    <w:rsid w:val="00950406"/>
    <w:rsid w:val="0095056B"/>
    <w:rsid w:val="009505B7"/>
    <w:rsid w:val="00950AA3"/>
    <w:rsid w:val="00950F25"/>
    <w:rsid w:val="00950FB9"/>
    <w:rsid w:val="0095128F"/>
    <w:rsid w:val="00951538"/>
    <w:rsid w:val="00953B2C"/>
    <w:rsid w:val="00953E2F"/>
    <w:rsid w:val="00954A3E"/>
    <w:rsid w:val="0095573A"/>
    <w:rsid w:val="00955D91"/>
    <w:rsid w:val="00956317"/>
    <w:rsid w:val="00957221"/>
    <w:rsid w:val="00957D66"/>
    <w:rsid w:val="0096062E"/>
    <w:rsid w:val="00960F73"/>
    <w:rsid w:val="00961305"/>
    <w:rsid w:val="0096250B"/>
    <w:rsid w:val="009635FF"/>
    <w:rsid w:val="00963C3D"/>
    <w:rsid w:val="00963D2D"/>
    <w:rsid w:val="00964347"/>
    <w:rsid w:val="009644C7"/>
    <w:rsid w:val="00964E82"/>
    <w:rsid w:val="00965589"/>
    <w:rsid w:val="009656E0"/>
    <w:rsid w:val="00965DDA"/>
    <w:rsid w:val="00966FB6"/>
    <w:rsid w:val="009703DE"/>
    <w:rsid w:val="00971105"/>
    <w:rsid w:val="0097120E"/>
    <w:rsid w:val="0097146C"/>
    <w:rsid w:val="009729BD"/>
    <w:rsid w:val="0097338C"/>
    <w:rsid w:val="00975A09"/>
    <w:rsid w:val="00976270"/>
    <w:rsid w:val="009765B6"/>
    <w:rsid w:val="0097661F"/>
    <w:rsid w:val="00976934"/>
    <w:rsid w:val="009779FA"/>
    <w:rsid w:val="009800D9"/>
    <w:rsid w:val="009804A0"/>
    <w:rsid w:val="0098082A"/>
    <w:rsid w:val="00980F8B"/>
    <w:rsid w:val="0098228B"/>
    <w:rsid w:val="0098290F"/>
    <w:rsid w:val="00982A76"/>
    <w:rsid w:val="00982C41"/>
    <w:rsid w:val="00983197"/>
    <w:rsid w:val="009834AC"/>
    <w:rsid w:val="00983DD0"/>
    <w:rsid w:val="009844FD"/>
    <w:rsid w:val="009849F6"/>
    <w:rsid w:val="009850A2"/>
    <w:rsid w:val="0098595A"/>
    <w:rsid w:val="0098682D"/>
    <w:rsid w:val="009869D1"/>
    <w:rsid w:val="0098715B"/>
    <w:rsid w:val="00987720"/>
    <w:rsid w:val="00987B14"/>
    <w:rsid w:val="0099012A"/>
    <w:rsid w:val="009903AE"/>
    <w:rsid w:val="00990961"/>
    <w:rsid w:val="00990C77"/>
    <w:rsid w:val="00990E98"/>
    <w:rsid w:val="00990F68"/>
    <w:rsid w:val="0099106B"/>
    <w:rsid w:val="00991867"/>
    <w:rsid w:val="0099208B"/>
    <w:rsid w:val="009921A7"/>
    <w:rsid w:val="00992AE7"/>
    <w:rsid w:val="00993D2E"/>
    <w:rsid w:val="00994729"/>
    <w:rsid w:val="009959CE"/>
    <w:rsid w:val="00995EDB"/>
    <w:rsid w:val="00997B3E"/>
    <w:rsid w:val="009A0B43"/>
    <w:rsid w:val="009A1CF1"/>
    <w:rsid w:val="009A2BFE"/>
    <w:rsid w:val="009A320B"/>
    <w:rsid w:val="009A3B9B"/>
    <w:rsid w:val="009A3C88"/>
    <w:rsid w:val="009A58B7"/>
    <w:rsid w:val="009A62E6"/>
    <w:rsid w:val="009A6486"/>
    <w:rsid w:val="009A772B"/>
    <w:rsid w:val="009A7945"/>
    <w:rsid w:val="009A7ADF"/>
    <w:rsid w:val="009A7DDD"/>
    <w:rsid w:val="009A7ED4"/>
    <w:rsid w:val="009B2235"/>
    <w:rsid w:val="009B2770"/>
    <w:rsid w:val="009B2A35"/>
    <w:rsid w:val="009B3239"/>
    <w:rsid w:val="009B33A1"/>
    <w:rsid w:val="009B34D5"/>
    <w:rsid w:val="009B3E24"/>
    <w:rsid w:val="009B42D2"/>
    <w:rsid w:val="009B49EF"/>
    <w:rsid w:val="009B4BCF"/>
    <w:rsid w:val="009B4C60"/>
    <w:rsid w:val="009B505E"/>
    <w:rsid w:val="009B5172"/>
    <w:rsid w:val="009B62E0"/>
    <w:rsid w:val="009B6886"/>
    <w:rsid w:val="009B6C89"/>
    <w:rsid w:val="009B6D3D"/>
    <w:rsid w:val="009C0079"/>
    <w:rsid w:val="009C065F"/>
    <w:rsid w:val="009C08D6"/>
    <w:rsid w:val="009C1980"/>
    <w:rsid w:val="009C1D97"/>
    <w:rsid w:val="009C223B"/>
    <w:rsid w:val="009C2C8F"/>
    <w:rsid w:val="009C333A"/>
    <w:rsid w:val="009C3935"/>
    <w:rsid w:val="009C4095"/>
    <w:rsid w:val="009C416A"/>
    <w:rsid w:val="009C42B8"/>
    <w:rsid w:val="009C46D8"/>
    <w:rsid w:val="009C4BED"/>
    <w:rsid w:val="009C5E25"/>
    <w:rsid w:val="009C6045"/>
    <w:rsid w:val="009C6864"/>
    <w:rsid w:val="009C6DBD"/>
    <w:rsid w:val="009C7E07"/>
    <w:rsid w:val="009D0674"/>
    <w:rsid w:val="009D087D"/>
    <w:rsid w:val="009D11A7"/>
    <w:rsid w:val="009D155F"/>
    <w:rsid w:val="009D1C3F"/>
    <w:rsid w:val="009D25C1"/>
    <w:rsid w:val="009D360F"/>
    <w:rsid w:val="009D4F7F"/>
    <w:rsid w:val="009D54C6"/>
    <w:rsid w:val="009D58E1"/>
    <w:rsid w:val="009D6181"/>
    <w:rsid w:val="009E01E2"/>
    <w:rsid w:val="009E04AD"/>
    <w:rsid w:val="009E2016"/>
    <w:rsid w:val="009E26DB"/>
    <w:rsid w:val="009E31E2"/>
    <w:rsid w:val="009E3931"/>
    <w:rsid w:val="009E399F"/>
    <w:rsid w:val="009E4C9E"/>
    <w:rsid w:val="009E5118"/>
    <w:rsid w:val="009E534D"/>
    <w:rsid w:val="009E57E8"/>
    <w:rsid w:val="009E6238"/>
    <w:rsid w:val="009E65AD"/>
    <w:rsid w:val="009E66AE"/>
    <w:rsid w:val="009F0251"/>
    <w:rsid w:val="009F0A86"/>
    <w:rsid w:val="009F1197"/>
    <w:rsid w:val="009F13A6"/>
    <w:rsid w:val="009F17D3"/>
    <w:rsid w:val="009F1C01"/>
    <w:rsid w:val="009F1D76"/>
    <w:rsid w:val="009F203D"/>
    <w:rsid w:val="009F277F"/>
    <w:rsid w:val="009F31A9"/>
    <w:rsid w:val="009F3976"/>
    <w:rsid w:val="009F400D"/>
    <w:rsid w:val="009F4514"/>
    <w:rsid w:val="009F4B69"/>
    <w:rsid w:val="009F6B73"/>
    <w:rsid w:val="009F6B9F"/>
    <w:rsid w:val="009F7033"/>
    <w:rsid w:val="009F709C"/>
    <w:rsid w:val="00A006F7"/>
    <w:rsid w:val="00A0072D"/>
    <w:rsid w:val="00A0162A"/>
    <w:rsid w:val="00A02DDC"/>
    <w:rsid w:val="00A035E9"/>
    <w:rsid w:val="00A0361F"/>
    <w:rsid w:val="00A03867"/>
    <w:rsid w:val="00A03DE5"/>
    <w:rsid w:val="00A03FA6"/>
    <w:rsid w:val="00A05002"/>
    <w:rsid w:val="00A05B82"/>
    <w:rsid w:val="00A05F0D"/>
    <w:rsid w:val="00A06140"/>
    <w:rsid w:val="00A071D6"/>
    <w:rsid w:val="00A07790"/>
    <w:rsid w:val="00A0799B"/>
    <w:rsid w:val="00A07E05"/>
    <w:rsid w:val="00A1018D"/>
    <w:rsid w:val="00A1060C"/>
    <w:rsid w:val="00A10BBE"/>
    <w:rsid w:val="00A10C46"/>
    <w:rsid w:val="00A11347"/>
    <w:rsid w:val="00A122BE"/>
    <w:rsid w:val="00A12959"/>
    <w:rsid w:val="00A12B36"/>
    <w:rsid w:val="00A1343B"/>
    <w:rsid w:val="00A13AD6"/>
    <w:rsid w:val="00A13F6D"/>
    <w:rsid w:val="00A143BB"/>
    <w:rsid w:val="00A148A7"/>
    <w:rsid w:val="00A14B6D"/>
    <w:rsid w:val="00A156C7"/>
    <w:rsid w:val="00A15727"/>
    <w:rsid w:val="00A16565"/>
    <w:rsid w:val="00A16942"/>
    <w:rsid w:val="00A17D76"/>
    <w:rsid w:val="00A20310"/>
    <w:rsid w:val="00A2094E"/>
    <w:rsid w:val="00A20DF2"/>
    <w:rsid w:val="00A20FE5"/>
    <w:rsid w:val="00A21672"/>
    <w:rsid w:val="00A21FAF"/>
    <w:rsid w:val="00A22156"/>
    <w:rsid w:val="00A22748"/>
    <w:rsid w:val="00A22F37"/>
    <w:rsid w:val="00A23765"/>
    <w:rsid w:val="00A239C5"/>
    <w:rsid w:val="00A23AC6"/>
    <w:rsid w:val="00A23C14"/>
    <w:rsid w:val="00A23F1F"/>
    <w:rsid w:val="00A24774"/>
    <w:rsid w:val="00A24919"/>
    <w:rsid w:val="00A24EF6"/>
    <w:rsid w:val="00A25789"/>
    <w:rsid w:val="00A25A12"/>
    <w:rsid w:val="00A25FDC"/>
    <w:rsid w:val="00A26141"/>
    <w:rsid w:val="00A27226"/>
    <w:rsid w:val="00A272C1"/>
    <w:rsid w:val="00A304EE"/>
    <w:rsid w:val="00A30729"/>
    <w:rsid w:val="00A3082B"/>
    <w:rsid w:val="00A30862"/>
    <w:rsid w:val="00A308E2"/>
    <w:rsid w:val="00A30F9E"/>
    <w:rsid w:val="00A31142"/>
    <w:rsid w:val="00A31711"/>
    <w:rsid w:val="00A31D1A"/>
    <w:rsid w:val="00A31F00"/>
    <w:rsid w:val="00A31F50"/>
    <w:rsid w:val="00A329CD"/>
    <w:rsid w:val="00A338F8"/>
    <w:rsid w:val="00A33B6C"/>
    <w:rsid w:val="00A33F11"/>
    <w:rsid w:val="00A343D8"/>
    <w:rsid w:val="00A34D65"/>
    <w:rsid w:val="00A354E0"/>
    <w:rsid w:val="00A359FA"/>
    <w:rsid w:val="00A35E6C"/>
    <w:rsid w:val="00A36392"/>
    <w:rsid w:val="00A37851"/>
    <w:rsid w:val="00A37981"/>
    <w:rsid w:val="00A37A9D"/>
    <w:rsid w:val="00A402D0"/>
    <w:rsid w:val="00A40495"/>
    <w:rsid w:val="00A406BB"/>
    <w:rsid w:val="00A40AB2"/>
    <w:rsid w:val="00A42594"/>
    <w:rsid w:val="00A42B7E"/>
    <w:rsid w:val="00A43385"/>
    <w:rsid w:val="00A435DE"/>
    <w:rsid w:val="00A43609"/>
    <w:rsid w:val="00A43D36"/>
    <w:rsid w:val="00A445B6"/>
    <w:rsid w:val="00A447FC"/>
    <w:rsid w:val="00A44989"/>
    <w:rsid w:val="00A44A2C"/>
    <w:rsid w:val="00A45333"/>
    <w:rsid w:val="00A45CB7"/>
    <w:rsid w:val="00A45E4F"/>
    <w:rsid w:val="00A47140"/>
    <w:rsid w:val="00A47267"/>
    <w:rsid w:val="00A47914"/>
    <w:rsid w:val="00A50286"/>
    <w:rsid w:val="00A504C1"/>
    <w:rsid w:val="00A50DE4"/>
    <w:rsid w:val="00A51BB8"/>
    <w:rsid w:val="00A523D4"/>
    <w:rsid w:val="00A5264B"/>
    <w:rsid w:val="00A5273B"/>
    <w:rsid w:val="00A5345C"/>
    <w:rsid w:val="00A5346F"/>
    <w:rsid w:val="00A53B2A"/>
    <w:rsid w:val="00A53D8E"/>
    <w:rsid w:val="00A53E7A"/>
    <w:rsid w:val="00A548C3"/>
    <w:rsid w:val="00A54D0A"/>
    <w:rsid w:val="00A563A7"/>
    <w:rsid w:val="00A56429"/>
    <w:rsid w:val="00A566AA"/>
    <w:rsid w:val="00A60C38"/>
    <w:rsid w:val="00A61095"/>
    <w:rsid w:val="00A616BA"/>
    <w:rsid w:val="00A628DB"/>
    <w:rsid w:val="00A62BEC"/>
    <w:rsid w:val="00A632D5"/>
    <w:rsid w:val="00A63361"/>
    <w:rsid w:val="00A63C9C"/>
    <w:rsid w:val="00A63DAD"/>
    <w:rsid w:val="00A640B3"/>
    <w:rsid w:val="00A644F7"/>
    <w:rsid w:val="00A64579"/>
    <w:rsid w:val="00A64E3C"/>
    <w:rsid w:val="00A64FB9"/>
    <w:rsid w:val="00A6573A"/>
    <w:rsid w:val="00A65A26"/>
    <w:rsid w:val="00A65DE8"/>
    <w:rsid w:val="00A6601B"/>
    <w:rsid w:val="00A66272"/>
    <w:rsid w:val="00A67027"/>
    <w:rsid w:val="00A700F4"/>
    <w:rsid w:val="00A71307"/>
    <w:rsid w:val="00A717C3"/>
    <w:rsid w:val="00A71E2B"/>
    <w:rsid w:val="00A72295"/>
    <w:rsid w:val="00A72E9D"/>
    <w:rsid w:val="00A73BF3"/>
    <w:rsid w:val="00A7431C"/>
    <w:rsid w:val="00A77598"/>
    <w:rsid w:val="00A77B8D"/>
    <w:rsid w:val="00A80859"/>
    <w:rsid w:val="00A8240C"/>
    <w:rsid w:val="00A82749"/>
    <w:rsid w:val="00A83540"/>
    <w:rsid w:val="00A84E2B"/>
    <w:rsid w:val="00A8516E"/>
    <w:rsid w:val="00A853B3"/>
    <w:rsid w:val="00A8568D"/>
    <w:rsid w:val="00A86214"/>
    <w:rsid w:val="00A866F3"/>
    <w:rsid w:val="00A86F47"/>
    <w:rsid w:val="00A8730B"/>
    <w:rsid w:val="00A87D36"/>
    <w:rsid w:val="00A9047E"/>
    <w:rsid w:val="00A90915"/>
    <w:rsid w:val="00A90E0F"/>
    <w:rsid w:val="00A910F6"/>
    <w:rsid w:val="00A91D78"/>
    <w:rsid w:val="00A92CB2"/>
    <w:rsid w:val="00A93138"/>
    <w:rsid w:val="00A9367C"/>
    <w:rsid w:val="00A96185"/>
    <w:rsid w:val="00A968BF"/>
    <w:rsid w:val="00A96EF4"/>
    <w:rsid w:val="00A974E9"/>
    <w:rsid w:val="00A97ED4"/>
    <w:rsid w:val="00AA01E7"/>
    <w:rsid w:val="00AA024E"/>
    <w:rsid w:val="00AA0BDA"/>
    <w:rsid w:val="00AA0D32"/>
    <w:rsid w:val="00AA1657"/>
    <w:rsid w:val="00AA1955"/>
    <w:rsid w:val="00AA24A7"/>
    <w:rsid w:val="00AA257B"/>
    <w:rsid w:val="00AA2CCE"/>
    <w:rsid w:val="00AA4074"/>
    <w:rsid w:val="00AA429F"/>
    <w:rsid w:val="00AA521B"/>
    <w:rsid w:val="00AA53A8"/>
    <w:rsid w:val="00AA5B7A"/>
    <w:rsid w:val="00AA6259"/>
    <w:rsid w:val="00AA631F"/>
    <w:rsid w:val="00AA6E03"/>
    <w:rsid w:val="00AA741F"/>
    <w:rsid w:val="00AA7C7C"/>
    <w:rsid w:val="00AB0768"/>
    <w:rsid w:val="00AB08E8"/>
    <w:rsid w:val="00AB173D"/>
    <w:rsid w:val="00AB2693"/>
    <w:rsid w:val="00AB3313"/>
    <w:rsid w:val="00AB411C"/>
    <w:rsid w:val="00AB68F1"/>
    <w:rsid w:val="00AB6C0A"/>
    <w:rsid w:val="00AB6F2B"/>
    <w:rsid w:val="00AB72F5"/>
    <w:rsid w:val="00AC0B03"/>
    <w:rsid w:val="00AC1B84"/>
    <w:rsid w:val="00AC1EBB"/>
    <w:rsid w:val="00AC2695"/>
    <w:rsid w:val="00AC2D2A"/>
    <w:rsid w:val="00AC3365"/>
    <w:rsid w:val="00AC3BF5"/>
    <w:rsid w:val="00AC3D05"/>
    <w:rsid w:val="00AC436C"/>
    <w:rsid w:val="00AC4B7C"/>
    <w:rsid w:val="00AC60E4"/>
    <w:rsid w:val="00AC7295"/>
    <w:rsid w:val="00AC72E6"/>
    <w:rsid w:val="00AD08E7"/>
    <w:rsid w:val="00AD0A9A"/>
    <w:rsid w:val="00AD0E91"/>
    <w:rsid w:val="00AD111D"/>
    <w:rsid w:val="00AD18D3"/>
    <w:rsid w:val="00AD29F8"/>
    <w:rsid w:val="00AD31F2"/>
    <w:rsid w:val="00AD32DC"/>
    <w:rsid w:val="00AD41FE"/>
    <w:rsid w:val="00AD4E45"/>
    <w:rsid w:val="00AD55E1"/>
    <w:rsid w:val="00AD5878"/>
    <w:rsid w:val="00AD5C2B"/>
    <w:rsid w:val="00AD6418"/>
    <w:rsid w:val="00AD6495"/>
    <w:rsid w:val="00AD6C60"/>
    <w:rsid w:val="00AD785F"/>
    <w:rsid w:val="00AD7919"/>
    <w:rsid w:val="00AD7DB5"/>
    <w:rsid w:val="00AD7EE7"/>
    <w:rsid w:val="00AE1006"/>
    <w:rsid w:val="00AE15FB"/>
    <w:rsid w:val="00AE1CCA"/>
    <w:rsid w:val="00AE1ED6"/>
    <w:rsid w:val="00AE226E"/>
    <w:rsid w:val="00AE29F9"/>
    <w:rsid w:val="00AE2C09"/>
    <w:rsid w:val="00AE3149"/>
    <w:rsid w:val="00AE31CF"/>
    <w:rsid w:val="00AE3316"/>
    <w:rsid w:val="00AE3A46"/>
    <w:rsid w:val="00AE3EC4"/>
    <w:rsid w:val="00AE4813"/>
    <w:rsid w:val="00AE5029"/>
    <w:rsid w:val="00AE7561"/>
    <w:rsid w:val="00AE7859"/>
    <w:rsid w:val="00AE7943"/>
    <w:rsid w:val="00AE7AA3"/>
    <w:rsid w:val="00AE7DDF"/>
    <w:rsid w:val="00AF0267"/>
    <w:rsid w:val="00AF0B0B"/>
    <w:rsid w:val="00AF0C15"/>
    <w:rsid w:val="00AF1340"/>
    <w:rsid w:val="00AF1AE4"/>
    <w:rsid w:val="00AF1FCA"/>
    <w:rsid w:val="00AF2655"/>
    <w:rsid w:val="00AF2FD8"/>
    <w:rsid w:val="00AF43F9"/>
    <w:rsid w:val="00AF4D18"/>
    <w:rsid w:val="00AF5676"/>
    <w:rsid w:val="00AF59F4"/>
    <w:rsid w:val="00AF7017"/>
    <w:rsid w:val="00AF7A27"/>
    <w:rsid w:val="00AF7BCD"/>
    <w:rsid w:val="00B0017A"/>
    <w:rsid w:val="00B008A6"/>
    <w:rsid w:val="00B01259"/>
    <w:rsid w:val="00B038F3"/>
    <w:rsid w:val="00B04043"/>
    <w:rsid w:val="00B040C9"/>
    <w:rsid w:val="00B0413A"/>
    <w:rsid w:val="00B04270"/>
    <w:rsid w:val="00B045D2"/>
    <w:rsid w:val="00B0577F"/>
    <w:rsid w:val="00B064BC"/>
    <w:rsid w:val="00B068F6"/>
    <w:rsid w:val="00B06A0F"/>
    <w:rsid w:val="00B06AED"/>
    <w:rsid w:val="00B06CB1"/>
    <w:rsid w:val="00B0783E"/>
    <w:rsid w:val="00B1025C"/>
    <w:rsid w:val="00B10E40"/>
    <w:rsid w:val="00B11998"/>
    <w:rsid w:val="00B11EFD"/>
    <w:rsid w:val="00B12778"/>
    <w:rsid w:val="00B1295B"/>
    <w:rsid w:val="00B12B85"/>
    <w:rsid w:val="00B135BC"/>
    <w:rsid w:val="00B13B20"/>
    <w:rsid w:val="00B14238"/>
    <w:rsid w:val="00B143BD"/>
    <w:rsid w:val="00B14DAD"/>
    <w:rsid w:val="00B1534E"/>
    <w:rsid w:val="00B15B5A"/>
    <w:rsid w:val="00B15BCE"/>
    <w:rsid w:val="00B16330"/>
    <w:rsid w:val="00B1649D"/>
    <w:rsid w:val="00B164A2"/>
    <w:rsid w:val="00B16912"/>
    <w:rsid w:val="00B1710E"/>
    <w:rsid w:val="00B17D79"/>
    <w:rsid w:val="00B20F1C"/>
    <w:rsid w:val="00B215B3"/>
    <w:rsid w:val="00B21876"/>
    <w:rsid w:val="00B22260"/>
    <w:rsid w:val="00B22803"/>
    <w:rsid w:val="00B22B93"/>
    <w:rsid w:val="00B2301E"/>
    <w:rsid w:val="00B23542"/>
    <w:rsid w:val="00B235BB"/>
    <w:rsid w:val="00B23A7D"/>
    <w:rsid w:val="00B23EF7"/>
    <w:rsid w:val="00B25041"/>
    <w:rsid w:val="00B25D72"/>
    <w:rsid w:val="00B26CEC"/>
    <w:rsid w:val="00B26E5F"/>
    <w:rsid w:val="00B27F33"/>
    <w:rsid w:val="00B31532"/>
    <w:rsid w:val="00B3209E"/>
    <w:rsid w:val="00B32AFF"/>
    <w:rsid w:val="00B32DBB"/>
    <w:rsid w:val="00B32FDC"/>
    <w:rsid w:val="00B33110"/>
    <w:rsid w:val="00B33180"/>
    <w:rsid w:val="00B338E2"/>
    <w:rsid w:val="00B345B4"/>
    <w:rsid w:val="00B34AB7"/>
    <w:rsid w:val="00B34C40"/>
    <w:rsid w:val="00B35505"/>
    <w:rsid w:val="00B35B70"/>
    <w:rsid w:val="00B364F7"/>
    <w:rsid w:val="00B3658E"/>
    <w:rsid w:val="00B36B7F"/>
    <w:rsid w:val="00B37D0A"/>
    <w:rsid w:val="00B412BE"/>
    <w:rsid w:val="00B4172D"/>
    <w:rsid w:val="00B42F70"/>
    <w:rsid w:val="00B42F7A"/>
    <w:rsid w:val="00B4553F"/>
    <w:rsid w:val="00B45803"/>
    <w:rsid w:val="00B46039"/>
    <w:rsid w:val="00B46A82"/>
    <w:rsid w:val="00B46AD0"/>
    <w:rsid w:val="00B46F76"/>
    <w:rsid w:val="00B476AD"/>
    <w:rsid w:val="00B47CC0"/>
    <w:rsid w:val="00B52138"/>
    <w:rsid w:val="00B52D37"/>
    <w:rsid w:val="00B53075"/>
    <w:rsid w:val="00B5338E"/>
    <w:rsid w:val="00B53847"/>
    <w:rsid w:val="00B5459E"/>
    <w:rsid w:val="00B548A2"/>
    <w:rsid w:val="00B56314"/>
    <w:rsid w:val="00B56943"/>
    <w:rsid w:val="00B56D5E"/>
    <w:rsid w:val="00B605A0"/>
    <w:rsid w:val="00B60AA9"/>
    <w:rsid w:val="00B62037"/>
    <w:rsid w:val="00B6223F"/>
    <w:rsid w:val="00B64091"/>
    <w:rsid w:val="00B64167"/>
    <w:rsid w:val="00B64A4A"/>
    <w:rsid w:val="00B6638F"/>
    <w:rsid w:val="00B677DC"/>
    <w:rsid w:val="00B70AFF"/>
    <w:rsid w:val="00B70C2F"/>
    <w:rsid w:val="00B70DA1"/>
    <w:rsid w:val="00B70EAC"/>
    <w:rsid w:val="00B71610"/>
    <w:rsid w:val="00B71E08"/>
    <w:rsid w:val="00B71E90"/>
    <w:rsid w:val="00B72029"/>
    <w:rsid w:val="00B72198"/>
    <w:rsid w:val="00B721B5"/>
    <w:rsid w:val="00B722F7"/>
    <w:rsid w:val="00B72BB4"/>
    <w:rsid w:val="00B72CA5"/>
    <w:rsid w:val="00B74D5B"/>
    <w:rsid w:val="00B74EF0"/>
    <w:rsid w:val="00B764AB"/>
    <w:rsid w:val="00B76BE2"/>
    <w:rsid w:val="00B778EB"/>
    <w:rsid w:val="00B77B8D"/>
    <w:rsid w:val="00B80BBA"/>
    <w:rsid w:val="00B80FBB"/>
    <w:rsid w:val="00B812F2"/>
    <w:rsid w:val="00B82E1E"/>
    <w:rsid w:val="00B82F28"/>
    <w:rsid w:val="00B83080"/>
    <w:rsid w:val="00B8321C"/>
    <w:rsid w:val="00B8375E"/>
    <w:rsid w:val="00B8398D"/>
    <w:rsid w:val="00B83A68"/>
    <w:rsid w:val="00B854B0"/>
    <w:rsid w:val="00B857E3"/>
    <w:rsid w:val="00B86A52"/>
    <w:rsid w:val="00B86D4E"/>
    <w:rsid w:val="00B86D72"/>
    <w:rsid w:val="00B86DAF"/>
    <w:rsid w:val="00B86F77"/>
    <w:rsid w:val="00B87134"/>
    <w:rsid w:val="00B9029A"/>
    <w:rsid w:val="00B90C9E"/>
    <w:rsid w:val="00B90ED0"/>
    <w:rsid w:val="00B91C95"/>
    <w:rsid w:val="00B92EE6"/>
    <w:rsid w:val="00B93BCD"/>
    <w:rsid w:val="00B940F9"/>
    <w:rsid w:val="00B94ABB"/>
    <w:rsid w:val="00B95D15"/>
    <w:rsid w:val="00B960E7"/>
    <w:rsid w:val="00B96803"/>
    <w:rsid w:val="00B968C8"/>
    <w:rsid w:val="00B96E0D"/>
    <w:rsid w:val="00B9715C"/>
    <w:rsid w:val="00B97164"/>
    <w:rsid w:val="00B974A7"/>
    <w:rsid w:val="00B97987"/>
    <w:rsid w:val="00B97A84"/>
    <w:rsid w:val="00B97EA3"/>
    <w:rsid w:val="00B97EE3"/>
    <w:rsid w:val="00BA14EC"/>
    <w:rsid w:val="00BA1AF7"/>
    <w:rsid w:val="00BA25C8"/>
    <w:rsid w:val="00BA2819"/>
    <w:rsid w:val="00BA5243"/>
    <w:rsid w:val="00BA5DB8"/>
    <w:rsid w:val="00BA6112"/>
    <w:rsid w:val="00BA63A9"/>
    <w:rsid w:val="00BA7882"/>
    <w:rsid w:val="00BA7DAB"/>
    <w:rsid w:val="00BB0716"/>
    <w:rsid w:val="00BB07CD"/>
    <w:rsid w:val="00BB0E92"/>
    <w:rsid w:val="00BB102E"/>
    <w:rsid w:val="00BB173F"/>
    <w:rsid w:val="00BB1D8A"/>
    <w:rsid w:val="00BB20DE"/>
    <w:rsid w:val="00BB3015"/>
    <w:rsid w:val="00BB30FF"/>
    <w:rsid w:val="00BB316C"/>
    <w:rsid w:val="00BB40CB"/>
    <w:rsid w:val="00BB47CC"/>
    <w:rsid w:val="00BB5358"/>
    <w:rsid w:val="00BB53F8"/>
    <w:rsid w:val="00BB543F"/>
    <w:rsid w:val="00BB5576"/>
    <w:rsid w:val="00BB609C"/>
    <w:rsid w:val="00BB655D"/>
    <w:rsid w:val="00BB6D29"/>
    <w:rsid w:val="00BB7365"/>
    <w:rsid w:val="00BB7F34"/>
    <w:rsid w:val="00BC073C"/>
    <w:rsid w:val="00BC0A11"/>
    <w:rsid w:val="00BC16DB"/>
    <w:rsid w:val="00BC1CA2"/>
    <w:rsid w:val="00BC1E65"/>
    <w:rsid w:val="00BC212B"/>
    <w:rsid w:val="00BC22FF"/>
    <w:rsid w:val="00BC28E5"/>
    <w:rsid w:val="00BC3079"/>
    <w:rsid w:val="00BC31A4"/>
    <w:rsid w:val="00BC372F"/>
    <w:rsid w:val="00BC4812"/>
    <w:rsid w:val="00BC4FAF"/>
    <w:rsid w:val="00BC59A9"/>
    <w:rsid w:val="00BC62AB"/>
    <w:rsid w:val="00BC6C95"/>
    <w:rsid w:val="00BC7231"/>
    <w:rsid w:val="00BC7C61"/>
    <w:rsid w:val="00BD0140"/>
    <w:rsid w:val="00BD1479"/>
    <w:rsid w:val="00BD2655"/>
    <w:rsid w:val="00BD2950"/>
    <w:rsid w:val="00BD3215"/>
    <w:rsid w:val="00BD3E1B"/>
    <w:rsid w:val="00BD41E7"/>
    <w:rsid w:val="00BD4685"/>
    <w:rsid w:val="00BD4D63"/>
    <w:rsid w:val="00BD4F6B"/>
    <w:rsid w:val="00BD55F4"/>
    <w:rsid w:val="00BD5811"/>
    <w:rsid w:val="00BD5F42"/>
    <w:rsid w:val="00BD6C18"/>
    <w:rsid w:val="00BD6C5E"/>
    <w:rsid w:val="00BE0CFF"/>
    <w:rsid w:val="00BE110D"/>
    <w:rsid w:val="00BE1497"/>
    <w:rsid w:val="00BE2106"/>
    <w:rsid w:val="00BE29DA"/>
    <w:rsid w:val="00BE2B3A"/>
    <w:rsid w:val="00BE2C6D"/>
    <w:rsid w:val="00BE3381"/>
    <w:rsid w:val="00BE45AC"/>
    <w:rsid w:val="00BE4EA9"/>
    <w:rsid w:val="00BE4F55"/>
    <w:rsid w:val="00BE5356"/>
    <w:rsid w:val="00BE637F"/>
    <w:rsid w:val="00BE7800"/>
    <w:rsid w:val="00BF06FB"/>
    <w:rsid w:val="00BF0B6F"/>
    <w:rsid w:val="00BF1B0C"/>
    <w:rsid w:val="00BF2301"/>
    <w:rsid w:val="00BF2A7C"/>
    <w:rsid w:val="00BF4138"/>
    <w:rsid w:val="00BF43B3"/>
    <w:rsid w:val="00BF4A3F"/>
    <w:rsid w:val="00BF4CE0"/>
    <w:rsid w:val="00BF4E71"/>
    <w:rsid w:val="00BF5922"/>
    <w:rsid w:val="00BF5923"/>
    <w:rsid w:val="00BF5D61"/>
    <w:rsid w:val="00BF60ED"/>
    <w:rsid w:val="00BF62E2"/>
    <w:rsid w:val="00BF663A"/>
    <w:rsid w:val="00BF7750"/>
    <w:rsid w:val="00BF7D4E"/>
    <w:rsid w:val="00C006D8"/>
    <w:rsid w:val="00C00B5E"/>
    <w:rsid w:val="00C00CD7"/>
    <w:rsid w:val="00C00EED"/>
    <w:rsid w:val="00C0210E"/>
    <w:rsid w:val="00C024F2"/>
    <w:rsid w:val="00C02708"/>
    <w:rsid w:val="00C0380B"/>
    <w:rsid w:val="00C03AC3"/>
    <w:rsid w:val="00C03E7C"/>
    <w:rsid w:val="00C050F9"/>
    <w:rsid w:val="00C054E3"/>
    <w:rsid w:val="00C06EC5"/>
    <w:rsid w:val="00C072F2"/>
    <w:rsid w:val="00C07A45"/>
    <w:rsid w:val="00C07B72"/>
    <w:rsid w:val="00C10648"/>
    <w:rsid w:val="00C109AA"/>
    <w:rsid w:val="00C11443"/>
    <w:rsid w:val="00C11669"/>
    <w:rsid w:val="00C116B4"/>
    <w:rsid w:val="00C117B8"/>
    <w:rsid w:val="00C11C4E"/>
    <w:rsid w:val="00C11F36"/>
    <w:rsid w:val="00C1218C"/>
    <w:rsid w:val="00C123AB"/>
    <w:rsid w:val="00C125D9"/>
    <w:rsid w:val="00C125E9"/>
    <w:rsid w:val="00C131A6"/>
    <w:rsid w:val="00C13C04"/>
    <w:rsid w:val="00C1508D"/>
    <w:rsid w:val="00C154DC"/>
    <w:rsid w:val="00C15738"/>
    <w:rsid w:val="00C15804"/>
    <w:rsid w:val="00C158B0"/>
    <w:rsid w:val="00C160CE"/>
    <w:rsid w:val="00C178D6"/>
    <w:rsid w:val="00C20999"/>
    <w:rsid w:val="00C211BC"/>
    <w:rsid w:val="00C21317"/>
    <w:rsid w:val="00C21386"/>
    <w:rsid w:val="00C21414"/>
    <w:rsid w:val="00C21433"/>
    <w:rsid w:val="00C2246B"/>
    <w:rsid w:val="00C22A20"/>
    <w:rsid w:val="00C23CEA"/>
    <w:rsid w:val="00C24F0D"/>
    <w:rsid w:val="00C258BA"/>
    <w:rsid w:val="00C25B62"/>
    <w:rsid w:val="00C25EFD"/>
    <w:rsid w:val="00C260FE"/>
    <w:rsid w:val="00C26F29"/>
    <w:rsid w:val="00C275D6"/>
    <w:rsid w:val="00C301C6"/>
    <w:rsid w:val="00C3138A"/>
    <w:rsid w:val="00C314BF"/>
    <w:rsid w:val="00C314E9"/>
    <w:rsid w:val="00C31A79"/>
    <w:rsid w:val="00C31F4B"/>
    <w:rsid w:val="00C32C5C"/>
    <w:rsid w:val="00C332F5"/>
    <w:rsid w:val="00C33BC2"/>
    <w:rsid w:val="00C340F1"/>
    <w:rsid w:val="00C3432B"/>
    <w:rsid w:val="00C34A77"/>
    <w:rsid w:val="00C34DC7"/>
    <w:rsid w:val="00C35400"/>
    <w:rsid w:val="00C3619E"/>
    <w:rsid w:val="00C36417"/>
    <w:rsid w:val="00C3735E"/>
    <w:rsid w:val="00C405EC"/>
    <w:rsid w:val="00C413A6"/>
    <w:rsid w:val="00C41491"/>
    <w:rsid w:val="00C41675"/>
    <w:rsid w:val="00C41E02"/>
    <w:rsid w:val="00C42CAF"/>
    <w:rsid w:val="00C431BC"/>
    <w:rsid w:val="00C43376"/>
    <w:rsid w:val="00C435EB"/>
    <w:rsid w:val="00C43EAA"/>
    <w:rsid w:val="00C44599"/>
    <w:rsid w:val="00C44783"/>
    <w:rsid w:val="00C45430"/>
    <w:rsid w:val="00C454A1"/>
    <w:rsid w:val="00C45597"/>
    <w:rsid w:val="00C45C1D"/>
    <w:rsid w:val="00C4605A"/>
    <w:rsid w:val="00C462B3"/>
    <w:rsid w:val="00C46BF5"/>
    <w:rsid w:val="00C472B8"/>
    <w:rsid w:val="00C47F61"/>
    <w:rsid w:val="00C500BB"/>
    <w:rsid w:val="00C503D2"/>
    <w:rsid w:val="00C507BC"/>
    <w:rsid w:val="00C51CDE"/>
    <w:rsid w:val="00C522A5"/>
    <w:rsid w:val="00C52818"/>
    <w:rsid w:val="00C52933"/>
    <w:rsid w:val="00C52EC1"/>
    <w:rsid w:val="00C52F3F"/>
    <w:rsid w:val="00C531B3"/>
    <w:rsid w:val="00C53585"/>
    <w:rsid w:val="00C53E9C"/>
    <w:rsid w:val="00C545DA"/>
    <w:rsid w:val="00C55846"/>
    <w:rsid w:val="00C55F1C"/>
    <w:rsid w:val="00C56067"/>
    <w:rsid w:val="00C56477"/>
    <w:rsid w:val="00C5653B"/>
    <w:rsid w:val="00C567A8"/>
    <w:rsid w:val="00C568FF"/>
    <w:rsid w:val="00C56C53"/>
    <w:rsid w:val="00C57B17"/>
    <w:rsid w:val="00C57FC8"/>
    <w:rsid w:val="00C60175"/>
    <w:rsid w:val="00C60336"/>
    <w:rsid w:val="00C603D8"/>
    <w:rsid w:val="00C60B46"/>
    <w:rsid w:val="00C60DE1"/>
    <w:rsid w:val="00C60F46"/>
    <w:rsid w:val="00C618F6"/>
    <w:rsid w:val="00C6196F"/>
    <w:rsid w:val="00C61CBB"/>
    <w:rsid w:val="00C62EFB"/>
    <w:rsid w:val="00C638C6"/>
    <w:rsid w:val="00C638FA"/>
    <w:rsid w:val="00C64477"/>
    <w:rsid w:val="00C648EC"/>
    <w:rsid w:val="00C64F03"/>
    <w:rsid w:val="00C64FCC"/>
    <w:rsid w:val="00C66C75"/>
    <w:rsid w:val="00C6734C"/>
    <w:rsid w:val="00C674C5"/>
    <w:rsid w:val="00C67B2D"/>
    <w:rsid w:val="00C70014"/>
    <w:rsid w:val="00C70117"/>
    <w:rsid w:val="00C7061A"/>
    <w:rsid w:val="00C70F58"/>
    <w:rsid w:val="00C71272"/>
    <w:rsid w:val="00C723E5"/>
    <w:rsid w:val="00C72923"/>
    <w:rsid w:val="00C72A6F"/>
    <w:rsid w:val="00C73019"/>
    <w:rsid w:val="00C7336A"/>
    <w:rsid w:val="00C74627"/>
    <w:rsid w:val="00C7476F"/>
    <w:rsid w:val="00C75240"/>
    <w:rsid w:val="00C76409"/>
    <w:rsid w:val="00C7721D"/>
    <w:rsid w:val="00C77B3F"/>
    <w:rsid w:val="00C80267"/>
    <w:rsid w:val="00C80D7B"/>
    <w:rsid w:val="00C82918"/>
    <w:rsid w:val="00C82CE2"/>
    <w:rsid w:val="00C82E3B"/>
    <w:rsid w:val="00C83200"/>
    <w:rsid w:val="00C84256"/>
    <w:rsid w:val="00C8426E"/>
    <w:rsid w:val="00C85112"/>
    <w:rsid w:val="00C85284"/>
    <w:rsid w:val="00C858EB"/>
    <w:rsid w:val="00C85F07"/>
    <w:rsid w:val="00C86138"/>
    <w:rsid w:val="00C8678D"/>
    <w:rsid w:val="00C87034"/>
    <w:rsid w:val="00C87378"/>
    <w:rsid w:val="00C87BBF"/>
    <w:rsid w:val="00C87CA4"/>
    <w:rsid w:val="00C90162"/>
    <w:rsid w:val="00C9156D"/>
    <w:rsid w:val="00C9199A"/>
    <w:rsid w:val="00C91CAB"/>
    <w:rsid w:val="00C922B6"/>
    <w:rsid w:val="00C9235C"/>
    <w:rsid w:val="00C92FC1"/>
    <w:rsid w:val="00C92FD3"/>
    <w:rsid w:val="00C9306F"/>
    <w:rsid w:val="00C939A7"/>
    <w:rsid w:val="00C93C09"/>
    <w:rsid w:val="00C94198"/>
    <w:rsid w:val="00C942FE"/>
    <w:rsid w:val="00C951A1"/>
    <w:rsid w:val="00C95C5B"/>
    <w:rsid w:val="00C962E0"/>
    <w:rsid w:val="00C963E2"/>
    <w:rsid w:val="00C96524"/>
    <w:rsid w:val="00C96544"/>
    <w:rsid w:val="00C97B7F"/>
    <w:rsid w:val="00CA019E"/>
    <w:rsid w:val="00CA0550"/>
    <w:rsid w:val="00CA0869"/>
    <w:rsid w:val="00CA09CB"/>
    <w:rsid w:val="00CA0A4A"/>
    <w:rsid w:val="00CA0C05"/>
    <w:rsid w:val="00CA246C"/>
    <w:rsid w:val="00CA2536"/>
    <w:rsid w:val="00CA35CF"/>
    <w:rsid w:val="00CA3790"/>
    <w:rsid w:val="00CA3E00"/>
    <w:rsid w:val="00CA44BF"/>
    <w:rsid w:val="00CA501E"/>
    <w:rsid w:val="00CA5458"/>
    <w:rsid w:val="00CA749F"/>
    <w:rsid w:val="00CA7591"/>
    <w:rsid w:val="00CA7A8F"/>
    <w:rsid w:val="00CB014F"/>
    <w:rsid w:val="00CB0218"/>
    <w:rsid w:val="00CB041D"/>
    <w:rsid w:val="00CB0AD5"/>
    <w:rsid w:val="00CB0DBA"/>
    <w:rsid w:val="00CB1367"/>
    <w:rsid w:val="00CB1378"/>
    <w:rsid w:val="00CB2240"/>
    <w:rsid w:val="00CB22A6"/>
    <w:rsid w:val="00CB3707"/>
    <w:rsid w:val="00CB3A96"/>
    <w:rsid w:val="00CB3BDF"/>
    <w:rsid w:val="00CB3CF1"/>
    <w:rsid w:val="00CB40E8"/>
    <w:rsid w:val="00CB459A"/>
    <w:rsid w:val="00CB4C54"/>
    <w:rsid w:val="00CB4DD7"/>
    <w:rsid w:val="00CB5963"/>
    <w:rsid w:val="00CB5C54"/>
    <w:rsid w:val="00CB5F8F"/>
    <w:rsid w:val="00CB761C"/>
    <w:rsid w:val="00CB79A2"/>
    <w:rsid w:val="00CB7D90"/>
    <w:rsid w:val="00CB7FE9"/>
    <w:rsid w:val="00CC01C7"/>
    <w:rsid w:val="00CC05BF"/>
    <w:rsid w:val="00CC0A6E"/>
    <w:rsid w:val="00CC0B88"/>
    <w:rsid w:val="00CC0C5E"/>
    <w:rsid w:val="00CC1130"/>
    <w:rsid w:val="00CC1175"/>
    <w:rsid w:val="00CC1B4C"/>
    <w:rsid w:val="00CC2567"/>
    <w:rsid w:val="00CC2DBF"/>
    <w:rsid w:val="00CC3028"/>
    <w:rsid w:val="00CC4370"/>
    <w:rsid w:val="00CC4CE0"/>
    <w:rsid w:val="00CC5678"/>
    <w:rsid w:val="00CC5940"/>
    <w:rsid w:val="00CC619E"/>
    <w:rsid w:val="00CC6C58"/>
    <w:rsid w:val="00CC6F43"/>
    <w:rsid w:val="00CC6F76"/>
    <w:rsid w:val="00CC782E"/>
    <w:rsid w:val="00CD0F3D"/>
    <w:rsid w:val="00CD16FC"/>
    <w:rsid w:val="00CD197A"/>
    <w:rsid w:val="00CD1A1D"/>
    <w:rsid w:val="00CD2A31"/>
    <w:rsid w:val="00CD2C74"/>
    <w:rsid w:val="00CD3043"/>
    <w:rsid w:val="00CD368F"/>
    <w:rsid w:val="00CD46F7"/>
    <w:rsid w:val="00CD4F2B"/>
    <w:rsid w:val="00CD5171"/>
    <w:rsid w:val="00CD587C"/>
    <w:rsid w:val="00CD5EA4"/>
    <w:rsid w:val="00CD6D99"/>
    <w:rsid w:val="00CD788E"/>
    <w:rsid w:val="00CE0953"/>
    <w:rsid w:val="00CE0D71"/>
    <w:rsid w:val="00CE1E21"/>
    <w:rsid w:val="00CE3243"/>
    <w:rsid w:val="00CE3458"/>
    <w:rsid w:val="00CE372B"/>
    <w:rsid w:val="00CE4031"/>
    <w:rsid w:val="00CE4412"/>
    <w:rsid w:val="00CE4776"/>
    <w:rsid w:val="00CE4BAC"/>
    <w:rsid w:val="00CE5245"/>
    <w:rsid w:val="00CE5670"/>
    <w:rsid w:val="00CE617D"/>
    <w:rsid w:val="00CE6838"/>
    <w:rsid w:val="00CE6E05"/>
    <w:rsid w:val="00CF04DC"/>
    <w:rsid w:val="00CF0508"/>
    <w:rsid w:val="00CF06AC"/>
    <w:rsid w:val="00CF1749"/>
    <w:rsid w:val="00CF1B87"/>
    <w:rsid w:val="00CF20DD"/>
    <w:rsid w:val="00CF284E"/>
    <w:rsid w:val="00CF3BF4"/>
    <w:rsid w:val="00CF4015"/>
    <w:rsid w:val="00CF40A1"/>
    <w:rsid w:val="00CF430F"/>
    <w:rsid w:val="00CF4669"/>
    <w:rsid w:val="00CF4866"/>
    <w:rsid w:val="00CF4998"/>
    <w:rsid w:val="00CF4A4F"/>
    <w:rsid w:val="00CF500C"/>
    <w:rsid w:val="00CF5523"/>
    <w:rsid w:val="00CF55EE"/>
    <w:rsid w:val="00CF6B96"/>
    <w:rsid w:val="00CF6FC8"/>
    <w:rsid w:val="00CF718F"/>
    <w:rsid w:val="00D0074E"/>
    <w:rsid w:val="00D00B18"/>
    <w:rsid w:val="00D0124A"/>
    <w:rsid w:val="00D01905"/>
    <w:rsid w:val="00D022FE"/>
    <w:rsid w:val="00D023C7"/>
    <w:rsid w:val="00D02895"/>
    <w:rsid w:val="00D02921"/>
    <w:rsid w:val="00D02AE8"/>
    <w:rsid w:val="00D033AF"/>
    <w:rsid w:val="00D03475"/>
    <w:rsid w:val="00D039AB"/>
    <w:rsid w:val="00D04448"/>
    <w:rsid w:val="00D0530D"/>
    <w:rsid w:val="00D055D5"/>
    <w:rsid w:val="00D05800"/>
    <w:rsid w:val="00D05CA4"/>
    <w:rsid w:val="00D06695"/>
    <w:rsid w:val="00D0771B"/>
    <w:rsid w:val="00D07E03"/>
    <w:rsid w:val="00D10708"/>
    <w:rsid w:val="00D107F2"/>
    <w:rsid w:val="00D109D9"/>
    <w:rsid w:val="00D10D90"/>
    <w:rsid w:val="00D11256"/>
    <w:rsid w:val="00D1163D"/>
    <w:rsid w:val="00D11A24"/>
    <w:rsid w:val="00D12016"/>
    <w:rsid w:val="00D120B8"/>
    <w:rsid w:val="00D124A2"/>
    <w:rsid w:val="00D127EB"/>
    <w:rsid w:val="00D12F08"/>
    <w:rsid w:val="00D12F43"/>
    <w:rsid w:val="00D13C98"/>
    <w:rsid w:val="00D13DD5"/>
    <w:rsid w:val="00D1556C"/>
    <w:rsid w:val="00D1599B"/>
    <w:rsid w:val="00D16116"/>
    <w:rsid w:val="00D1617F"/>
    <w:rsid w:val="00D16427"/>
    <w:rsid w:val="00D16DC6"/>
    <w:rsid w:val="00D16FF0"/>
    <w:rsid w:val="00D17D15"/>
    <w:rsid w:val="00D17E52"/>
    <w:rsid w:val="00D20097"/>
    <w:rsid w:val="00D20246"/>
    <w:rsid w:val="00D2067F"/>
    <w:rsid w:val="00D2092A"/>
    <w:rsid w:val="00D214FA"/>
    <w:rsid w:val="00D216ED"/>
    <w:rsid w:val="00D22D5E"/>
    <w:rsid w:val="00D23369"/>
    <w:rsid w:val="00D245D3"/>
    <w:rsid w:val="00D27019"/>
    <w:rsid w:val="00D27ACE"/>
    <w:rsid w:val="00D307D9"/>
    <w:rsid w:val="00D308EA"/>
    <w:rsid w:val="00D30AAA"/>
    <w:rsid w:val="00D30B9C"/>
    <w:rsid w:val="00D3102E"/>
    <w:rsid w:val="00D3158B"/>
    <w:rsid w:val="00D32580"/>
    <w:rsid w:val="00D32708"/>
    <w:rsid w:val="00D33051"/>
    <w:rsid w:val="00D33404"/>
    <w:rsid w:val="00D33C4F"/>
    <w:rsid w:val="00D34B9C"/>
    <w:rsid w:val="00D35C0D"/>
    <w:rsid w:val="00D36CB3"/>
    <w:rsid w:val="00D36E3F"/>
    <w:rsid w:val="00D374DA"/>
    <w:rsid w:val="00D405A9"/>
    <w:rsid w:val="00D4120D"/>
    <w:rsid w:val="00D421D4"/>
    <w:rsid w:val="00D42581"/>
    <w:rsid w:val="00D4258E"/>
    <w:rsid w:val="00D42C40"/>
    <w:rsid w:val="00D42CDF"/>
    <w:rsid w:val="00D43367"/>
    <w:rsid w:val="00D4511B"/>
    <w:rsid w:val="00D453A9"/>
    <w:rsid w:val="00D45759"/>
    <w:rsid w:val="00D45B29"/>
    <w:rsid w:val="00D45CE7"/>
    <w:rsid w:val="00D46A5E"/>
    <w:rsid w:val="00D47D76"/>
    <w:rsid w:val="00D50130"/>
    <w:rsid w:val="00D501FD"/>
    <w:rsid w:val="00D50667"/>
    <w:rsid w:val="00D508DE"/>
    <w:rsid w:val="00D515C7"/>
    <w:rsid w:val="00D51B1A"/>
    <w:rsid w:val="00D51E6B"/>
    <w:rsid w:val="00D5201F"/>
    <w:rsid w:val="00D521CD"/>
    <w:rsid w:val="00D52390"/>
    <w:rsid w:val="00D52812"/>
    <w:rsid w:val="00D52860"/>
    <w:rsid w:val="00D539E4"/>
    <w:rsid w:val="00D54404"/>
    <w:rsid w:val="00D5568E"/>
    <w:rsid w:val="00D56383"/>
    <w:rsid w:val="00D5639A"/>
    <w:rsid w:val="00D56488"/>
    <w:rsid w:val="00D56D35"/>
    <w:rsid w:val="00D5728B"/>
    <w:rsid w:val="00D57A20"/>
    <w:rsid w:val="00D57C35"/>
    <w:rsid w:val="00D602FE"/>
    <w:rsid w:val="00D605B2"/>
    <w:rsid w:val="00D606F2"/>
    <w:rsid w:val="00D60F46"/>
    <w:rsid w:val="00D6123E"/>
    <w:rsid w:val="00D629A8"/>
    <w:rsid w:val="00D62BAA"/>
    <w:rsid w:val="00D62D5F"/>
    <w:rsid w:val="00D62D78"/>
    <w:rsid w:val="00D6561A"/>
    <w:rsid w:val="00D671BC"/>
    <w:rsid w:val="00D67883"/>
    <w:rsid w:val="00D67A1B"/>
    <w:rsid w:val="00D67DD3"/>
    <w:rsid w:val="00D707ED"/>
    <w:rsid w:val="00D70836"/>
    <w:rsid w:val="00D71CB3"/>
    <w:rsid w:val="00D726B8"/>
    <w:rsid w:val="00D7320B"/>
    <w:rsid w:val="00D739D8"/>
    <w:rsid w:val="00D73CA8"/>
    <w:rsid w:val="00D73F26"/>
    <w:rsid w:val="00D7524A"/>
    <w:rsid w:val="00D75640"/>
    <w:rsid w:val="00D75CC4"/>
    <w:rsid w:val="00D75E4A"/>
    <w:rsid w:val="00D75E90"/>
    <w:rsid w:val="00D76061"/>
    <w:rsid w:val="00D7667F"/>
    <w:rsid w:val="00D76EAE"/>
    <w:rsid w:val="00D77B52"/>
    <w:rsid w:val="00D80400"/>
    <w:rsid w:val="00D805EA"/>
    <w:rsid w:val="00D8081D"/>
    <w:rsid w:val="00D81101"/>
    <w:rsid w:val="00D811D5"/>
    <w:rsid w:val="00D82227"/>
    <w:rsid w:val="00D827D5"/>
    <w:rsid w:val="00D83216"/>
    <w:rsid w:val="00D83715"/>
    <w:rsid w:val="00D83B65"/>
    <w:rsid w:val="00D83C1E"/>
    <w:rsid w:val="00D843A3"/>
    <w:rsid w:val="00D844D9"/>
    <w:rsid w:val="00D85347"/>
    <w:rsid w:val="00D854D6"/>
    <w:rsid w:val="00D85692"/>
    <w:rsid w:val="00D85ABD"/>
    <w:rsid w:val="00D85AF8"/>
    <w:rsid w:val="00D86512"/>
    <w:rsid w:val="00D86B8E"/>
    <w:rsid w:val="00D87B57"/>
    <w:rsid w:val="00D87DBD"/>
    <w:rsid w:val="00D87F3E"/>
    <w:rsid w:val="00D90A6A"/>
    <w:rsid w:val="00D91044"/>
    <w:rsid w:val="00D921AF"/>
    <w:rsid w:val="00D92E8D"/>
    <w:rsid w:val="00D9302C"/>
    <w:rsid w:val="00D94F6E"/>
    <w:rsid w:val="00D956F8"/>
    <w:rsid w:val="00D95F35"/>
    <w:rsid w:val="00D95F62"/>
    <w:rsid w:val="00D961A9"/>
    <w:rsid w:val="00D96BB3"/>
    <w:rsid w:val="00DA13C8"/>
    <w:rsid w:val="00DA19C8"/>
    <w:rsid w:val="00DA1A75"/>
    <w:rsid w:val="00DA3038"/>
    <w:rsid w:val="00DA30A5"/>
    <w:rsid w:val="00DA3C0B"/>
    <w:rsid w:val="00DA4A95"/>
    <w:rsid w:val="00DA4B25"/>
    <w:rsid w:val="00DA4E1A"/>
    <w:rsid w:val="00DA5636"/>
    <w:rsid w:val="00DA64BC"/>
    <w:rsid w:val="00DA6EC4"/>
    <w:rsid w:val="00DA74ED"/>
    <w:rsid w:val="00DA79C5"/>
    <w:rsid w:val="00DA7BAA"/>
    <w:rsid w:val="00DB04C4"/>
    <w:rsid w:val="00DB0617"/>
    <w:rsid w:val="00DB06A5"/>
    <w:rsid w:val="00DB084A"/>
    <w:rsid w:val="00DB08C2"/>
    <w:rsid w:val="00DB0F9A"/>
    <w:rsid w:val="00DB1797"/>
    <w:rsid w:val="00DB271D"/>
    <w:rsid w:val="00DB284C"/>
    <w:rsid w:val="00DB2AF5"/>
    <w:rsid w:val="00DB31E7"/>
    <w:rsid w:val="00DB34B5"/>
    <w:rsid w:val="00DB4FE2"/>
    <w:rsid w:val="00DB54D3"/>
    <w:rsid w:val="00DB7290"/>
    <w:rsid w:val="00DB729A"/>
    <w:rsid w:val="00DB76F4"/>
    <w:rsid w:val="00DB78F4"/>
    <w:rsid w:val="00DB7BA2"/>
    <w:rsid w:val="00DC0026"/>
    <w:rsid w:val="00DC0CCF"/>
    <w:rsid w:val="00DC12AC"/>
    <w:rsid w:val="00DC1371"/>
    <w:rsid w:val="00DC2030"/>
    <w:rsid w:val="00DC22DB"/>
    <w:rsid w:val="00DC2728"/>
    <w:rsid w:val="00DC2C66"/>
    <w:rsid w:val="00DC3733"/>
    <w:rsid w:val="00DC3B44"/>
    <w:rsid w:val="00DC4EEB"/>
    <w:rsid w:val="00DC52D3"/>
    <w:rsid w:val="00DC5756"/>
    <w:rsid w:val="00DC5CE2"/>
    <w:rsid w:val="00DC6235"/>
    <w:rsid w:val="00DC6D82"/>
    <w:rsid w:val="00DC77D6"/>
    <w:rsid w:val="00DC78C5"/>
    <w:rsid w:val="00DC7BF5"/>
    <w:rsid w:val="00DD0028"/>
    <w:rsid w:val="00DD08DB"/>
    <w:rsid w:val="00DD1B20"/>
    <w:rsid w:val="00DD3108"/>
    <w:rsid w:val="00DD46A7"/>
    <w:rsid w:val="00DD498C"/>
    <w:rsid w:val="00DD511C"/>
    <w:rsid w:val="00DD52AE"/>
    <w:rsid w:val="00DD58DA"/>
    <w:rsid w:val="00DD5F9A"/>
    <w:rsid w:val="00DD68FD"/>
    <w:rsid w:val="00DD6A1F"/>
    <w:rsid w:val="00DD72FE"/>
    <w:rsid w:val="00DD78FD"/>
    <w:rsid w:val="00DD7D14"/>
    <w:rsid w:val="00DE1116"/>
    <w:rsid w:val="00DE135F"/>
    <w:rsid w:val="00DE15BE"/>
    <w:rsid w:val="00DE1A59"/>
    <w:rsid w:val="00DE1A95"/>
    <w:rsid w:val="00DE232C"/>
    <w:rsid w:val="00DE2401"/>
    <w:rsid w:val="00DE24E4"/>
    <w:rsid w:val="00DE29AB"/>
    <w:rsid w:val="00DE3227"/>
    <w:rsid w:val="00DE3844"/>
    <w:rsid w:val="00DE457F"/>
    <w:rsid w:val="00DE4C4C"/>
    <w:rsid w:val="00DE4D81"/>
    <w:rsid w:val="00DE56E9"/>
    <w:rsid w:val="00DE5BE7"/>
    <w:rsid w:val="00DE6996"/>
    <w:rsid w:val="00DE6E23"/>
    <w:rsid w:val="00DE6F7C"/>
    <w:rsid w:val="00DE73AA"/>
    <w:rsid w:val="00DF0F4D"/>
    <w:rsid w:val="00DF1FB9"/>
    <w:rsid w:val="00DF2911"/>
    <w:rsid w:val="00DF31E3"/>
    <w:rsid w:val="00DF342C"/>
    <w:rsid w:val="00DF3A79"/>
    <w:rsid w:val="00DF3C47"/>
    <w:rsid w:val="00DF43AB"/>
    <w:rsid w:val="00DF4CD8"/>
    <w:rsid w:val="00DF6C9F"/>
    <w:rsid w:val="00DF6E7A"/>
    <w:rsid w:val="00DF6EC6"/>
    <w:rsid w:val="00E003A2"/>
    <w:rsid w:val="00E012F7"/>
    <w:rsid w:val="00E01A63"/>
    <w:rsid w:val="00E023C1"/>
    <w:rsid w:val="00E03779"/>
    <w:rsid w:val="00E0387B"/>
    <w:rsid w:val="00E03F52"/>
    <w:rsid w:val="00E04294"/>
    <w:rsid w:val="00E04393"/>
    <w:rsid w:val="00E04C09"/>
    <w:rsid w:val="00E0541C"/>
    <w:rsid w:val="00E05753"/>
    <w:rsid w:val="00E06317"/>
    <w:rsid w:val="00E0645B"/>
    <w:rsid w:val="00E06792"/>
    <w:rsid w:val="00E07B58"/>
    <w:rsid w:val="00E10A61"/>
    <w:rsid w:val="00E112E6"/>
    <w:rsid w:val="00E11549"/>
    <w:rsid w:val="00E12907"/>
    <w:rsid w:val="00E12DE9"/>
    <w:rsid w:val="00E134DE"/>
    <w:rsid w:val="00E15288"/>
    <w:rsid w:val="00E15983"/>
    <w:rsid w:val="00E15AF8"/>
    <w:rsid w:val="00E16192"/>
    <w:rsid w:val="00E16F30"/>
    <w:rsid w:val="00E1707A"/>
    <w:rsid w:val="00E175AF"/>
    <w:rsid w:val="00E175F9"/>
    <w:rsid w:val="00E17EBB"/>
    <w:rsid w:val="00E2056F"/>
    <w:rsid w:val="00E209CF"/>
    <w:rsid w:val="00E21311"/>
    <w:rsid w:val="00E22B8A"/>
    <w:rsid w:val="00E230BC"/>
    <w:rsid w:val="00E23465"/>
    <w:rsid w:val="00E23802"/>
    <w:rsid w:val="00E2386C"/>
    <w:rsid w:val="00E245C8"/>
    <w:rsid w:val="00E24861"/>
    <w:rsid w:val="00E24DFD"/>
    <w:rsid w:val="00E25DD9"/>
    <w:rsid w:val="00E25E50"/>
    <w:rsid w:val="00E2638E"/>
    <w:rsid w:val="00E265D4"/>
    <w:rsid w:val="00E2673D"/>
    <w:rsid w:val="00E26905"/>
    <w:rsid w:val="00E26E8B"/>
    <w:rsid w:val="00E27292"/>
    <w:rsid w:val="00E274C2"/>
    <w:rsid w:val="00E27C2E"/>
    <w:rsid w:val="00E27F04"/>
    <w:rsid w:val="00E3034F"/>
    <w:rsid w:val="00E30437"/>
    <w:rsid w:val="00E30704"/>
    <w:rsid w:val="00E30B1D"/>
    <w:rsid w:val="00E30D69"/>
    <w:rsid w:val="00E31CFD"/>
    <w:rsid w:val="00E3311E"/>
    <w:rsid w:val="00E3447E"/>
    <w:rsid w:val="00E344FD"/>
    <w:rsid w:val="00E34521"/>
    <w:rsid w:val="00E34C01"/>
    <w:rsid w:val="00E357AE"/>
    <w:rsid w:val="00E35CF1"/>
    <w:rsid w:val="00E3665B"/>
    <w:rsid w:val="00E36C16"/>
    <w:rsid w:val="00E36C9F"/>
    <w:rsid w:val="00E36D51"/>
    <w:rsid w:val="00E406E3"/>
    <w:rsid w:val="00E407A6"/>
    <w:rsid w:val="00E408E1"/>
    <w:rsid w:val="00E40B7A"/>
    <w:rsid w:val="00E40B95"/>
    <w:rsid w:val="00E40D7A"/>
    <w:rsid w:val="00E41A81"/>
    <w:rsid w:val="00E42103"/>
    <w:rsid w:val="00E421DF"/>
    <w:rsid w:val="00E425C2"/>
    <w:rsid w:val="00E42EB0"/>
    <w:rsid w:val="00E431B0"/>
    <w:rsid w:val="00E43857"/>
    <w:rsid w:val="00E4434D"/>
    <w:rsid w:val="00E4505E"/>
    <w:rsid w:val="00E45363"/>
    <w:rsid w:val="00E45B55"/>
    <w:rsid w:val="00E45C47"/>
    <w:rsid w:val="00E46B28"/>
    <w:rsid w:val="00E47173"/>
    <w:rsid w:val="00E472A7"/>
    <w:rsid w:val="00E47E26"/>
    <w:rsid w:val="00E5024C"/>
    <w:rsid w:val="00E50336"/>
    <w:rsid w:val="00E509E4"/>
    <w:rsid w:val="00E514C7"/>
    <w:rsid w:val="00E51917"/>
    <w:rsid w:val="00E52106"/>
    <w:rsid w:val="00E525E4"/>
    <w:rsid w:val="00E52788"/>
    <w:rsid w:val="00E5296B"/>
    <w:rsid w:val="00E52A93"/>
    <w:rsid w:val="00E530EE"/>
    <w:rsid w:val="00E537BC"/>
    <w:rsid w:val="00E539EF"/>
    <w:rsid w:val="00E54767"/>
    <w:rsid w:val="00E5496C"/>
    <w:rsid w:val="00E5521C"/>
    <w:rsid w:val="00E55ACF"/>
    <w:rsid w:val="00E55B2B"/>
    <w:rsid w:val="00E56015"/>
    <w:rsid w:val="00E565ED"/>
    <w:rsid w:val="00E56F21"/>
    <w:rsid w:val="00E56F7F"/>
    <w:rsid w:val="00E577D7"/>
    <w:rsid w:val="00E607F2"/>
    <w:rsid w:val="00E611CB"/>
    <w:rsid w:val="00E611F3"/>
    <w:rsid w:val="00E619D7"/>
    <w:rsid w:val="00E6434E"/>
    <w:rsid w:val="00E659E0"/>
    <w:rsid w:val="00E65AE7"/>
    <w:rsid w:val="00E66261"/>
    <w:rsid w:val="00E66821"/>
    <w:rsid w:val="00E66C7E"/>
    <w:rsid w:val="00E67736"/>
    <w:rsid w:val="00E67919"/>
    <w:rsid w:val="00E7012E"/>
    <w:rsid w:val="00E71991"/>
    <w:rsid w:val="00E72339"/>
    <w:rsid w:val="00E724E6"/>
    <w:rsid w:val="00E72515"/>
    <w:rsid w:val="00E72A90"/>
    <w:rsid w:val="00E73983"/>
    <w:rsid w:val="00E74292"/>
    <w:rsid w:val="00E749C4"/>
    <w:rsid w:val="00E74DAD"/>
    <w:rsid w:val="00E751FE"/>
    <w:rsid w:val="00E76238"/>
    <w:rsid w:val="00E764C3"/>
    <w:rsid w:val="00E77BFC"/>
    <w:rsid w:val="00E77D68"/>
    <w:rsid w:val="00E81D4A"/>
    <w:rsid w:val="00E8266C"/>
    <w:rsid w:val="00E830CD"/>
    <w:rsid w:val="00E8360A"/>
    <w:rsid w:val="00E83F84"/>
    <w:rsid w:val="00E853CC"/>
    <w:rsid w:val="00E8546C"/>
    <w:rsid w:val="00E871DA"/>
    <w:rsid w:val="00E8726B"/>
    <w:rsid w:val="00E900E6"/>
    <w:rsid w:val="00E90382"/>
    <w:rsid w:val="00E90456"/>
    <w:rsid w:val="00E9094C"/>
    <w:rsid w:val="00E91241"/>
    <w:rsid w:val="00E9191F"/>
    <w:rsid w:val="00E922D4"/>
    <w:rsid w:val="00E92449"/>
    <w:rsid w:val="00E92B25"/>
    <w:rsid w:val="00E93A9F"/>
    <w:rsid w:val="00E93AFE"/>
    <w:rsid w:val="00E93FC0"/>
    <w:rsid w:val="00E94205"/>
    <w:rsid w:val="00E94346"/>
    <w:rsid w:val="00E94870"/>
    <w:rsid w:val="00E94A07"/>
    <w:rsid w:val="00E95728"/>
    <w:rsid w:val="00E95DED"/>
    <w:rsid w:val="00E969E7"/>
    <w:rsid w:val="00E9750A"/>
    <w:rsid w:val="00E976E6"/>
    <w:rsid w:val="00E97AB2"/>
    <w:rsid w:val="00EA0471"/>
    <w:rsid w:val="00EA1D35"/>
    <w:rsid w:val="00EA2568"/>
    <w:rsid w:val="00EA2778"/>
    <w:rsid w:val="00EA3051"/>
    <w:rsid w:val="00EA3228"/>
    <w:rsid w:val="00EA35D8"/>
    <w:rsid w:val="00EA3C83"/>
    <w:rsid w:val="00EA3EB0"/>
    <w:rsid w:val="00EA4712"/>
    <w:rsid w:val="00EA4DB3"/>
    <w:rsid w:val="00EA4E36"/>
    <w:rsid w:val="00EA522B"/>
    <w:rsid w:val="00EA559F"/>
    <w:rsid w:val="00EA5808"/>
    <w:rsid w:val="00EA5FD1"/>
    <w:rsid w:val="00EA6772"/>
    <w:rsid w:val="00EA6988"/>
    <w:rsid w:val="00EA6AEE"/>
    <w:rsid w:val="00EA6B9B"/>
    <w:rsid w:val="00EA7CB7"/>
    <w:rsid w:val="00EA7CB9"/>
    <w:rsid w:val="00EB0851"/>
    <w:rsid w:val="00EB0F9D"/>
    <w:rsid w:val="00EB11BD"/>
    <w:rsid w:val="00EB1A8B"/>
    <w:rsid w:val="00EB1F84"/>
    <w:rsid w:val="00EB24BB"/>
    <w:rsid w:val="00EB2AF9"/>
    <w:rsid w:val="00EB3DC2"/>
    <w:rsid w:val="00EB41EE"/>
    <w:rsid w:val="00EB44FF"/>
    <w:rsid w:val="00EB52D8"/>
    <w:rsid w:val="00EB5B39"/>
    <w:rsid w:val="00EB6149"/>
    <w:rsid w:val="00EB7210"/>
    <w:rsid w:val="00EB72FE"/>
    <w:rsid w:val="00EB7803"/>
    <w:rsid w:val="00EB7AA6"/>
    <w:rsid w:val="00EB7F0A"/>
    <w:rsid w:val="00EC0C40"/>
    <w:rsid w:val="00EC1831"/>
    <w:rsid w:val="00EC267B"/>
    <w:rsid w:val="00EC2950"/>
    <w:rsid w:val="00EC3057"/>
    <w:rsid w:val="00EC3298"/>
    <w:rsid w:val="00EC369D"/>
    <w:rsid w:val="00EC3DE2"/>
    <w:rsid w:val="00EC51CA"/>
    <w:rsid w:val="00EC554F"/>
    <w:rsid w:val="00EC60E1"/>
    <w:rsid w:val="00EC63B9"/>
    <w:rsid w:val="00EC6851"/>
    <w:rsid w:val="00EC6A1E"/>
    <w:rsid w:val="00EC71EC"/>
    <w:rsid w:val="00EC7254"/>
    <w:rsid w:val="00EC77C5"/>
    <w:rsid w:val="00EC7B26"/>
    <w:rsid w:val="00EC7CE3"/>
    <w:rsid w:val="00EC7D2B"/>
    <w:rsid w:val="00ED012B"/>
    <w:rsid w:val="00ED0A1A"/>
    <w:rsid w:val="00ED0EF4"/>
    <w:rsid w:val="00ED2F15"/>
    <w:rsid w:val="00ED3BF5"/>
    <w:rsid w:val="00ED4CB6"/>
    <w:rsid w:val="00ED5002"/>
    <w:rsid w:val="00ED52DD"/>
    <w:rsid w:val="00ED56B8"/>
    <w:rsid w:val="00ED6E0D"/>
    <w:rsid w:val="00ED6E80"/>
    <w:rsid w:val="00ED741D"/>
    <w:rsid w:val="00EE025B"/>
    <w:rsid w:val="00EE0F28"/>
    <w:rsid w:val="00EE11E5"/>
    <w:rsid w:val="00EE14C7"/>
    <w:rsid w:val="00EE1539"/>
    <w:rsid w:val="00EE1805"/>
    <w:rsid w:val="00EE190B"/>
    <w:rsid w:val="00EE255E"/>
    <w:rsid w:val="00EE2CFC"/>
    <w:rsid w:val="00EE338F"/>
    <w:rsid w:val="00EE387B"/>
    <w:rsid w:val="00EE44BB"/>
    <w:rsid w:val="00EE56F3"/>
    <w:rsid w:val="00EE5DA5"/>
    <w:rsid w:val="00EE6E28"/>
    <w:rsid w:val="00EE70E0"/>
    <w:rsid w:val="00EE7307"/>
    <w:rsid w:val="00EE7985"/>
    <w:rsid w:val="00EE7E56"/>
    <w:rsid w:val="00EF04DC"/>
    <w:rsid w:val="00EF0F51"/>
    <w:rsid w:val="00EF157F"/>
    <w:rsid w:val="00EF17CB"/>
    <w:rsid w:val="00EF1CD5"/>
    <w:rsid w:val="00EF277A"/>
    <w:rsid w:val="00EF2991"/>
    <w:rsid w:val="00EF3E17"/>
    <w:rsid w:val="00EF4007"/>
    <w:rsid w:val="00EF46E6"/>
    <w:rsid w:val="00EF48BD"/>
    <w:rsid w:val="00EF64E2"/>
    <w:rsid w:val="00EF6939"/>
    <w:rsid w:val="00EF6E5A"/>
    <w:rsid w:val="00EF6FC4"/>
    <w:rsid w:val="00EF7085"/>
    <w:rsid w:val="00EF71E7"/>
    <w:rsid w:val="00EF73F4"/>
    <w:rsid w:val="00EF7EAA"/>
    <w:rsid w:val="00F00094"/>
    <w:rsid w:val="00F002C9"/>
    <w:rsid w:val="00F00E30"/>
    <w:rsid w:val="00F01DCF"/>
    <w:rsid w:val="00F023E7"/>
    <w:rsid w:val="00F02983"/>
    <w:rsid w:val="00F029CB"/>
    <w:rsid w:val="00F02B92"/>
    <w:rsid w:val="00F03F0F"/>
    <w:rsid w:val="00F049DC"/>
    <w:rsid w:val="00F06164"/>
    <w:rsid w:val="00F070C4"/>
    <w:rsid w:val="00F07149"/>
    <w:rsid w:val="00F071E0"/>
    <w:rsid w:val="00F07DA5"/>
    <w:rsid w:val="00F10403"/>
    <w:rsid w:val="00F10C76"/>
    <w:rsid w:val="00F11142"/>
    <w:rsid w:val="00F11601"/>
    <w:rsid w:val="00F11778"/>
    <w:rsid w:val="00F11F2F"/>
    <w:rsid w:val="00F13FA2"/>
    <w:rsid w:val="00F143E3"/>
    <w:rsid w:val="00F14584"/>
    <w:rsid w:val="00F1579E"/>
    <w:rsid w:val="00F15A94"/>
    <w:rsid w:val="00F15AB9"/>
    <w:rsid w:val="00F16AE6"/>
    <w:rsid w:val="00F17CB5"/>
    <w:rsid w:val="00F20046"/>
    <w:rsid w:val="00F20F30"/>
    <w:rsid w:val="00F2280A"/>
    <w:rsid w:val="00F23570"/>
    <w:rsid w:val="00F25809"/>
    <w:rsid w:val="00F25E4D"/>
    <w:rsid w:val="00F26CEC"/>
    <w:rsid w:val="00F273BB"/>
    <w:rsid w:val="00F308BF"/>
    <w:rsid w:val="00F3096C"/>
    <w:rsid w:val="00F309D5"/>
    <w:rsid w:val="00F32B57"/>
    <w:rsid w:val="00F3414B"/>
    <w:rsid w:val="00F34988"/>
    <w:rsid w:val="00F34BEB"/>
    <w:rsid w:val="00F34FF4"/>
    <w:rsid w:val="00F3518A"/>
    <w:rsid w:val="00F354A6"/>
    <w:rsid w:val="00F36F95"/>
    <w:rsid w:val="00F370CA"/>
    <w:rsid w:val="00F37146"/>
    <w:rsid w:val="00F376F8"/>
    <w:rsid w:val="00F403FD"/>
    <w:rsid w:val="00F41427"/>
    <w:rsid w:val="00F41632"/>
    <w:rsid w:val="00F41A93"/>
    <w:rsid w:val="00F42675"/>
    <w:rsid w:val="00F438F0"/>
    <w:rsid w:val="00F450FB"/>
    <w:rsid w:val="00F4585B"/>
    <w:rsid w:val="00F459FD"/>
    <w:rsid w:val="00F45C92"/>
    <w:rsid w:val="00F46B09"/>
    <w:rsid w:val="00F50DD9"/>
    <w:rsid w:val="00F50EBA"/>
    <w:rsid w:val="00F5107D"/>
    <w:rsid w:val="00F51B0F"/>
    <w:rsid w:val="00F538D8"/>
    <w:rsid w:val="00F53A93"/>
    <w:rsid w:val="00F54027"/>
    <w:rsid w:val="00F54147"/>
    <w:rsid w:val="00F5596D"/>
    <w:rsid w:val="00F55F21"/>
    <w:rsid w:val="00F5738E"/>
    <w:rsid w:val="00F60F3F"/>
    <w:rsid w:val="00F60F69"/>
    <w:rsid w:val="00F61A5E"/>
    <w:rsid w:val="00F64423"/>
    <w:rsid w:val="00F658D5"/>
    <w:rsid w:val="00F662AB"/>
    <w:rsid w:val="00F66E92"/>
    <w:rsid w:val="00F67BFC"/>
    <w:rsid w:val="00F70135"/>
    <w:rsid w:val="00F70F4D"/>
    <w:rsid w:val="00F71C59"/>
    <w:rsid w:val="00F72149"/>
    <w:rsid w:val="00F7285C"/>
    <w:rsid w:val="00F72FFF"/>
    <w:rsid w:val="00F73B7D"/>
    <w:rsid w:val="00F74109"/>
    <w:rsid w:val="00F75F20"/>
    <w:rsid w:val="00F76D5C"/>
    <w:rsid w:val="00F777D0"/>
    <w:rsid w:val="00F77B9C"/>
    <w:rsid w:val="00F800F3"/>
    <w:rsid w:val="00F80170"/>
    <w:rsid w:val="00F813EA"/>
    <w:rsid w:val="00F826B4"/>
    <w:rsid w:val="00F8284C"/>
    <w:rsid w:val="00F82E0F"/>
    <w:rsid w:val="00F84306"/>
    <w:rsid w:val="00F84BEA"/>
    <w:rsid w:val="00F84D3A"/>
    <w:rsid w:val="00F86429"/>
    <w:rsid w:val="00F86BF7"/>
    <w:rsid w:val="00F87109"/>
    <w:rsid w:val="00F872C0"/>
    <w:rsid w:val="00F875DF"/>
    <w:rsid w:val="00F878C9"/>
    <w:rsid w:val="00F90C00"/>
    <w:rsid w:val="00F90D57"/>
    <w:rsid w:val="00F90F1B"/>
    <w:rsid w:val="00F9144A"/>
    <w:rsid w:val="00F9229C"/>
    <w:rsid w:val="00F92477"/>
    <w:rsid w:val="00F92EDB"/>
    <w:rsid w:val="00F92FB5"/>
    <w:rsid w:val="00F9394B"/>
    <w:rsid w:val="00F93FBD"/>
    <w:rsid w:val="00F9426B"/>
    <w:rsid w:val="00F94934"/>
    <w:rsid w:val="00F95BB2"/>
    <w:rsid w:val="00F96393"/>
    <w:rsid w:val="00F967F9"/>
    <w:rsid w:val="00F969E8"/>
    <w:rsid w:val="00F97EC9"/>
    <w:rsid w:val="00FA0578"/>
    <w:rsid w:val="00FA0668"/>
    <w:rsid w:val="00FA151F"/>
    <w:rsid w:val="00FA1E82"/>
    <w:rsid w:val="00FA2092"/>
    <w:rsid w:val="00FA2629"/>
    <w:rsid w:val="00FA268F"/>
    <w:rsid w:val="00FA2F09"/>
    <w:rsid w:val="00FA3F1C"/>
    <w:rsid w:val="00FA4012"/>
    <w:rsid w:val="00FA411C"/>
    <w:rsid w:val="00FA45EB"/>
    <w:rsid w:val="00FA52F5"/>
    <w:rsid w:val="00FA5ED0"/>
    <w:rsid w:val="00FA60F9"/>
    <w:rsid w:val="00FA6157"/>
    <w:rsid w:val="00FA6392"/>
    <w:rsid w:val="00FA6F3B"/>
    <w:rsid w:val="00FA73DA"/>
    <w:rsid w:val="00FA788F"/>
    <w:rsid w:val="00FA7A27"/>
    <w:rsid w:val="00FA7CEC"/>
    <w:rsid w:val="00FA7FF2"/>
    <w:rsid w:val="00FB051F"/>
    <w:rsid w:val="00FB07FF"/>
    <w:rsid w:val="00FB115D"/>
    <w:rsid w:val="00FB11E9"/>
    <w:rsid w:val="00FB1563"/>
    <w:rsid w:val="00FB16A2"/>
    <w:rsid w:val="00FB19A9"/>
    <w:rsid w:val="00FB2E05"/>
    <w:rsid w:val="00FB35F1"/>
    <w:rsid w:val="00FB3EAA"/>
    <w:rsid w:val="00FB44CA"/>
    <w:rsid w:val="00FB4757"/>
    <w:rsid w:val="00FB47BA"/>
    <w:rsid w:val="00FB4A32"/>
    <w:rsid w:val="00FB4DAF"/>
    <w:rsid w:val="00FB5D1A"/>
    <w:rsid w:val="00FB5D67"/>
    <w:rsid w:val="00FB5E2F"/>
    <w:rsid w:val="00FB5F93"/>
    <w:rsid w:val="00FB61F4"/>
    <w:rsid w:val="00FB6954"/>
    <w:rsid w:val="00FB6ACA"/>
    <w:rsid w:val="00FB740D"/>
    <w:rsid w:val="00FB747B"/>
    <w:rsid w:val="00FC08D4"/>
    <w:rsid w:val="00FC244A"/>
    <w:rsid w:val="00FC4195"/>
    <w:rsid w:val="00FC4B88"/>
    <w:rsid w:val="00FC55EE"/>
    <w:rsid w:val="00FC582B"/>
    <w:rsid w:val="00FC6D98"/>
    <w:rsid w:val="00FC77F1"/>
    <w:rsid w:val="00FD0B5C"/>
    <w:rsid w:val="00FD0CB6"/>
    <w:rsid w:val="00FD0CFB"/>
    <w:rsid w:val="00FD120B"/>
    <w:rsid w:val="00FD1C2F"/>
    <w:rsid w:val="00FD2319"/>
    <w:rsid w:val="00FD3707"/>
    <w:rsid w:val="00FD3CC1"/>
    <w:rsid w:val="00FD4F03"/>
    <w:rsid w:val="00FD5185"/>
    <w:rsid w:val="00FD5316"/>
    <w:rsid w:val="00FD54E7"/>
    <w:rsid w:val="00FD62DE"/>
    <w:rsid w:val="00FD7168"/>
    <w:rsid w:val="00FD72BA"/>
    <w:rsid w:val="00FD7888"/>
    <w:rsid w:val="00FD7B8A"/>
    <w:rsid w:val="00FD7C53"/>
    <w:rsid w:val="00FD7FB3"/>
    <w:rsid w:val="00FE042A"/>
    <w:rsid w:val="00FE0A90"/>
    <w:rsid w:val="00FE13BE"/>
    <w:rsid w:val="00FE1A13"/>
    <w:rsid w:val="00FE1CF6"/>
    <w:rsid w:val="00FE22C0"/>
    <w:rsid w:val="00FE2530"/>
    <w:rsid w:val="00FE294B"/>
    <w:rsid w:val="00FE2EE4"/>
    <w:rsid w:val="00FE2F7B"/>
    <w:rsid w:val="00FE3BFD"/>
    <w:rsid w:val="00FE4697"/>
    <w:rsid w:val="00FE492C"/>
    <w:rsid w:val="00FE587A"/>
    <w:rsid w:val="00FE6502"/>
    <w:rsid w:val="00FE6836"/>
    <w:rsid w:val="00FE6DC6"/>
    <w:rsid w:val="00FE7087"/>
    <w:rsid w:val="00FE713B"/>
    <w:rsid w:val="00FE739E"/>
    <w:rsid w:val="00FE73EC"/>
    <w:rsid w:val="00FE78AA"/>
    <w:rsid w:val="00FF0AA2"/>
    <w:rsid w:val="00FF12BD"/>
    <w:rsid w:val="00FF3535"/>
    <w:rsid w:val="00FF4DAA"/>
    <w:rsid w:val="00FF4E07"/>
    <w:rsid w:val="00FF53BC"/>
    <w:rsid w:val="00FF56B4"/>
    <w:rsid w:val="00FF58AE"/>
    <w:rsid w:val="00FF5CA4"/>
    <w:rsid w:val="00FF5CDC"/>
    <w:rsid w:val="00FF5DD0"/>
    <w:rsid w:val="00FF6A52"/>
    <w:rsid w:val="00FF6B36"/>
    <w:rsid w:val="00FF6F64"/>
    <w:rsid w:val="00FF74A9"/>
    <w:rsid w:val="00FF7567"/>
    <w:rsid w:val="00FF780F"/>
    <w:rsid w:val="00FF7A8E"/>
    <w:rsid w:val="00FF7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9022D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44F7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character" w:styleId="Hyperlink">
    <w:name w:val="Hyperlink"/>
    <w:rPr>
      <w:rFonts w:ascii="Arial" w:hAnsi="Arial" w:cs="Arial" w:hint="default"/>
      <w:color w:val="1A0DAB"/>
      <w:u w:val="single"/>
    </w:rPr>
  </w:style>
  <w:style w:type="character" w:styleId="CommentReference">
    <w:name w:val="annotation reference"/>
    <w:uiPriority w:val="99"/>
    <w:semiHidden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rsid w:val="00D00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Paragraph">
    <w:name w:val="List Paragraph"/>
    <w:aliases w:val="Recommendation,List Paragraph1,List Paragraph11,L,Bullet point,Numbered paragraph,SAP Subpara,Bullets,Bullet 1,Bullet list,NFP GP Bulleted List,AR bullet 1,Number Paragraph,Num Bullet 1,Use Case List Paragraph,lp1,Bullet Number,FooterText"/>
    <w:basedOn w:val="Normal"/>
    <w:link w:val="ListParagraphChar"/>
    <w:uiPriority w:val="34"/>
    <w:qFormat/>
    <w:rsid w:val="00C60DE1"/>
    <w:pPr>
      <w:ind w:left="720"/>
      <w:contextualSpacing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1BC4"/>
  </w:style>
  <w:style w:type="character" w:customStyle="1" w:styleId="HeaderChar">
    <w:name w:val="Header Char"/>
    <w:basedOn w:val="DefaultParagraphFont"/>
    <w:link w:val="Header"/>
    <w:uiPriority w:val="99"/>
    <w:rsid w:val="00DE232C"/>
    <w:rPr>
      <w:sz w:val="24"/>
      <w:szCs w:val="24"/>
    </w:rPr>
  </w:style>
  <w:style w:type="paragraph" w:styleId="Revision">
    <w:name w:val="Revision"/>
    <w:hidden/>
    <w:uiPriority w:val="99"/>
    <w:semiHidden/>
    <w:rsid w:val="00AC7295"/>
    <w:rPr>
      <w:sz w:val="24"/>
      <w:szCs w:val="24"/>
    </w:rPr>
  </w:style>
  <w:style w:type="paragraph" w:styleId="BodyText">
    <w:name w:val="Body Text"/>
    <w:basedOn w:val="Normal"/>
    <w:link w:val="BodyTextChar"/>
    <w:unhideWhenUsed/>
    <w:rsid w:val="004B54E6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4B54E6"/>
    <w:rPr>
      <w:sz w:val="24"/>
      <w:szCs w:val="24"/>
    </w:rPr>
  </w:style>
  <w:style w:type="character" w:customStyle="1" w:styleId="ListParagraphChar">
    <w:name w:val="List Paragraph Char"/>
    <w:aliases w:val="Recommendation Char,List Paragraph1 Char,List Paragraph11 Char,L Char,Bullet point Char,Numbered paragraph Char,SAP Subpara Char,Bullets Char,Bullet 1 Char,Bullet list Char,NFP GP Bulleted List Char,AR bullet 1 Char,Num Bullet 1 Char"/>
    <w:link w:val="ListParagraph"/>
    <w:uiPriority w:val="99"/>
    <w:qFormat/>
    <w:locked/>
    <w:rsid w:val="006907B1"/>
    <w:rPr>
      <w:sz w:val="24"/>
      <w:szCs w:val="24"/>
    </w:rPr>
  </w:style>
  <w:style w:type="paragraph" w:customStyle="1" w:styleId="03ReportText">
    <w:name w:val="03 Report Text"/>
    <w:basedOn w:val="Normal"/>
    <w:uiPriority w:val="99"/>
    <w:rsid w:val="007B515C"/>
    <w:pPr>
      <w:numPr>
        <w:ilvl w:val="2"/>
        <w:numId w:val="1"/>
      </w:numPr>
    </w:pPr>
    <w:rPr>
      <w:lang w:val="en-GB"/>
    </w:rPr>
  </w:style>
  <w:style w:type="character" w:customStyle="1" w:styleId="Style4">
    <w:name w:val="Style4"/>
    <w:basedOn w:val="DefaultParagraphFont"/>
    <w:uiPriority w:val="1"/>
    <w:rsid w:val="005D1BFA"/>
    <w:rPr>
      <w:rFonts w:ascii="Arial" w:hAnsi="Arial"/>
      <w:sz w:val="36"/>
    </w:rPr>
  </w:style>
  <w:style w:type="paragraph" w:styleId="FootnoteText">
    <w:name w:val="footnote text"/>
    <w:basedOn w:val="Normal"/>
    <w:link w:val="FootnoteTextChar"/>
    <w:semiHidden/>
    <w:unhideWhenUsed/>
    <w:rsid w:val="00031F3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031F3B"/>
  </w:style>
  <w:style w:type="character" w:styleId="FootnoteReference">
    <w:name w:val="footnote reference"/>
    <w:basedOn w:val="DefaultParagraphFont"/>
    <w:semiHidden/>
    <w:unhideWhenUsed/>
    <w:rsid w:val="00031F3B"/>
    <w:rPr>
      <w:vertAlign w:val="superscript"/>
    </w:rPr>
  </w:style>
  <w:style w:type="paragraph" w:styleId="NormalWeb">
    <w:name w:val="Normal (Web)"/>
    <w:basedOn w:val="Normal"/>
    <w:uiPriority w:val="99"/>
    <w:unhideWhenUsed/>
    <w:rsid w:val="00001ECB"/>
    <w:pPr>
      <w:spacing w:before="100" w:beforeAutospacing="1" w:after="100" w:afterAutospacing="1"/>
    </w:pPr>
    <w:rPr>
      <w:rFonts w:eastAsiaTheme="minorEastAsia"/>
    </w:rPr>
  </w:style>
  <w:style w:type="character" w:customStyle="1" w:styleId="FooterChar">
    <w:name w:val="Footer Char"/>
    <w:basedOn w:val="DefaultParagraphFont"/>
    <w:link w:val="Footer"/>
    <w:uiPriority w:val="99"/>
    <w:rsid w:val="00187A5E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644F7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44A935-6232-43E6-8C18-712206C695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1007</Words>
  <Characters>5745</Characters>
  <Application>Microsoft Office Word</Application>
  <DocSecurity>0</DocSecurity>
  <Lines>47</Lines>
  <Paragraphs>13</Paragraphs>
  <ScaleCrop>false</ScaleCrop>
  <Company/>
  <LinksUpToDate>false</LinksUpToDate>
  <CharactersWithSpaces>6739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2026-04-17T04:25:00Z</dcterms:created>
  <dcterms:modified xsi:type="dcterms:W3CDTF">2026-04-17T04:26:00Z</dcterms:modified>
</cp:coreProperties>
</file>