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59"/>
        <w:gridCol w:w="4089"/>
        <w:gridCol w:w="2839"/>
        <w:gridCol w:w="283"/>
        <w:gridCol w:w="2100"/>
        <w:gridCol w:w="310"/>
      </w:tblGrid>
      <w:tr w:rsidR="00D76882" w:rsidRPr="00AC2D33" w14:paraId="411B003A" w14:textId="77777777" w:rsidTr="00F428B3">
        <w:trPr>
          <w:gridBefore w:val="1"/>
          <w:wBefore w:w="159" w:type="dxa"/>
          <w:cantSplit/>
          <w:trHeight w:hRule="exact" w:val="1304"/>
        </w:trPr>
        <w:tc>
          <w:tcPr>
            <w:tcW w:w="4089" w:type="dxa"/>
          </w:tcPr>
          <w:p w14:paraId="029ADCCE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D97B3C0" wp14:editId="57279054">
                  <wp:extent cx="2446020" cy="625475"/>
                  <wp:effectExtent l="0" t="0" r="0" b="3175"/>
                  <wp:docPr id="1" name="Picture 1" descr="Australian Government crest, Department of Veterans'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</w:tcPr>
          <w:p w14:paraId="0A158476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6874A21" w14:textId="77777777" w:rsidR="005A3F17" w:rsidRDefault="00865001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Eye Condition(s)</w:t>
            </w:r>
          </w:p>
          <w:p w14:paraId="3F33CBB7" w14:textId="77777777" w:rsidR="00D76882" w:rsidRPr="00865001" w:rsidRDefault="00865001" w:rsidP="000E4BF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865001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670E6F8D" w14:textId="77777777" w:rsidTr="00F428B3">
        <w:trPr>
          <w:gridAfter w:val="1"/>
          <w:wAfter w:w="310" w:type="dxa"/>
          <w:cantSplit/>
        </w:trPr>
        <w:tc>
          <w:tcPr>
            <w:tcW w:w="7087" w:type="dxa"/>
            <w:gridSpan w:val="3"/>
          </w:tcPr>
          <w:p w14:paraId="43E4754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2E7323B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0" w:type="dxa"/>
          </w:tcPr>
          <w:p w14:paraId="122D186B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7B5B42BD" w14:textId="77777777" w:rsidTr="00F428B3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5448" w14:textId="581914A6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5E022C0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1FC5C" w14:textId="5539F740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6F9448FC" w14:textId="77777777" w:rsidTr="00F428B3">
        <w:trPr>
          <w:gridAfter w:val="1"/>
          <w:wAfter w:w="310" w:type="dxa"/>
          <w:cantSplit/>
          <w:trHeight w:val="91"/>
        </w:trPr>
        <w:tc>
          <w:tcPr>
            <w:tcW w:w="7087" w:type="dxa"/>
            <w:gridSpan w:val="3"/>
          </w:tcPr>
          <w:p w14:paraId="771C4D62" w14:textId="77777777" w:rsidR="00B77A9B" w:rsidRPr="00F428B3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</w:tcPr>
          <w:p w14:paraId="13D1AB34" w14:textId="77777777" w:rsidR="00B77A9B" w:rsidRPr="00F428B3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00" w:type="dxa"/>
          </w:tcPr>
          <w:p w14:paraId="6DA1B471" w14:textId="77777777" w:rsidR="00B77A9B" w:rsidRPr="00F428B3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5196FCB4" w14:textId="77777777" w:rsidTr="00F428B3">
        <w:trPr>
          <w:cantSplit/>
          <w:trHeight w:val="45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47AB" w14:textId="77777777" w:rsidR="00C52E39" w:rsidRDefault="006321E8" w:rsidP="006321E8">
            <w:pPr>
              <w:pStyle w:val="GFDisabPrompt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 w:rsidRPr="00AC17B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26C0E828" w14:textId="464B5AFC" w:rsidR="000B3965" w:rsidRPr="005D03A1" w:rsidRDefault="006321E8" w:rsidP="006321E8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AC17B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AC17B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AC17B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AC17B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AC17B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AC17B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AC17B9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28696BBF" w14:textId="77777777" w:rsidR="006E1FE8" w:rsidRPr="00404C4D" w:rsidRDefault="006E1FE8" w:rsidP="00F428B3">
      <w:pPr>
        <w:pStyle w:val="ListParagraph"/>
        <w:keepNext/>
        <w:keepLines/>
        <w:numPr>
          <w:ilvl w:val="0"/>
          <w:numId w:val="46"/>
        </w:numPr>
        <w:ind w:left="360" w:right="-143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Please describe all of the </w:t>
      </w:r>
      <w:r w:rsidRPr="00404C4D">
        <w:rPr>
          <w:rFonts w:ascii="Calibri" w:hAnsi="Calibri" w:cs="Calibri"/>
          <w:b/>
          <w:color w:val="000000" w:themeColor="text1"/>
        </w:rPr>
        <w:t>signs and symptoms</w:t>
      </w:r>
      <w:r>
        <w:rPr>
          <w:rFonts w:ascii="Calibri" w:hAnsi="Calibri" w:cs="Calibri"/>
          <w:color w:val="000000" w:themeColor="text1"/>
        </w:rPr>
        <w:t xml:space="preserve"> related to </w:t>
      </w:r>
      <w:r w:rsidR="00163696">
        <w:rPr>
          <w:rFonts w:ascii="Calibri" w:hAnsi="Calibri" w:cs="Calibri"/>
          <w:color w:val="000000" w:themeColor="text1"/>
        </w:rPr>
        <w:t xml:space="preserve">each condition, </w:t>
      </w:r>
      <w:r w:rsidR="00163696" w:rsidRPr="005A2CB0">
        <w:rPr>
          <w:rFonts w:ascii="Calibri" w:hAnsi="Calibri" w:cs="Calibri"/>
          <w:i/>
          <w:color w:val="000000" w:themeColor="text1"/>
        </w:rPr>
        <w:t>in isolation</w:t>
      </w:r>
      <w:r w:rsidR="00F428B3">
        <w:rPr>
          <w:rFonts w:ascii="Calibri" w:hAnsi="Calibri" w:cs="Calibri"/>
          <w:color w:val="000000" w:themeColor="text1"/>
        </w:rPr>
        <w:t>.</w:t>
      </w:r>
    </w:p>
    <w:tbl>
      <w:tblPr>
        <w:tblStyle w:val="TableGrid"/>
        <w:tblW w:w="97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9"/>
        <w:gridCol w:w="6746"/>
      </w:tblGrid>
      <w:tr w:rsidR="00404C4D" w:rsidRPr="000873EB" w14:paraId="5B0B819D" w14:textId="77777777" w:rsidTr="00F428B3">
        <w:trPr>
          <w:trHeight w:val="567"/>
          <w:tblHeader/>
        </w:trPr>
        <w:tc>
          <w:tcPr>
            <w:tcW w:w="3039" w:type="dxa"/>
            <w:shd w:val="clear" w:color="auto" w:fill="D9D9D9" w:themeFill="background1" w:themeFillShade="D9"/>
            <w:vAlign w:val="center"/>
          </w:tcPr>
          <w:p w14:paraId="6F573681" w14:textId="77777777" w:rsidR="00404C4D" w:rsidRPr="000B46C9" w:rsidRDefault="00404C4D" w:rsidP="00F428B3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Condition</w:t>
            </w:r>
          </w:p>
        </w:tc>
        <w:tc>
          <w:tcPr>
            <w:tcW w:w="6746" w:type="dxa"/>
            <w:shd w:val="clear" w:color="auto" w:fill="D9D9D9" w:themeFill="background1" w:themeFillShade="D9"/>
            <w:vAlign w:val="center"/>
          </w:tcPr>
          <w:p w14:paraId="7FD2F4EF" w14:textId="77777777" w:rsidR="00404C4D" w:rsidRPr="000873EB" w:rsidRDefault="00404C4D" w:rsidP="00F428B3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  <w:b/>
              </w:rPr>
              <w:t>Signs and Symptoms</w:t>
            </w:r>
          </w:p>
        </w:tc>
      </w:tr>
      <w:tr w:rsidR="00404C4D" w:rsidRPr="000B46C9" w14:paraId="39FE509B" w14:textId="77777777" w:rsidTr="00C52E39">
        <w:trPr>
          <w:trHeight w:val="442"/>
          <w:tblHeader/>
        </w:trPr>
        <w:tc>
          <w:tcPr>
            <w:tcW w:w="3039" w:type="dxa"/>
          </w:tcPr>
          <w:p w14:paraId="63784990" w14:textId="5083FC49" w:rsidR="00404C4D" w:rsidRPr="00C52E39" w:rsidRDefault="00404C4D" w:rsidP="0028197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  <w:tc>
          <w:tcPr>
            <w:tcW w:w="6746" w:type="dxa"/>
            <w:vAlign w:val="center"/>
          </w:tcPr>
          <w:p w14:paraId="18AAF7E0" w14:textId="77777777" w:rsidR="00342572" w:rsidRDefault="00342572" w:rsidP="00342572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71F408B1" w14:textId="77777777" w:rsidR="00CA7867" w:rsidRPr="00342572" w:rsidRDefault="00342572" w:rsidP="00342572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  <w:tr w:rsidR="00C52E39" w14:paraId="2B788087" w14:textId="77777777" w:rsidTr="00CB458B">
        <w:trPr>
          <w:trHeight w:val="442"/>
          <w:tblHeader/>
        </w:trPr>
        <w:tc>
          <w:tcPr>
            <w:tcW w:w="3039" w:type="dxa"/>
          </w:tcPr>
          <w:p w14:paraId="6C673022" w14:textId="72726EDB" w:rsidR="00C52E39" w:rsidRPr="00C52E39" w:rsidRDefault="00C52E39" w:rsidP="00C52E39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746" w:type="dxa"/>
            <w:vAlign w:val="center"/>
          </w:tcPr>
          <w:p w14:paraId="4DAE82C9" w14:textId="77777777" w:rsidR="00C52E39" w:rsidRDefault="00C52E39" w:rsidP="00C52E39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3ADC2B5E" w14:textId="77777777" w:rsidR="00C52E39" w:rsidRDefault="00C52E39" w:rsidP="00C52E39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  <w:tr w:rsidR="00C52E39" w14:paraId="3626781C" w14:textId="77777777" w:rsidTr="00CB458B">
        <w:trPr>
          <w:trHeight w:val="442"/>
          <w:tblHeader/>
        </w:trPr>
        <w:tc>
          <w:tcPr>
            <w:tcW w:w="3039" w:type="dxa"/>
          </w:tcPr>
          <w:p w14:paraId="48E78A8B" w14:textId="2B13CECE" w:rsidR="00C52E39" w:rsidRPr="00C52E39" w:rsidRDefault="00C52E39" w:rsidP="00C52E39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746" w:type="dxa"/>
            <w:vAlign w:val="center"/>
          </w:tcPr>
          <w:p w14:paraId="75BAC59E" w14:textId="77777777" w:rsidR="00C52E39" w:rsidRDefault="00C52E39" w:rsidP="00C52E39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193C3769" w14:textId="77777777" w:rsidR="00C52E39" w:rsidRDefault="00C52E39" w:rsidP="00C52E39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7CDA9027" w14:textId="77777777" w:rsidR="00F31162" w:rsidRPr="00BE2146" w:rsidRDefault="00604E7D" w:rsidP="00F428B3">
      <w:pPr>
        <w:pStyle w:val="ListParagraph"/>
        <w:keepNext/>
        <w:keepLines/>
        <w:numPr>
          <w:ilvl w:val="0"/>
          <w:numId w:val="46"/>
        </w:numPr>
        <w:ind w:left="360" w:right="-427"/>
        <w:rPr>
          <w:rFonts w:ascii="Calibri" w:hAnsi="Calibri" w:cs="Calibri"/>
          <w:color w:val="000000" w:themeColor="text1"/>
        </w:rPr>
      </w:pPr>
      <w:r w:rsidRPr="00BE2146">
        <w:rPr>
          <w:rFonts w:ascii="Calibri" w:hAnsi="Calibri" w:cs="Calibri"/>
          <w:iCs/>
          <w:color w:val="000000" w:themeColor="text1"/>
        </w:rPr>
        <w:t xml:space="preserve">Please </w:t>
      </w:r>
      <w:r w:rsidR="006321E8">
        <w:rPr>
          <w:rFonts w:ascii="Calibri" w:hAnsi="Calibri" w:cs="Calibri"/>
          <w:iCs/>
          <w:color w:val="000000" w:themeColor="text1"/>
        </w:rPr>
        <w:t>record the</w:t>
      </w:r>
      <w:r w:rsidR="00F31162" w:rsidRPr="00BE2146">
        <w:rPr>
          <w:rFonts w:ascii="Calibri" w:hAnsi="Calibri" w:cs="Calibri"/>
          <w:iCs/>
          <w:color w:val="000000" w:themeColor="text1"/>
        </w:rPr>
        <w:t xml:space="preserve"> </w:t>
      </w:r>
      <w:r w:rsidR="00F31162" w:rsidRPr="00BE2146">
        <w:rPr>
          <w:rFonts w:ascii="Calibri" w:hAnsi="Calibri" w:cs="Calibri"/>
          <w:b/>
          <w:iCs/>
          <w:color w:val="000000" w:themeColor="text1"/>
        </w:rPr>
        <w:t>corrected</w:t>
      </w:r>
      <w:r w:rsidR="00F31162" w:rsidRPr="00BE2146">
        <w:rPr>
          <w:rFonts w:ascii="Calibri" w:hAnsi="Calibri" w:cs="Calibri"/>
          <w:iCs/>
          <w:color w:val="000000" w:themeColor="text1"/>
        </w:rPr>
        <w:t xml:space="preserve"> visual acuity.</w:t>
      </w:r>
    </w:p>
    <w:tbl>
      <w:tblPr>
        <w:tblStyle w:val="TableGrid"/>
        <w:tblW w:w="978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F31162" w:rsidRPr="00ED104E" w14:paraId="7F11A1CB" w14:textId="77777777" w:rsidTr="00E639A6">
        <w:trPr>
          <w:trHeight w:val="454"/>
        </w:trPr>
        <w:tc>
          <w:tcPr>
            <w:tcW w:w="4893" w:type="dxa"/>
            <w:shd w:val="clear" w:color="auto" w:fill="D9D9D9" w:themeFill="background1" w:themeFillShade="D9"/>
            <w:vAlign w:val="center"/>
          </w:tcPr>
          <w:p w14:paraId="67D91B08" w14:textId="5CC8AE49" w:rsidR="00F31162" w:rsidRDefault="00712384" w:rsidP="00F428B3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Right Eye</w:t>
            </w:r>
          </w:p>
        </w:tc>
        <w:tc>
          <w:tcPr>
            <w:tcW w:w="4893" w:type="dxa"/>
            <w:shd w:val="clear" w:color="auto" w:fill="D9D9D9" w:themeFill="background1" w:themeFillShade="D9"/>
            <w:vAlign w:val="center"/>
          </w:tcPr>
          <w:p w14:paraId="0EEEED48" w14:textId="20FD0A02" w:rsidR="00F31162" w:rsidRPr="00ED104E" w:rsidRDefault="00712384" w:rsidP="00F428B3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 xml:space="preserve">Left </w:t>
            </w:r>
            <w:r w:rsidR="00F31162">
              <w:rPr>
                <w:rFonts w:ascii="Calibri" w:eastAsia="Arial Unicode MS" w:hAnsi="Calibri" w:cs="Calibri"/>
                <w:b/>
                <w:szCs w:val="22"/>
              </w:rPr>
              <w:t>Eye</w:t>
            </w:r>
          </w:p>
        </w:tc>
      </w:tr>
      <w:tr w:rsidR="00F31162" w:rsidRPr="00ED104E" w14:paraId="3A274AD9" w14:textId="77777777" w:rsidTr="00E639A6">
        <w:trPr>
          <w:trHeight w:val="454"/>
        </w:trPr>
        <w:tc>
          <w:tcPr>
            <w:tcW w:w="4893" w:type="dxa"/>
          </w:tcPr>
          <w:p w14:paraId="6278E341" w14:textId="77777777" w:rsidR="00F31162" w:rsidRDefault="00F31162" w:rsidP="00F428B3">
            <w:pPr>
              <w:keepNext/>
              <w:keepLines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szCs w:val="22"/>
              </w:rPr>
            </w:pPr>
          </w:p>
        </w:tc>
        <w:tc>
          <w:tcPr>
            <w:tcW w:w="4893" w:type="dxa"/>
            <w:vAlign w:val="center"/>
          </w:tcPr>
          <w:p w14:paraId="52B30DDA" w14:textId="77777777" w:rsidR="00F31162" w:rsidRPr="00ED104E" w:rsidRDefault="00F31162" w:rsidP="00F428B3">
            <w:pPr>
              <w:keepNext/>
              <w:keepLines/>
              <w:spacing w:before="40" w:after="40" w:line="276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</w:p>
        </w:tc>
      </w:tr>
    </w:tbl>
    <w:p w14:paraId="106F3AD4" w14:textId="77777777" w:rsidR="006321E8" w:rsidRPr="006321E8" w:rsidRDefault="006321E8" w:rsidP="00F428B3">
      <w:pPr>
        <w:pStyle w:val="ListParagraph"/>
        <w:keepNext/>
        <w:keepLines/>
        <w:numPr>
          <w:ilvl w:val="0"/>
          <w:numId w:val="46"/>
        </w:numPr>
        <w:ind w:left="360"/>
        <w:rPr>
          <w:rFonts w:cstheme="minorHAnsi"/>
        </w:rPr>
      </w:pPr>
      <w:r w:rsidRPr="006321E8">
        <w:rPr>
          <w:rFonts w:cstheme="minorHAnsi"/>
          <w:iCs/>
        </w:rPr>
        <w:t xml:space="preserve">Please </w:t>
      </w:r>
      <w:r w:rsidRPr="006321E8">
        <w:rPr>
          <w:rFonts w:cstheme="minorHAnsi"/>
        </w:rPr>
        <w:t>select the most accurate description of</w:t>
      </w:r>
      <w:r w:rsidRPr="006321E8">
        <w:rPr>
          <w:rFonts w:cstheme="minorHAnsi"/>
          <w:iCs/>
        </w:rPr>
        <w:t xml:space="preserve"> any </w:t>
      </w:r>
      <w:r w:rsidRPr="006321E8">
        <w:rPr>
          <w:rFonts w:cstheme="minorHAnsi"/>
          <w:b/>
          <w:iCs/>
        </w:rPr>
        <w:t>visual field defects</w:t>
      </w:r>
      <w:r w:rsidRPr="00F428B3">
        <w:rPr>
          <w:rFonts w:cstheme="minorHAnsi"/>
          <w:iCs/>
        </w:rPr>
        <w:t>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6321E8" w:rsidRPr="00ED104E" w14:paraId="54ABB056" w14:textId="77777777" w:rsidTr="00106949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1630A23F" w14:textId="77777777" w:rsidR="006321E8" w:rsidRPr="00ED104E" w:rsidRDefault="006321E8" w:rsidP="00F428B3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CD0C72" w14:textId="77777777" w:rsidR="006321E8" w:rsidRPr="00ED104E" w:rsidRDefault="006321E8" w:rsidP="00F428B3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Right Eye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636F24" w14:textId="77777777" w:rsidR="006321E8" w:rsidRPr="00ED104E" w:rsidRDefault="006321E8" w:rsidP="00F428B3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Left Eye</w:t>
            </w:r>
          </w:p>
        </w:tc>
      </w:tr>
      <w:tr w:rsidR="006321E8" w:rsidRPr="00ED104E" w14:paraId="095DDC92" w14:textId="77777777" w:rsidTr="00106949">
        <w:trPr>
          <w:trHeight w:val="454"/>
          <w:tblHeader/>
        </w:trPr>
        <w:tc>
          <w:tcPr>
            <w:tcW w:w="6945" w:type="dxa"/>
            <w:vAlign w:val="center"/>
          </w:tcPr>
          <w:p w14:paraId="5998C19C" w14:textId="77777777" w:rsidR="006321E8" w:rsidRPr="00CE7CE9" w:rsidRDefault="006321E8" w:rsidP="0010694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92E43">
              <w:rPr>
                <w:rFonts w:ascii="Calibri" w:hAnsi="Calibri" w:cs="Calibri"/>
                <w:szCs w:val="22"/>
              </w:rPr>
              <w:t>Normal fields.</w:t>
            </w:r>
          </w:p>
        </w:tc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60911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4486CDD" w14:textId="6D94753B" w:rsidR="006321E8" w:rsidRPr="00F428B3" w:rsidRDefault="001178EC" w:rsidP="0010694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Segoe UI Symbol"/>
              <w:color w:val="000000" w:themeColor="text1"/>
              <w:szCs w:val="22"/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9854967" w14:textId="668F9971" w:rsidR="006321E8" w:rsidRPr="00ED104E" w:rsidRDefault="001178EC" w:rsidP="00106949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6321E8" w:rsidRPr="00ED104E" w14:paraId="39087D8D" w14:textId="77777777" w:rsidTr="00106949">
        <w:trPr>
          <w:trHeight w:val="454"/>
          <w:tblHeader/>
        </w:trPr>
        <w:tc>
          <w:tcPr>
            <w:tcW w:w="6945" w:type="dxa"/>
            <w:vAlign w:val="center"/>
          </w:tcPr>
          <w:p w14:paraId="70E39318" w14:textId="77777777" w:rsidR="006321E8" w:rsidRPr="00CE7CE9" w:rsidRDefault="006321E8" w:rsidP="0010694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92E43">
              <w:rPr>
                <w:rFonts w:ascii="Calibri" w:hAnsi="Calibri" w:cs="Calibri"/>
                <w:szCs w:val="22"/>
              </w:rPr>
              <w:t>Hemianopia (indicate if homonymous, binasal or bitemporal).</w:t>
            </w:r>
          </w:p>
        </w:tc>
        <w:tc>
          <w:tcPr>
            <w:tcW w:w="2834" w:type="dxa"/>
            <w:gridSpan w:val="2"/>
            <w:vAlign w:val="bottom"/>
          </w:tcPr>
          <w:p w14:paraId="658EF98D" w14:textId="77777777" w:rsidR="006321E8" w:rsidRPr="00ED104E" w:rsidRDefault="006321E8" w:rsidP="00106949">
            <w:pPr>
              <w:jc w:val="center"/>
            </w:pPr>
            <w:r>
              <w:rPr>
                <w:rFonts w:asciiTheme="minorHAnsi" w:hAnsiTheme="minorHAnsi" w:cstheme="minorHAnsi"/>
                <w:iCs/>
              </w:rPr>
              <w:t>……………………………………….</w:t>
            </w:r>
          </w:p>
        </w:tc>
      </w:tr>
      <w:tr w:rsidR="006321E8" w:rsidRPr="00ED104E" w14:paraId="4865AA2E" w14:textId="77777777" w:rsidTr="00106949">
        <w:trPr>
          <w:trHeight w:val="454"/>
          <w:tblHeader/>
        </w:trPr>
        <w:tc>
          <w:tcPr>
            <w:tcW w:w="6945" w:type="dxa"/>
            <w:vAlign w:val="center"/>
          </w:tcPr>
          <w:p w14:paraId="15C55035" w14:textId="77777777" w:rsidR="006321E8" w:rsidRPr="00CE7CE9" w:rsidRDefault="006321E8" w:rsidP="0010694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92E43">
              <w:rPr>
                <w:rFonts w:ascii="Calibri" w:hAnsi="Calibri" w:cs="Calibri"/>
                <w:szCs w:val="22"/>
              </w:rPr>
              <w:t>Other visual field loss (please provide % loss).</w:t>
            </w:r>
          </w:p>
        </w:tc>
        <w:tc>
          <w:tcPr>
            <w:tcW w:w="1417" w:type="dxa"/>
            <w:vAlign w:val="center"/>
          </w:tcPr>
          <w:p w14:paraId="4DA2CDC1" w14:textId="77777777" w:rsidR="006321E8" w:rsidRPr="00ED104E" w:rsidRDefault="006321E8" w:rsidP="00106949">
            <w:pPr>
              <w:spacing w:before="40" w:after="40" w:line="276" w:lineRule="auto"/>
              <w:jc w:val="right"/>
              <w:rPr>
                <w:rFonts w:ascii="Calibri" w:eastAsia="Arial Unicode MS" w:hAnsi="Calibri" w:cs="Calibri"/>
                <w:szCs w:val="22"/>
              </w:rPr>
            </w:pPr>
            <w:r w:rsidRPr="00B92E43">
              <w:rPr>
                <w:rFonts w:ascii="Calibri" w:eastAsia="Arial Unicode MS" w:hAnsi="Calibri" w:cs="Calibri"/>
                <w:szCs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79BC5068" w14:textId="77777777" w:rsidR="006321E8" w:rsidRPr="00ED104E" w:rsidRDefault="006321E8" w:rsidP="00106949">
            <w:pPr>
              <w:spacing w:before="40" w:after="40" w:line="276" w:lineRule="auto"/>
              <w:jc w:val="right"/>
              <w:rPr>
                <w:rFonts w:ascii="Calibri" w:eastAsia="Arial Unicode MS" w:hAnsi="Calibri" w:cs="Calibri"/>
                <w:szCs w:val="22"/>
              </w:rPr>
            </w:pPr>
            <w:r w:rsidRPr="00B92E43">
              <w:rPr>
                <w:rFonts w:ascii="Calibri" w:eastAsia="Arial Unicode MS" w:hAnsi="Calibri" w:cs="Calibri"/>
                <w:szCs w:val="22"/>
              </w:rPr>
              <w:t>%</w:t>
            </w:r>
          </w:p>
        </w:tc>
      </w:tr>
    </w:tbl>
    <w:p w14:paraId="7F3E7F0C" w14:textId="77777777" w:rsidR="00FF7FA1" w:rsidRPr="00F428B3" w:rsidRDefault="00FF7FA1" w:rsidP="00F428B3">
      <w:pPr>
        <w:pStyle w:val="ListParagraph"/>
        <w:keepNext/>
        <w:keepLines/>
        <w:numPr>
          <w:ilvl w:val="0"/>
          <w:numId w:val="46"/>
        </w:numPr>
        <w:ind w:left="360" w:right="-427"/>
        <w:rPr>
          <w:rFonts w:ascii="Calibri" w:hAnsi="Calibri" w:cs="Calibri"/>
        </w:rPr>
      </w:pPr>
      <w:r w:rsidRPr="00880CB7">
        <w:rPr>
          <w:rFonts w:ascii="Calibri" w:hAnsi="Calibri" w:cs="Calibri"/>
          <w:iCs/>
        </w:rPr>
        <w:t xml:space="preserve">Are there any other comments you would like to make regarding the impact of the veteran’s </w:t>
      </w:r>
      <w:r w:rsidR="004371B7">
        <w:rPr>
          <w:rFonts w:ascii="Calibri" w:hAnsi="Calibri" w:cs="Calibri"/>
          <w:iCs/>
        </w:rPr>
        <w:t xml:space="preserve">eye </w:t>
      </w:r>
      <w:r w:rsidR="004371B7" w:rsidRPr="00F428B3">
        <w:rPr>
          <w:rFonts w:ascii="Calibri" w:hAnsi="Calibri" w:cs="Calibri"/>
          <w:iCs/>
        </w:rPr>
        <w:t>conditions</w:t>
      </w:r>
      <w:r w:rsidR="00F31162" w:rsidRPr="00F428B3">
        <w:rPr>
          <w:rFonts w:ascii="Calibri" w:hAnsi="Calibri" w:cs="Calibri"/>
          <w:iCs/>
        </w:rPr>
        <w:t>?</w:t>
      </w:r>
    </w:p>
    <w:p w14:paraId="1B9CF57C" w14:textId="77777777" w:rsidR="00E639A6" w:rsidRDefault="00E639A6" w:rsidP="00F428B3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F824EEA" w14:textId="77777777" w:rsidR="00F428B3" w:rsidRDefault="00E639A6" w:rsidP="00F428B3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F428B3" w:rsidRPr="00F428B3" w14:paraId="17AE499F" w14:textId="77777777" w:rsidTr="00F428B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1A620A" w14:textId="77777777" w:rsidR="00F428B3" w:rsidRPr="00F428B3" w:rsidRDefault="00F428B3" w:rsidP="00F428B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428B3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2FFD5E" w14:textId="77777777" w:rsidR="00F428B3" w:rsidRPr="00F428B3" w:rsidRDefault="00F428B3" w:rsidP="00F428B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428B3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17A9A3" w14:textId="77777777" w:rsidR="00F428B3" w:rsidRPr="00F428B3" w:rsidRDefault="00F428B3" w:rsidP="00F428B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428B3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D38551" w14:textId="77777777" w:rsidR="00F428B3" w:rsidRPr="00F428B3" w:rsidRDefault="00F428B3" w:rsidP="00F428B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428B3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F428B3" w:rsidRPr="00F428B3" w14:paraId="38A825C2" w14:textId="77777777" w:rsidTr="00F428B3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2065" w14:textId="77777777" w:rsidR="00F428B3" w:rsidRPr="00F428B3" w:rsidRDefault="00F428B3" w:rsidP="001E3988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F0C" w14:textId="77777777" w:rsidR="00F428B3" w:rsidRPr="00F428B3" w:rsidRDefault="00F428B3" w:rsidP="001E3988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765B" w14:textId="77777777" w:rsidR="00F428B3" w:rsidRPr="00F428B3" w:rsidRDefault="00F428B3" w:rsidP="001E3988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756" w14:textId="77777777" w:rsidR="00F428B3" w:rsidRPr="00F428B3" w:rsidRDefault="00F428B3" w:rsidP="001E3988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BD6350" w14:textId="77777777" w:rsidR="00E639A6" w:rsidRPr="00F428B3" w:rsidRDefault="00E639A6" w:rsidP="00F428B3">
      <w:pPr>
        <w:rPr>
          <w:rFonts w:ascii="Calibri" w:hAnsi="Calibri" w:cs="Calibri"/>
        </w:rPr>
      </w:pPr>
    </w:p>
    <w:sectPr w:rsidR="00E639A6" w:rsidRPr="00F428B3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577E2" w14:textId="77777777" w:rsidR="00594D40" w:rsidRDefault="00594D40">
      <w:r>
        <w:separator/>
      </w:r>
    </w:p>
  </w:endnote>
  <w:endnote w:type="continuationSeparator" w:id="0">
    <w:p w14:paraId="35992BFF" w14:textId="77777777" w:rsidR="00594D40" w:rsidRDefault="0059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1A6FCA50" w14:textId="0C2EEB56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963F84">
              <w:rPr>
                <w:rFonts w:asciiTheme="minorHAnsi" w:hAnsiTheme="minorHAnsi" w:cstheme="minorHAnsi"/>
                <w:sz w:val="17"/>
                <w:szCs w:val="17"/>
              </w:rPr>
              <w:t>9470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1E3988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28197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28197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74E57" w14:textId="77777777" w:rsidR="00594D40" w:rsidRDefault="00594D40">
      <w:r>
        <w:separator/>
      </w:r>
    </w:p>
  </w:footnote>
  <w:footnote w:type="continuationSeparator" w:id="0">
    <w:p w14:paraId="5CADEAF1" w14:textId="77777777" w:rsidR="00594D40" w:rsidRDefault="0059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DDCB" w14:textId="7CCD92F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2A8"/>
    <w:multiLevelType w:val="hybridMultilevel"/>
    <w:tmpl w:val="F5625A50"/>
    <w:lvl w:ilvl="0" w:tplc="6C1CE7B0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87E"/>
    <w:multiLevelType w:val="hybridMultilevel"/>
    <w:tmpl w:val="8DA0CB6C"/>
    <w:lvl w:ilvl="0" w:tplc="C29A4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94A98"/>
    <w:multiLevelType w:val="hybridMultilevel"/>
    <w:tmpl w:val="914239F8"/>
    <w:lvl w:ilvl="0" w:tplc="72280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FF0BE4"/>
    <w:multiLevelType w:val="hybridMultilevel"/>
    <w:tmpl w:val="97F64BF0"/>
    <w:lvl w:ilvl="0" w:tplc="8A80F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9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35482">
    <w:abstractNumId w:val="9"/>
  </w:num>
  <w:num w:numId="2" w16cid:durableId="1262689022">
    <w:abstractNumId w:val="23"/>
  </w:num>
  <w:num w:numId="3" w16cid:durableId="1249273052">
    <w:abstractNumId w:val="44"/>
  </w:num>
  <w:num w:numId="4" w16cid:durableId="974480997">
    <w:abstractNumId w:val="17"/>
  </w:num>
  <w:num w:numId="5" w16cid:durableId="1842353757">
    <w:abstractNumId w:val="25"/>
  </w:num>
  <w:num w:numId="6" w16cid:durableId="880556201">
    <w:abstractNumId w:val="19"/>
  </w:num>
  <w:num w:numId="7" w16cid:durableId="1411778090">
    <w:abstractNumId w:val="40"/>
  </w:num>
  <w:num w:numId="8" w16cid:durableId="1614022099">
    <w:abstractNumId w:val="22"/>
  </w:num>
  <w:num w:numId="9" w16cid:durableId="21832417">
    <w:abstractNumId w:val="13"/>
  </w:num>
  <w:num w:numId="10" w16cid:durableId="909654166">
    <w:abstractNumId w:val="3"/>
  </w:num>
  <w:num w:numId="11" w16cid:durableId="1810659843">
    <w:abstractNumId w:val="46"/>
  </w:num>
  <w:num w:numId="12" w16cid:durableId="1168403166">
    <w:abstractNumId w:val="11"/>
  </w:num>
  <w:num w:numId="13" w16cid:durableId="1939362927">
    <w:abstractNumId w:val="16"/>
  </w:num>
  <w:num w:numId="14" w16cid:durableId="1136145818">
    <w:abstractNumId w:val="43"/>
  </w:num>
  <w:num w:numId="15" w16cid:durableId="1152789248">
    <w:abstractNumId w:val="15"/>
  </w:num>
  <w:num w:numId="16" w16cid:durableId="1105349151">
    <w:abstractNumId w:val="10"/>
  </w:num>
  <w:num w:numId="17" w16cid:durableId="1084568030">
    <w:abstractNumId w:val="7"/>
  </w:num>
  <w:num w:numId="18" w16cid:durableId="641496073">
    <w:abstractNumId w:val="29"/>
  </w:num>
  <w:num w:numId="19" w16cid:durableId="112795017">
    <w:abstractNumId w:val="39"/>
  </w:num>
  <w:num w:numId="20" w16cid:durableId="756634648">
    <w:abstractNumId w:val="4"/>
  </w:num>
  <w:num w:numId="21" w16cid:durableId="253519896">
    <w:abstractNumId w:val="30"/>
  </w:num>
  <w:num w:numId="22" w16cid:durableId="422337191">
    <w:abstractNumId w:val="6"/>
  </w:num>
  <w:num w:numId="23" w16cid:durableId="1874809897">
    <w:abstractNumId w:val="34"/>
  </w:num>
  <w:num w:numId="24" w16cid:durableId="1739932904">
    <w:abstractNumId w:val="42"/>
  </w:num>
  <w:num w:numId="25" w16cid:durableId="43602398">
    <w:abstractNumId w:val="41"/>
  </w:num>
  <w:num w:numId="26" w16cid:durableId="820537883">
    <w:abstractNumId w:val="47"/>
  </w:num>
  <w:num w:numId="27" w16cid:durableId="1319771365">
    <w:abstractNumId w:val="38"/>
  </w:num>
  <w:num w:numId="28" w16cid:durableId="232400574">
    <w:abstractNumId w:val="33"/>
  </w:num>
  <w:num w:numId="29" w16cid:durableId="361705714">
    <w:abstractNumId w:val="8"/>
  </w:num>
  <w:num w:numId="30" w16cid:durableId="1852334274">
    <w:abstractNumId w:val="24"/>
  </w:num>
  <w:num w:numId="31" w16cid:durableId="1356149107">
    <w:abstractNumId w:val="1"/>
  </w:num>
  <w:num w:numId="32" w16cid:durableId="1969240021">
    <w:abstractNumId w:val="21"/>
  </w:num>
  <w:num w:numId="33" w16cid:durableId="417796856">
    <w:abstractNumId w:val="5"/>
  </w:num>
  <w:num w:numId="34" w16cid:durableId="1892224543">
    <w:abstractNumId w:val="20"/>
  </w:num>
  <w:num w:numId="35" w16cid:durableId="1777140788">
    <w:abstractNumId w:val="27"/>
  </w:num>
  <w:num w:numId="36" w16cid:durableId="1539472465">
    <w:abstractNumId w:val="35"/>
  </w:num>
  <w:num w:numId="37" w16cid:durableId="177353064">
    <w:abstractNumId w:val="36"/>
  </w:num>
  <w:num w:numId="38" w16cid:durableId="1751730160">
    <w:abstractNumId w:val="26"/>
  </w:num>
  <w:num w:numId="39" w16cid:durableId="1574582654">
    <w:abstractNumId w:val="45"/>
  </w:num>
  <w:num w:numId="40" w16cid:durableId="243609958">
    <w:abstractNumId w:val="18"/>
  </w:num>
  <w:num w:numId="41" w16cid:durableId="1727147335">
    <w:abstractNumId w:val="32"/>
  </w:num>
  <w:num w:numId="42" w16cid:durableId="130177823">
    <w:abstractNumId w:val="37"/>
  </w:num>
  <w:num w:numId="43" w16cid:durableId="790443573">
    <w:abstractNumId w:val="31"/>
  </w:num>
  <w:num w:numId="44" w16cid:durableId="1648584433">
    <w:abstractNumId w:val="14"/>
  </w:num>
  <w:num w:numId="45" w16cid:durableId="1861355155">
    <w:abstractNumId w:val="2"/>
  </w:num>
  <w:num w:numId="46" w16cid:durableId="1104157734">
    <w:abstractNumId w:val="12"/>
  </w:num>
  <w:num w:numId="47" w16cid:durableId="1695571910">
    <w:abstractNumId w:val="0"/>
  </w:num>
  <w:num w:numId="48" w16cid:durableId="2267697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77177"/>
    <w:rsid w:val="00082FAC"/>
    <w:rsid w:val="000841B5"/>
    <w:rsid w:val="00092B17"/>
    <w:rsid w:val="0009425D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178EC"/>
    <w:rsid w:val="00124546"/>
    <w:rsid w:val="001260DB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3696"/>
    <w:rsid w:val="001651B6"/>
    <w:rsid w:val="00166FDB"/>
    <w:rsid w:val="00172535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3988"/>
    <w:rsid w:val="001E48F4"/>
    <w:rsid w:val="001E5846"/>
    <w:rsid w:val="001F544C"/>
    <w:rsid w:val="00202BD8"/>
    <w:rsid w:val="00207123"/>
    <w:rsid w:val="00213658"/>
    <w:rsid w:val="00215DF5"/>
    <w:rsid w:val="002208A0"/>
    <w:rsid w:val="002279A6"/>
    <w:rsid w:val="00235DCA"/>
    <w:rsid w:val="00242B19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41BC"/>
    <w:rsid w:val="00274D47"/>
    <w:rsid w:val="002761B6"/>
    <w:rsid w:val="00280B2C"/>
    <w:rsid w:val="00281978"/>
    <w:rsid w:val="00281D89"/>
    <w:rsid w:val="002923EF"/>
    <w:rsid w:val="00292E57"/>
    <w:rsid w:val="002B13AB"/>
    <w:rsid w:val="002B3431"/>
    <w:rsid w:val="002B34C5"/>
    <w:rsid w:val="002B434C"/>
    <w:rsid w:val="002B455F"/>
    <w:rsid w:val="002C618B"/>
    <w:rsid w:val="002D34A9"/>
    <w:rsid w:val="002E1310"/>
    <w:rsid w:val="002E248F"/>
    <w:rsid w:val="002E2BF1"/>
    <w:rsid w:val="002E35DE"/>
    <w:rsid w:val="002E6F91"/>
    <w:rsid w:val="002F6DE9"/>
    <w:rsid w:val="00301C3E"/>
    <w:rsid w:val="00302B46"/>
    <w:rsid w:val="003034DA"/>
    <w:rsid w:val="003036FA"/>
    <w:rsid w:val="00305B08"/>
    <w:rsid w:val="003128C8"/>
    <w:rsid w:val="00314D69"/>
    <w:rsid w:val="00330267"/>
    <w:rsid w:val="00342572"/>
    <w:rsid w:val="00346B14"/>
    <w:rsid w:val="003524FD"/>
    <w:rsid w:val="003543D1"/>
    <w:rsid w:val="003554A7"/>
    <w:rsid w:val="0035582F"/>
    <w:rsid w:val="00360092"/>
    <w:rsid w:val="00361762"/>
    <w:rsid w:val="003626DD"/>
    <w:rsid w:val="00376E46"/>
    <w:rsid w:val="0038327B"/>
    <w:rsid w:val="003851D0"/>
    <w:rsid w:val="00386D28"/>
    <w:rsid w:val="00393239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E596C"/>
    <w:rsid w:val="003F2AE7"/>
    <w:rsid w:val="003F680C"/>
    <w:rsid w:val="004014AF"/>
    <w:rsid w:val="00404C4D"/>
    <w:rsid w:val="0041168E"/>
    <w:rsid w:val="00411A09"/>
    <w:rsid w:val="004123D2"/>
    <w:rsid w:val="00413216"/>
    <w:rsid w:val="00424C90"/>
    <w:rsid w:val="004328E8"/>
    <w:rsid w:val="00434143"/>
    <w:rsid w:val="00436FA6"/>
    <w:rsid w:val="004371B7"/>
    <w:rsid w:val="004425A5"/>
    <w:rsid w:val="0044308C"/>
    <w:rsid w:val="00446CDF"/>
    <w:rsid w:val="004514CA"/>
    <w:rsid w:val="00452C81"/>
    <w:rsid w:val="00455976"/>
    <w:rsid w:val="00456A1E"/>
    <w:rsid w:val="0046306C"/>
    <w:rsid w:val="004748D4"/>
    <w:rsid w:val="004810A7"/>
    <w:rsid w:val="004821E8"/>
    <w:rsid w:val="00482864"/>
    <w:rsid w:val="00482EF7"/>
    <w:rsid w:val="0048780F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1035"/>
    <w:rsid w:val="004E37F4"/>
    <w:rsid w:val="004E6D29"/>
    <w:rsid w:val="004E7AFD"/>
    <w:rsid w:val="004F383D"/>
    <w:rsid w:val="004F755E"/>
    <w:rsid w:val="00504BC1"/>
    <w:rsid w:val="0050675C"/>
    <w:rsid w:val="00506FB4"/>
    <w:rsid w:val="005113DD"/>
    <w:rsid w:val="00521A13"/>
    <w:rsid w:val="00524FA1"/>
    <w:rsid w:val="00526ABB"/>
    <w:rsid w:val="00526C84"/>
    <w:rsid w:val="005312AA"/>
    <w:rsid w:val="005371AB"/>
    <w:rsid w:val="005374B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4DF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4D40"/>
    <w:rsid w:val="005A25DD"/>
    <w:rsid w:val="005A2CB0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6032"/>
    <w:rsid w:val="005E62A5"/>
    <w:rsid w:val="005F12D4"/>
    <w:rsid w:val="005F43E5"/>
    <w:rsid w:val="005F7056"/>
    <w:rsid w:val="00604E7D"/>
    <w:rsid w:val="00612366"/>
    <w:rsid w:val="00612BC0"/>
    <w:rsid w:val="00613A91"/>
    <w:rsid w:val="00616D79"/>
    <w:rsid w:val="00617FF2"/>
    <w:rsid w:val="00631AB4"/>
    <w:rsid w:val="006321E8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54767"/>
    <w:rsid w:val="00655D92"/>
    <w:rsid w:val="00661F6A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A057E"/>
    <w:rsid w:val="006B257A"/>
    <w:rsid w:val="006B3506"/>
    <w:rsid w:val="006C1514"/>
    <w:rsid w:val="006C175F"/>
    <w:rsid w:val="006D3271"/>
    <w:rsid w:val="006D5E8B"/>
    <w:rsid w:val="006D61D0"/>
    <w:rsid w:val="006D63BB"/>
    <w:rsid w:val="006E1FE8"/>
    <w:rsid w:val="006E3C7D"/>
    <w:rsid w:val="0070548B"/>
    <w:rsid w:val="00712384"/>
    <w:rsid w:val="007340B8"/>
    <w:rsid w:val="00740E95"/>
    <w:rsid w:val="0074131B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1153C"/>
    <w:rsid w:val="008154ED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65001"/>
    <w:rsid w:val="00880CB7"/>
    <w:rsid w:val="0088202D"/>
    <w:rsid w:val="0088248A"/>
    <w:rsid w:val="0088463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1710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3F84"/>
    <w:rsid w:val="00966DD5"/>
    <w:rsid w:val="00966EAD"/>
    <w:rsid w:val="00971BAB"/>
    <w:rsid w:val="00974388"/>
    <w:rsid w:val="0097583E"/>
    <w:rsid w:val="00976BCA"/>
    <w:rsid w:val="00981A8D"/>
    <w:rsid w:val="009820D8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5B7B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0AF8"/>
    <w:rsid w:val="00A23261"/>
    <w:rsid w:val="00A27908"/>
    <w:rsid w:val="00A33900"/>
    <w:rsid w:val="00A34D45"/>
    <w:rsid w:val="00A356FF"/>
    <w:rsid w:val="00A42172"/>
    <w:rsid w:val="00A450D3"/>
    <w:rsid w:val="00A45CDC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D5E"/>
    <w:rsid w:val="00A855F0"/>
    <w:rsid w:val="00A92C48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D6F9D"/>
    <w:rsid w:val="00AE06B3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4BD2"/>
    <w:rsid w:val="00BD5322"/>
    <w:rsid w:val="00BE08A8"/>
    <w:rsid w:val="00BE0CE3"/>
    <w:rsid w:val="00BE0F3B"/>
    <w:rsid w:val="00BE2146"/>
    <w:rsid w:val="00BF2803"/>
    <w:rsid w:val="00C01355"/>
    <w:rsid w:val="00C04370"/>
    <w:rsid w:val="00C119C9"/>
    <w:rsid w:val="00C13B64"/>
    <w:rsid w:val="00C15F34"/>
    <w:rsid w:val="00C17DE6"/>
    <w:rsid w:val="00C26BC5"/>
    <w:rsid w:val="00C27317"/>
    <w:rsid w:val="00C3307E"/>
    <w:rsid w:val="00C350EF"/>
    <w:rsid w:val="00C42CE1"/>
    <w:rsid w:val="00C52E39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1274"/>
    <w:rsid w:val="00C97951"/>
    <w:rsid w:val="00CA1B08"/>
    <w:rsid w:val="00CA7867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751AF"/>
    <w:rsid w:val="00D76882"/>
    <w:rsid w:val="00D76932"/>
    <w:rsid w:val="00D77A74"/>
    <w:rsid w:val="00D8032E"/>
    <w:rsid w:val="00D82228"/>
    <w:rsid w:val="00D84334"/>
    <w:rsid w:val="00D936BF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D3A2C"/>
    <w:rsid w:val="00DD6A78"/>
    <w:rsid w:val="00DD6B95"/>
    <w:rsid w:val="00DD7A38"/>
    <w:rsid w:val="00DD7A7B"/>
    <w:rsid w:val="00DE512B"/>
    <w:rsid w:val="00DF123C"/>
    <w:rsid w:val="00DF58CF"/>
    <w:rsid w:val="00DF7A88"/>
    <w:rsid w:val="00E00F09"/>
    <w:rsid w:val="00E02E10"/>
    <w:rsid w:val="00E035CA"/>
    <w:rsid w:val="00E068BC"/>
    <w:rsid w:val="00E1017F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639A6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A6C2C"/>
    <w:rsid w:val="00EB7216"/>
    <w:rsid w:val="00EC7217"/>
    <w:rsid w:val="00ED104E"/>
    <w:rsid w:val="00ED6D75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230D6"/>
    <w:rsid w:val="00F30607"/>
    <w:rsid w:val="00F31162"/>
    <w:rsid w:val="00F3137F"/>
    <w:rsid w:val="00F33081"/>
    <w:rsid w:val="00F36FDD"/>
    <w:rsid w:val="00F37F7E"/>
    <w:rsid w:val="00F37FAB"/>
    <w:rsid w:val="00F428B3"/>
    <w:rsid w:val="00F458A0"/>
    <w:rsid w:val="00F50CD1"/>
    <w:rsid w:val="00F50E10"/>
    <w:rsid w:val="00F55991"/>
    <w:rsid w:val="00F6364D"/>
    <w:rsid w:val="00F66815"/>
    <w:rsid w:val="00F70E6C"/>
    <w:rsid w:val="00F74139"/>
    <w:rsid w:val="00F77F53"/>
    <w:rsid w:val="00F91F7D"/>
    <w:rsid w:val="00F930A5"/>
    <w:rsid w:val="00F95A08"/>
    <w:rsid w:val="00FA4905"/>
    <w:rsid w:val="00FA54F0"/>
    <w:rsid w:val="00FB098E"/>
    <w:rsid w:val="00FB6EB5"/>
    <w:rsid w:val="00FC236E"/>
    <w:rsid w:val="00FC4500"/>
    <w:rsid w:val="00FC69ED"/>
    <w:rsid w:val="00FD049E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F8B29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8B3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96E32-7210-4318-9558-479A8254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6</vt:lpstr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Condition(s);</dc:title>
  <dc:creator>Department of Veterans Affairs</dc:creator>
  <cp:keywords>Eye Condition(s)</cp:keywords>
  <dc:description/>
  <cp:lastPrinted>2023-10-31T23:57:00Z</cp:lastPrinted>
  <dcterms:created xsi:type="dcterms:W3CDTF">2024-08-06T22:11:00Z</dcterms:created>
  <dcterms:modified xsi:type="dcterms:W3CDTF">2024-08-06T22:11:00Z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