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83D03" w14:textId="77777777" w:rsidR="003E2861" w:rsidRDefault="003E2861" w:rsidP="003E2861">
      <w:bookmarkStart w:id="0" w:name="_Toc52275629"/>
      <w:bookmarkStart w:id="1" w:name="_GoBack"/>
      <w:bookmarkEnd w:id="1"/>
    </w:p>
    <w:p w14:paraId="3F096D2A" w14:textId="77777777" w:rsidR="003E2861" w:rsidRDefault="003E2861" w:rsidP="003E2861">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4F8E89A6" wp14:editId="3E95E19E">
            <wp:extent cx="2628688" cy="1971516"/>
            <wp:effectExtent l="0" t="0" r="635" b="0"/>
            <wp:docPr id="7" name="Picture 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688" cy="1971516"/>
                    </a:xfrm>
                    <a:prstGeom prst="rect">
                      <a:avLst/>
                    </a:prstGeom>
                  </pic:spPr>
                </pic:pic>
              </a:graphicData>
            </a:graphic>
          </wp:inline>
        </w:drawing>
      </w:r>
      <w:r w:rsidRPr="09F583FD">
        <w:rPr>
          <w:rStyle w:val="eop"/>
          <w:rFonts w:ascii="Calibri" w:hAnsi="Calibri" w:cs="Calibri"/>
          <w:sz w:val="28"/>
          <w:szCs w:val="28"/>
        </w:rPr>
        <w:t> </w:t>
      </w:r>
    </w:p>
    <w:p w14:paraId="67ADAC43" w14:textId="77777777" w:rsidR="003E2861" w:rsidRDefault="003E2861" w:rsidP="003E2861">
      <w:pPr>
        <w:pStyle w:val="paragraph"/>
        <w:spacing w:before="0" w:beforeAutospacing="0" w:after="0" w:afterAutospacing="0"/>
        <w:ind w:left="555" w:right="630"/>
        <w:jc w:val="center"/>
        <w:textAlignment w:val="baseline"/>
        <w:rPr>
          <w:rStyle w:val="normaltextrun"/>
          <w:rFonts w:ascii="Calibri" w:hAnsi="Calibri" w:cs="Calibri"/>
          <w:b/>
          <w:bCs/>
          <w:color w:val="000000"/>
          <w:sz w:val="32"/>
          <w:szCs w:val="32"/>
        </w:rPr>
      </w:pPr>
    </w:p>
    <w:p w14:paraId="238061DF" w14:textId="77777777" w:rsidR="005C5F95" w:rsidRDefault="005C5F95" w:rsidP="003E2861">
      <w:pPr>
        <w:pStyle w:val="paragraph"/>
        <w:spacing w:before="0" w:beforeAutospacing="0" w:after="0" w:afterAutospacing="0"/>
        <w:ind w:left="555" w:right="630"/>
        <w:jc w:val="center"/>
        <w:textAlignment w:val="baseline"/>
        <w:rPr>
          <w:rStyle w:val="normaltextrun"/>
          <w:rFonts w:ascii="Calibri" w:hAnsi="Calibri" w:cs="Calibri"/>
          <w:b/>
          <w:bCs/>
          <w:color w:val="000000"/>
          <w:sz w:val="32"/>
          <w:szCs w:val="32"/>
        </w:rPr>
      </w:pPr>
    </w:p>
    <w:p w14:paraId="0CB67589" w14:textId="06EF57E6" w:rsidR="003E2861" w:rsidRPr="008A6FDB" w:rsidRDefault="003E2861" w:rsidP="00663C3B">
      <w:pPr>
        <w:pStyle w:val="paragraph"/>
        <w:spacing w:before="0" w:beforeAutospacing="0" w:after="240" w:afterAutospacing="0"/>
        <w:ind w:left="555" w:right="630"/>
        <w:textAlignment w:val="baseline"/>
        <w:rPr>
          <w:rStyle w:val="normaltextrun"/>
          <w:rFonts w:ascii="Calibri" w:hAnsi="Calibri" w:cs="Calibri"/>
          <w:b/>
          <w:bCs/>
          <w:color w:val="000000"/>
          <w:sz w:val="32"/>
          <w:szCs w:val="32"/>
          <w:u w:val="single"/>
        </w:rPr>
      </w:pPr>
    </w:p>
    <w:p w14:paraId="4EC7D186" w14:textId="77777777" w:rsidR="003E2861" w:rsidRPr="008A6FDB" w:rsidRDefault="003E2861" w:rsidP="003E2861">
      <w:pPr>
        <w:pStyle w:val="paragraph"/>
        <w:spacing w:before="0" w:beforeAutospacing="0" w:after="0" w:afterAutospacing="0"/>
        <w:ind w:left="555" w:right="630"/>
        <w:jc w:val="center"/>
        <w:textAlignment w:val="baseline"/>
        <w:rPr>
          <w:rFonts w:ascii="Segoe UI" w:hAnsi="Segoe UI" w:cs="Segoe UI"/>
          <w:i/>
          <w:iCs/>
          <w:color w:val="000000"/>
          <w:sz w:val="18"/>
          <w:szCs w:val="18"/>
        </w:rPr>
      </w:pPr>
      <w:r w:rsidRPr="008A6FDB">
        <w:rPr>
          <w:rStyle w:val="normaltextrun"/>
          <w:rFonts w:ascii="Calibri" w:hAnsi="Calibri" w:cs="Calibri"/>
          <w:b/>
          <w:bCs/>
          <w:i/>
          <w:iCs/>
          <w:color w:val="000000"/>
          <w:sz w:val="32"/>
          <w:szCs w:val="32"/>
        </w:rPr>
        <w:t>Evaluation of the Trial of Assistance Dogs as an Adjunct to Therapy for Veterans with Posttraumatic Stress Disorder (PTSD)</w:t>
      </w:r>
      <w:r w:rsidRPr="008A6FDB">
        <w:rPr>
          <w:rStyle w:val="eop"/>
          <w:rFonts w:ascii="Calibri" w:hAnsi="Calibri" w:cs="Calibri"/>
          <w:i/>
          <w:iCs/>
          <w:color w:val="000000"/>
          <w:sz w:val="32"/>
          <w:szCs w:val="32"/>
        </w:rPr>
        <w:t> </w:t>
      </w:r>
    </w:p>
    <w:p w14:paraId="62BDE9D4" w14:textId="77777777" w:rsidR="003E2861" w:rsidRDefault="003E2861" w:rsidP="003E2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2AC0564A" w14:textId="77777777" w:rsidR="003E2861" w:rsidRDefault="003E2861" w:rsidP="003E2861">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3BBFB5F2" w14:textId="77777777" w:rsidR="00DA64F1" w:rsidRDefault="00DA64F1" w:rsidP="003E2861">
      <w:pPr>
        <w:pStyle w:val="paragraph"/>
        <w:spacing w:before="0" w:beforeAutospacing="0" w:after="0" w:afterAutospacing="0"/>
        <w:textAlignment w:val="baseline"/>
        <w:rPr>
          <w:rStyle w:val="eop"/>
          <w:rFonts w:ascii="Calibri" w:hAnsi="Calibri" w:cs="Calibri"/>
          <w:sz w:val="28"/>
          <w:szCs w:val="28"/>
        </w:rPr>
      </w:pPr>
    </w:p>
    <w:p w14:paraId="44A33635" w14:textId="77777777" w:rsidR="00DA64F1" w:rsidRDefault="00DA64F1" w:rsidP="003E2861">
      <w:pPr>
        <w:pStyle w:val="paragraph"/>
        <w:spacing w:before="0" w:beforeAutospacing="0" w:after="0" w:afterAutospacing="0"/>
        <w:textAlignment w:val="baseline"/>
        <w:rPr>
          <w:rStyle w:val="eop"/>
          <w:rFonts w:ascii="Calibri" w:hAnsi="Calibri" w:cs="Calibri"/>
          <w:sz w:val="28"/>
          <w:szCs w:val="28"/>
        </w:rPr>
      </w:pPr>
    </w:p>
    <w:p w14:paraId="331742A9" w14:textId="77777777" w:rsidR="00DA64F1" w:rsidRDefault="00DA64F1" w:rsidP="003E2861">
      <w:pPr>
        <w:pStyle w:val="paragraph"/>
        <w:spacing w:before="0" w:beforeAutospacing="0" w:after="0" w:afterAutospacing="0"/>
        <w:textAlignment w:val="baseline"/>
        <w:rPr>
          <w:rFonts w:ascii="Segoe UI" w:hAnsi="Segoe UI" w:cs="Segoe UI"/>
          <w:sz w:val="18"/>
          <w:szCs w:val="18"/>
        </w:rPr>
      </w:pPr>
    </w:p>
    <w:p w14:paraId="2FBB1A6B" w14:textId="77777777" w:rsidR="003E2861" w:rsidRDefault="003E2861" w:rsidP="003E28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6F4DE5BC" w14:textId="0A4DABCA" w:rsidR="003E2861" w:rsidRDefault="0081093E"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r>
        <w:rPr>
          <w:rStyle w:val="normaltextrun"/>
          <w:rFonts w:ascii="Calibri" w:hAnsi="Calibri" w:cs="Calibri"/>
          <w:b/>
          <w:bCs/>
          <w:color w:val="000000"/>
          <w:sz w:val="32"/>
          <w:szCs w:val="32"/>
        </w:rPr>
        <w:t>Final</w:t>
      </w:r>
      <w:r w:rsidR="003E2861" w:rsidRPr="008A6FDB">
        <w:rPr>
          <w:rStyle w:val="normaltextrun"/>
          <w:rFonts w:ascii="Calibri" w:hAnsi="Calibri" w:cs="Calibri"/>
          <w:b/>
          <w:bCs/>
          <w:color w:val="000000"/>
          <w:sz w:val="32"/>
          <w:szCs w:val="32"/>
        </w:rPr>
        <w:t xml:space="preserve"> Report</w:t>
      </w:r>
      <w:r>
        <w:rPr>
          <w:rStyle w:val="normaltextrun"/>
          <w:rFonts w:ascii="Calibri" w:hAnsi="Calibri" w:cs="Calibri"/>
          <w:b/>
          <w:bCs/>
          <w:color w:val="000000"/>
          <w:sz w:val="32"/>
          <w:szCs w:val="32"/>
        </w:rPr>
        <w:t xml:space="preserve"> (Abridged)</w:t>
      </w:r>
      <w:r w:rsidR="003E2861" w:rsidRPr="008A6FDB">
        <w:rPr>
          <w:rStyle w:val="normaltextrun"/>
          <w:b/>
          <w:bCs/>
          <w:sz w:val="32"/>
          <w:szCs w:val="32"/>
        </w:rPr>
        <w:t> </w:t>
      </w:r>
      <w:r w:rsidR="00D719E2" w:rsidRPr="008A6FDB">
        <w:rPr>
          <w:rStyle w:val="normaltextrun"/>
          <w:b/>
          <w:bCs/>
          <w:sz w:val="32"/>
          <w:szCs w:val="32"/>
        </w:rPr>
        <w:t>–</w:t>
      </w:r>
      <w:r w:rsidR="00D719E2">
        <w:rPr>
          <w:rStyle w:val="eop"/>
          <w:rFonts w:ascii="Calibri" w:hAnsi="Calibri" w:cs="Calibri"/>
          <w:color w:val="000000"/>
          <w:sz w:val="40"/>
          <w:szCs w:val="40"/>
        </w:rPr>
        <w:t xml:space="preserve"> </w:t>
      </w:r>
      <w:r w:rsidR="006D2E5C">
        <w:rPr>
          <w:rStyle w:val="normaltextrun"/>
          <w:rFonts w:ascii="Calibri" w:hAnsi="Calibri" w:cs="Calibri"/>
          <w:b/>
          <w:bCs/>
          <w:color w:val="000000"/>
          <w:sz w:val="32"/>
          <w:szCs w:val="32"/>
        </w:rPr>
        <w:t>September</w:t>
      </w:r>
      <w:r>
        <w:rPr>
          <w:rStyle w:val="normaltextrun"/>
          <w:rFonts w:ascii="Calibri" w:hAnsi="Calibri" w:cs="Calibri"/>
          <w:b/>
          <w:bCs/>
          <w:color w:val="000000"/>
          <w:sz w:val="32"/>
          <w:szCs w:val="32"/>
        </w:rPr>
        <w:t xml:space="preserve"> 2022</w:t>
      </w:r>
      <w:r w:rsidR="003E2861">
        <w:rPr>
          <w:rStyle w:val="eop"/>
          <w:rFonts w:ascii="Calibri" w:hAnsi="Calibri" w:cs="Calibri"/>
          <w:color w:val="000000"/>
          <w:sz w:val="32"/>
          <w:szCs w:val="32"/>
        </w:rPr>
        <w:t> </w:t>
      </w:r>
    </w:p>
    <w:p w14:paraId="1A733EA2" w14:textId="77777777" w:rsidR="003E2861" w:rsidRDefault="003E2861"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p>
    <w:p w14:paraId="29965ADC" w14:textId="77777777" w:rsidR="00DA64F1" w:rsidRDefault="00DA64F1"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p>
    <w:p w14:paraId="115CEF2B" w14:textId="77777777" w:rsidR="00DA64F1" w:rsidRDefault="00DA64F1"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p>
    <w:p w14:paraId="57668ED5" w14:textId="77777777" w:rsidR="00DA64F1" w:rsidRDefault="00DA64F1"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p>
    <w:p w14:paraId="6828E28E" w14:textId="77777777" w:rsidR="00DA64F1" w:rsidRDefault="00DA64F1"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p>
    <w:p w14:paraId="52367E87" w14:textId="77777777" w:rsidR="003E2861" w:rsidRDefault="003E2861"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p>
    <w:p w14:paraId="0FA0EB4B" w14:textId="77777777" w:rsidR="003E2861" w:rsidRDefault="003E2861" w:rsidP="003E2861">
      <w:pPr>
        <w:pStyle w:val="paragraph"/>
        <w:spacing w:before="0" w:beforeAutospacing="0" w:after="0" w:afterAutospacing="0"/>
        <w:ind w:left="555" w:right="630"/>
        <w:jc w:val="center"/>
        <w:textAlignment w:val="baseline"/>
        <w:rPr>
          <w:rStyle w:val="eop"/>
          <w:rFonts w:ascii="Calibri" w:hAnsi="Calibri" w:cs="Calibri"/>
          <w:color w:val="000000"/>
          <w:sz w:val="32"/>
          <w:szCs w:val="32"/>
        </w:rPr>
      </w:pPr>
    </w:p>
    <w:p w14:paraId="2B6F6574" w14:textId="41E4CED2" w:rsidR="003E2861" w:rsidRPr="008A6FDB" w:rsidRDefault="002B5763" w:rsidP="003E2861">
      <w:pPr>
        <w:pStyle w:val="paragraph"/>
        <w:spacing w:before="0" w:beforeAutospacing="0" w:after="0" w:afterAutospacing="0"/>
        <w:ind w:left="555" w:right="630"/>
        <w:jc w:val="center"/>
        <w:textAlignment w:val="baseline"/>
        <w:rPr>
          <w:rFonts w:ascii="Segoe UI" w:hAnsi="Segoe UI" w:cs="Segoe UI"/>
          <w:color w:val="000000"/>
          <w:sz w:val="14"/>
          <w:szCs w:val="14"/>
        </w:rPr>
      </w:pPr>
      <w:r>
        <w:rPr>
          <w:rStyle w:val="eop"/>
          <w:rFonts w:ascii="Calibri" w:hAnsi="Calibri" w:cs="Calibri"/>
          <w:color w:val="000000"/>
        </w:rPr>
        <w:t>Prepared</w:t>
      </w:r>
      <w:r w:rsidR="003E2861" w:rsidRPr="008A6FDB">
        <w:rPr>
          <w:rStyle w:val="eop"/>
          <w:rFonts w:ascii="Calibri" w:hAnsi="Calibri" w:cs="Calibri"/>
          <w:color w:val="000000"/>
        </w:rPr>
        <w:t xml:space="preserve"> by Annette Blacklow &amp; Richard Giles</w:t>
      </w:r>
    </w:p>
    <w:p w14:paraId="6B93D85F" w14:textId="77777777" w:rsidR="003E2861" w:rsidRDefault="003E2861" w:rsidP="003E2861"/>
    <w:p w14:paraId="21E0AE6C" w14:textId="77777777" w:rsidR="003E2861" w:rsidRDefault="003E2861" w:rsidP="003E2861"/>
    <w:p w14:paraId="43902D17" w14:textId="77777777" w:rsidR="003E2861" w:rsidRDefault="003E2861" w:rsidP="003E2861"/>
    <w:p w14:paraId="0D1EAC9E" w14:textId="77777777" w:rsidR="003E2861" w:rsidRDefault="003E2861" w:rsidP="003E2861"/>
    <w:p w14:paraId="6CD0D408" w14:textId="77777777" w:rsidR="003E2861" w:rsidRDefault="003E2861" w:rsidP="003E2861"/>
    <w:bookmarkEnd w:id="0"/>
    <w:p w14:paraId="0A1F87CE" w14:textId="77777777" w:rsidR="00BC505F" w:rsidRDefault="008E666F">
      <w:pPr>
        <w:sectPr w:rsidR="00BC505F" w:rsidSect="003C162B">
          <w:footerReference w:type="default" r:id="rId12"/>
          <w:pgSz w:w="11906" w:h="16838"/>
          <w:pgMar w:top="1247" w:right="1440" w:bottom="1247" w:left="1440" w:header="708" w:footer="0" w:gutter="0"/>
          <w:cols w:space="708"/>
          <w:titlePg/>
          <w:docGrid w:linePitch="360"/>
        </w:sectPr>
      </w:pPr>
      <w:r>
        <w:br w:type="page"/>
      </w:r>
    </w:p>
    <w:p w14:paraId="15755700" w14:textId="65137949" w:rsidR="00CE7810" w:rsidRPr="008C25E7" w:rsidRDefault="003732C8" w:rsidP="003C162B">
      <w:pPr>
        <w:shd w:val="clear" w:color="auto" w:fill="FFFFFF"/>
        <w:spacing w:line="247" w:lineRule="auto"/>
        <w:jc w:val="both"/>
        <w:rPr>
          <w:i/>
          <w:iCs/>
          <w:color w:val="4472C4" w:themeColor="accent1"/>
          <w:sz w:val="28"/>
          <w:szCs w:val="28"/>
        </w:rPr>
      </w:pPr>
      <w:r>
        <w:rPr>
          <w:i/>
          <w:iCs/>
          <w:color w:val="4472C4" w:themeColor="accent1"/>
          <w:sz w:val="28"/>
          <w:szCs w:val="28"/>
        </w:rPr>
        <w:lastRenderedPageBreak/>
        <w:t>Executive Summary</w:t>
      </w:r>
    </w:p>
    <w:p w14:paraId="51975EBC" w14:textId="12A61AF6" w:rsidR="00CE7810" w:rsidRDefault="00CE7810" w:rsidP="00CE7810">
      <w:pPr>
        <w:pStyle w:val="ListParagraph"/>
        <w:numPr>
          <w:ilvl w:val="0"/>
          <w:numId w:val="20"/>
        </w:numPr>
        <w:spacing w:before="120" w:after="120"/>
        <w:ind w:left="426" w:hanging="284"/>
        <w:contextualSpacing w:val="0"/>
      </w:pPr>
      <w:r>
        <w:t xml:space="preserve">The Trial recruited 20 veterans and their associated support person, with 17 veterans and 16 support persons remaining in the Trial </w:t>
      </w:r>
      <w:r w:rsidR="00F27B46">
        <w:t xml:space="preserve">at </w:t>
      </w:r>
      <w:r>
        <w:t>completion.</w:t>
      </w:r>
    </w:p>
    <w:p w14:paraId="371A33EE" w14:textId="20DB8DE8" w:rsidR="00CE7810" w:rsidRDefault="00AA1AD7" w:rsidP="00CE7810">
      <w:pPr>
        <w:pStyle w:val="ListParagraph"/>
        <w:numPr>
          <w:ilvl w:val="0"/>
          <w:numId w:val="20"/>
        </w:numPr>
        <w:spacing w:before="120" w:after="120"/>
        <w:ind w:left="426" w:hanging="284"/>
        <w:contextualSpacing w:val="0"/>
      </w:pPr>
      <w:r>
        <w:t>A mixed method approach was utilised with measures considered at baseline, pre-delivery of assistance dog, six-months post-delivery of assistance dog, and from six-months post-delivery to completion of the Trial</w:t>
      </w:r>
      <w:r w:rsidR="00CE7810">
        <w:t>.</w:t>
      </w:r>
    </w:p>
    <w:p w14:paraId="0346FEF1" w14:textId="77777777" w:rsidR="00CE7810" w:rsidRDefault="00CE7810" w:rsidP="00CE7810">
      <w:pPr>
        <w:pStyle w:val="ListParagraph"/>
        <w:numPr>
          <w:ilvl w:val="0"/>
          <w:numId w:val="20"/>
        </w:numPr>
        <w:spacing w:before="120" w:after="120"/>
        <w:ind w:left="426" w:hanging="284"/>
        <w:contextualSpacing w:val="0"/>
      </w:pPr>
      <w:r>
        <w:t>The Trial involved a relatively small sample size, and as such, outcomes should be considered indicative trends and not conclusive statistical statements.</w:t>
      </w:r>
    </w:p>
    <w:p w14:paraId="55AF0FFB" w14:textId="77777777" w:rsidR="00CE7810" w:rsidRDefault="00CE7810" w:rsidP="00CE7810">
      <w:pPr>
        <w:pStyle w:val="ListParagraph"/>
        <w:numPr>
          <w:ilvl w:val="0"/>
          <w:numId w:val="20"/>
        </w:numPr>
        <w:spacing w:before="120" w:after="120"/>
        <w:ind w:left="426" w:hanging="284"/>
        <w:contextualSpacing w:val="0"/>
      </w:pPr>
      <w:r w:rsidRPr="00056CEB">
        <w:t xml:space="preserve">The Trial has demonstrated that </w:t>
      </w:r>
      <w:r>
        <w:t xml:space="preserve">both </w:t>
      </w:r>
      <w:r w:rsidRPr="00056CEB">
        <w:t xml:space="preserve">the training program and the assistance dog have provided an overall positive impact for veterans in relation to both PTSD symptomology and treatment, and broader personal gains. </w:t>
      </w:r>
    </w:p>
    <w:p w14:paraId="38050560" w14:textId="0964FE0D" w:rsidR="00CE7810" w:rsidRDefault="007978E5" w:rsidP="00CE7810">
      <w:pPr>
        <w:pStyle w:val="ListParagraph"/>
        <w:numPr>
          <w:ilvl w:val="0"/>
          <w:numId w:val="20"/>
        </w:numPr>
        <w:spacing w:before="120" w:after="0"/>
        <w:ind w:left="426" w:hanging="284"/>
        <w:contextualSpacing w:val="0"/>
      </w:pPr>
      <w:r>
        <w:t>Specific b</w:t>
      </w:r>
      <w:r w:rsidR="00CE7810">
        <w:t>enefits observed for veteran participants</w:t>
      </w:r>
      <w:r w:rsidR="00250065">
        <w:t>, based on statistical significance and qualitative findings,</w:t>
      </w:r>
      <w:r w:rsidR="00CE7810">
        <w:t xml:space="preserve"> include:</w:t>
      </w:r>
    </w:p>
    <w:p w14:paraId="33AC01A7" w14:textId="77777777" w:rsidR="00CE7810" w:rsidRDefault="00CE7810" w:rsidP="00CE7810">
      <w:pPr>
        <w:pStyle w:val="ListParagraph"/>
        <w:numPr>
          <w:ilvl w:val="1"/>
          <w:numId w:val="20"/>
        </w:numPr>
        <w:spacing w:before="120" w:after="120"/>
        <w:ind w:left="993" w:hanging="306"/>
      </w:pPr>
      <w:r>
        <w:t>Reduction in PTSD symptom severity</w:t>
      </w:r>
    </w:p>
    <w:p w14:paraId="68C82BF9" w14:textId="77777777" w:rsidR="00CE7810" w:rsidRDefault="00CE7810" w:rsidP="00CE7810">
      <w:pPr>
        <w:pStyle w:val="ListParagraph"/>
        <w:numPr>
          <w:ilvl w:val="1"/>
          <w:numId w:val="20"/>
        </w:numPr>
        <w:spacing w:before="120" w:after="120"/>
        <w:ind w:left="993" w:hanging="306"/>
      </w:pPr>
      <w:r>
        <w:t>Decrease in social isolation</w:t>
      </w:r>
    </w:p>
    <w:p w14:paraId="624BD429" w14:textId="77777777" w:rsidR="00CE7810" w:rsidRDefault="00CE7810" w:rsidP="00CE7810">
      <w:pPr>
        <w:pStyle w:val="ListParagraph"/>
        <w:numPr>
          <w:ilvl w:val="1"/>
          <w:numId w:val="20"/>
        </w:numPr>
        <w:spacing w:before="120" w:after="120"/>
        <w:ind w:left="993" w:hanging="306"/>
      </w:pPr>
      <w:r>
        <w:t>Decrease in anger</w:t>
      </w:r>
    </w:p>
    <w:p w14:paraId="12170788" w14:textId="77777777" w:rsidR="00CE7810" w:rsidRDefault="00CE7810" w:rsidP="00CE7810">
      <w:pPr>
        <w:pStyle w:val="ListParagraph"/>
        <w:numPr>
          <w:ilvl w:val="1"/>
          <w:numId w:val="20"/>
        </w:numPr>
        <w:spacing w:before="120" w:after="120"/>
        <w:ind w:left="993" w:hanging="306"/>
      </w:pPr>
      <w:r>
        <w:t>Decrease in anxiety and hypervigilance</w:t>
      </w:r>
    </w:p>
    <w:p w14:paraId="1888AFB2" w14:textId="77777777" w:rsidR="00CE7810" w:rsidRDefault="00CE7810" w:rsidP="00CE7810">
      <w:pPr>
        <w:pStyle w:val="ListParagraph"/>
        <w:numPr>
          <w:ilvl w:val="1"/>
          <w:numId w:val="20"/>
        </w:numPr>
        <w:spacing w:before="120" w:after="120"/>
        <w:ind w:left="993" w:hanging="306"/>
      </w:pPr>
      <w:r>
        <w:t>Decrease in fatigue</w:t>
      </w:r>
    </w:p>
    <w:p w14:paraId="4EC8F77C" w14:textId="77777777" w:rsidR="00CE7810" w:rsidRDefault="00CE7810" w:rsidP="00CE7810">
      <w:pPr>
        <w:pStyle w:val="ListParagraph"/>
        <w:numPr>
          <w:ilvl w:val="1"/>
          <w:numId w:val="20"/>
        </w:numPr>
        <w:spacing w:before="120" w:after="120"/>
        <w:ind w:left="993" w:hanging="306"/>
      </w:pPr>
      <w:r>
        <w:t>Improved participation in social roles and activities</w:t>
      </w:r>
    </w:p>
    <w:p w14:paraId="0ECB3641" w14:textId="77777777" w:rsidR="00CE7810" w:rsidRDefault="00CE7810" w:rsidP="00CE7810">
      <w:pPr>
        <w:pStyle w:val="ListParagraph"/>
        <w:numPr>
          <w:ilvl w:val="1"/>
          <w:numId w:val="20"/>
        </w:numPr>
        <w:spacing w:before="120" w:after="120"/>
        <w:ind w:left="993" w:hanging="306"/>
      </w:pPr>
      <w:r>
        <w:t>Improved sleep quality and reduction in sleep disturbances</w:t>
      </w:r>
    </w:p>
    <w:p w14:paraId="24ED05CD" w14:textId="77777777" w:rsidR="00CE7810" w:rsidRDefault="00CE7810" w:rsidP="00CE7810">
      <w:pPr>
        <w:pStyle w:val="ListParagraph"/>
        <w:numPr>
          <w:ilvl w:val="1"/>
          <w:numId w:val="20"/>
        </w:numPr>
        <w:spacing w:before="120" w:after="120"/>
        <w:ind w:left="993" w:hanging="306"/>
      </w:pPr>
      <w:r>
        <w:t>Improvement in communication and relationships with family and others</w:t>
      </w:r>
    </w:p>
    <w:p w14:paraId="34044711" w14:textId="77777777" w:rsidR="00CE7810" w:rsidRDefault="00CE7810" w:rsidP="003C162B">
      <w:pPr>
        <w:pStyle w:val="ListParagraph"/>
        <w:numPr>
          <w:ilvl w:val="1"/>
          <w:numId w:val="20"/>
        </w:numPr>
        <w:spacing w:before="120" w:after="120"/>
        <w:ind w:left="992" w:hanging="306"/>
        <w:contextualSpacing w:val="0"/>
      </w:pPr>
      <w:r>
        <w:t>Increased confidence and independence in using public transport and accessing community and social activities.</w:t>
      </w:r>
    </w:p>
    <w:p w14:paraId="2327167E" w14:textId="0272F26C" w:rsidR="00CE7810" w:rsidRDefault="00CE7810" w:rsidP="00CE7810">
      <w:pPr>
        <w:pStyle w:val="ListParagraph"/>
        <w:numPr>
          <w:ilvl w:val="0"/>
          <w:numId w:val="20"/>
        </w:numPr>
        <w:spacing w:before="120" w:after="120"/>
        <w:ind w:left="426" w:hanging="284"/>
        <w:contextualSpacing w:val="0"/>
      </w:pPr>
      <w:r>
        <w:t>B</w:t>
      </w:r>
      <w:r w:rsidRPr="00775721">
        <w:t xml:space="preserve">enefits are consistent with international studies, where veterans demonstrated a reduction in PTSD symptom severity following </w:t>
      </w:r>
      <w:r>
        <w:t xml:space="preserve">the handover </w:t>
      </w:r>
      <w:r w:rsidRPr="00775721">
        <w:t xml:space="preserve">of their assistance dog, </w:t>
      </w:r>
      <w:r>
        <w:t>though they still retain a diagnosis of PTSD.</w:t>
      </w:r>
    </w:p>
    <w:p w14:paraId="154E0394" w14:textId="63D6BEA4" w:rsidR="00407AAF" w:rsidRDefault="00407AAF" w:rsidP="002F2CDF">
      <w:pPr>
        <w:pStyle w:val="ListParagraph"/>
        <w:numPr>
          <w:ilvl w:val="0"/>
          <w:numId w:val="20"/>
        </w:numPr>
        <w:spacing w:before="120" w:after="120"/>
        <w:ind w:left="426" w:hanging="284"/>
        <w:contextualSpacing w:val="0"/>
      </w:pPr>
      <w:r>
        <w:t xml:space="preserve">Multiple veterans and support persons reported that </w:t>
      </w:r>
      <w:r w:rsidRPr="00407AAF">
        <w:t xml:space="preserve">the presence and intervention </w:t>
      </w:r>
      <w:r>
        <w:t>of</w:t>
      </w:r>
      <w:r w:rsidRPr="00407AAF">
        <w:t xml:space="preserve"> the assistance dog has </w:t>
      </w:r>
      <w:r>
        <w:t xml:space="preserve">been pivotal in preventing self-harm and suicide. </w:t>
      </w:r>
    </w:p>
    <w:p w14:paraId="63D2A30F" w14:textId="7E043C36" w:rsidR="002F2CDF" w:rsidRDefault="00A07F21" w:rsidP="002F2CDF">
      <w:pPr>
        <w:pStyle w:val="ListParagraph"/>
        <w:numPr>
          <w:ilvl w:val="0"/>
          <w:numId w:val="20"/>
        </w:numPr>
        <w:spacing w:before="120" w:after="120"/>
        <w:ind w:left="426" w:hanging="284"/>
        <w:contextualSpacing w:val="0"/>
      </w:pPr>
      <w:r>
        <w:t>Q</w:t>
      </w:r>
      <w:r w:rsidR="002F2CDF">
        <w:t>ualitative findings indicated that veteran participants’ ability to participate in social roles and activities (such as leisure activities, activities with family or friends, or work activities including those around the home)</w:t>
      </w:r>
      <w:r w:rsidR="002F2CDF" w:rsidRPr="00775721">
        <w:t xml:space="preserve"> </w:t>
      </w:r>
      <w:r w:rsidR="002F2CDF">
        <w:t>improved</w:t>
      </w:r>
      <w:r w:rsidR="005F72B7">
        <w:t>.</w:t>
      </w:r>
      <w:r w:rsidR="002F2CDF">
        <w:t xml:space="preserve"> </w:t>
      </w:r>
      <w:r w:rsidR="005F72B7">
        <w:t>H</w:t>
      </w:r>
      <w:r>
        <w:t xml:space="preserve">owever, </w:t>
      </w:r>
      <w:r w:rsidR="002F2CDF">
        <w:t>this was not reflected in quantitative findings which indicated a</w:t>
      </w:r>
      <w:r w:rsidR="00E26D51">
        <w:t xml:space="preserve"> small but</w:t>
      </w:r>
      <w:r w:rsidR="002F2CDF">
        <w:t xml:space="preserve"> statistically significant decrease following receipt of the assistance dog.</w:t>
      </w:r>
      <w:r w:rsidR="005F72B7">
        <w:t xml:space="preserve"> I</w:t>
      </w:r>
      <w:r w:rsidR="002F2CDF">
        <w:t>t is unknown what influence the ongoing impacts of COVID-19 restrictions limiting social activities across much of the Trial period had on this outcome.</w:t>
      </w:r>
    </w:p>
    <w:p w14:paraId="07678FB9" w14:textId="6EA7F541" w:rsidR="00CE7810" w:rsidRDefault="00CE7810" w:rsidP="00CE7810">
      <w:pPr>
        <w:pStyle w:val="ListParagraph"/>
        <w:numPr>
          <w:ilvl w:val="0"/>
          <w:numId w:val="20"/>
        </w:numPr>
        <w:spacing w:before="120" w:after="120"/>
        <w:ind w:left="426" w:hanging="284"/>
        <w:contextualSpacing w:val="0"/>
      </w:pPr>
      <w:r>
        <w:t>Minimal</w:t>
      </w:r>
      <w:r w:rsidRPr="0055088F">
        <w:t xml:space="preserve"> change was reported regarding burden</w:t>
      </w:r>
      <w:r>
        <w:t xml:space="preserve"> experienced by the veteran’s support person</w:t>
      </w:r>
      <w:r w:rsidRPr="0055088F">
        <w:t>, based on outcomes of survey findings. However</w:t>
      </w:r>
      <w:r>
        <w:t>,</w:t>
      </w:r>
      <w:r w:rsidRPr="0055088F">
        <w:t xml:space="preserve"> qualitative feedback indicated improvement in perceived burden for some, due to the veteran becoming more confident to attend public outings on their own (e.g., </w:t>
      </w:r>
      <w:r w:rsidRPr="00177A23">
        <w:t>through independent u</w:t>
      </w:r>
      <w:r w:rsidRPr="0055088F">
        <w:t>se of public transport</w:t>
      </w:r>
      <w:r w:rsidRPr="008F57E4">
        <w:t xml:space="preserve">, </w:t>
      </w:r>
      <w:r w:rsidR="00E37E25" w:rsidRPr="008F57E4">
        <w:t xml:space="preserve">and </w:t>
      </w:r>
      <w:r w:rsidRPr="0055088F">
        <w:t xml:space="preserve">going to shops </w:t>
      </w:r>
      <w:r w:rsidR="004835C4">
        <w:t>and other activities</w:t>
      </w:r>
      <w:r w:rsidR="004835C4" w:rsidRPr="004835C4">
        <w:t xml:space="preserve"> </w:t>
      </w:r>
      <w:r w:rsidR="004835C4" w:rsidRPr="0055088F">
        <w:t>with their assistance dog</w:t>
      </w:r>
      <w:r w:rsidRPr="0055088F">
        <w:t>), or through the support person feeling more comfortable about leaving the veteran at home alone, knowing the assistance dog would provide support and comfort if required.</w:t>
      </w:r>
    </w:p>
    <w:p w14:paraId="23D981FA" w14:textId="1A2DA137" w:rsidR="00BB37C4" w:rsidRDefault="002E6BBA" w:rsidP="002E6BBA">
      <w:pPr>
        <w:pStyle w:val="ListParagraph"/>
        <w:numPr>
          <w:ilvl w:val="0"/>
          <w:numId w:val="20"/>
        </w:numPr>
        <w:spacing w:before="120" w:after="120"/>
        <w:ind w:left="426" w:hanging="284"/>
        <w:contextualSpacing w:val="0"/>
      </w:pPr>
      <w:r w:rsidRPr="00222DBD">
        <w:t>Where the support person lived in the same household as the veteran, the level of support person burden</w:t>
      </w:r>
      <w:r w:rsidR="002229ED">
        <w:t xml:space="preserve"> </w:t>
      </w:r>
      <w:r w:rsidRPr="00222DBD">
        <w:t xml:space="preserve">due to the assistance dog increased, particularly during the transition period where additional care responsibilities for a young dog were required. For many support persons </w:t>
      </w:r>
      <w:r w:rsidRPr="00222DBD">
        <w:lastRenderedPageBreak/>
        <w:t xml:space="preserve">this burden reduced the longer the assistance dog lived in the home; however, it is noted that some support persons continued to experience challenges relating to behaviours of the assistance dog. </w:t>
      </w:r>
      <w:r w:rsidRPr="0055088F">
        <w:t xml:space="preserve"> </w:t>
      </w:r>
    </w:p>
    <w:p w14:paraId="2FA8132C" w14:textId="48E981FD" w:rsidR="00BB37C4" w:rsidRDefault="00BB37C4" w:rsidP="003C162B">
      <w:pPr>
        <w:pStyle w:val="ListParagraph"/>
        <w:numPr>
          <w:ilvl w:val="0"/>
          <w:numId w:val="20"/>
        </w:numPr>
        <w:spacing w:before="120" w:after="120"/>
        <w:ind w:left="426" w:hanging="284"/>
        <w:contextualSpacing w:val="0"/>
      </w:pPr>
      <w:r>
        <w:t>No statistically significant differences</w:t>
      </w:r>
      <w:r w:rsidR="00AE1FF1">
        <w:t>, based on quantitative measures,</w:t>
      </w:r>
      <w:r>
        <w:t xml:space="preserve"> were found for the following veteran outcomes:</w:t>
      </w:r>
    </w:p>
    <w:p w14:paraId="5DF444F7" w14:textId="4C34D5AC" w:rsidR="00BB37C4" w:rsidRDefault="00BB37C4" w:rsidP="003C162B">
      <w:pPr>
        <w:pStyle w:val="ListParagraph"/>
        <w:numPr>
          <w:ilvl w:val="1"/>
          <w:numId w:val="20"/>
        </w:numPr>
        <w:spacing w:before="120" w:after="120"/>
        <w:ind w:left="993" w:hanging="306"/>
      </w:pPr>
      <w:r>
        <w:t>Emotional Distress – Depression/Sadness</w:t>
      </w:r>
    </w:p>
    <w:p w14:paraId="7F06AA98" w14:textId="7AF7CD53" w:rsidR="00BB37C4" w:rsidRDefault="00BB37C4" w:rsidP="003C162B">
      <w:pPr>
        <w:pStyle w:val="ListParagraph"/>
        <w:numPr>
          <w:ilvl w:val="1"/>
          <w:numId w:val="20"/>
        </w:numPr>
        <w:spacing w:before="120" w:after="120"/>
        <w:ind w:left="993" w:hanging="306"/>
      </w:pPr>
      <w:r>
        <w:t>Physical Functioning</w:t>
      </w:r>
    </w:p>
    <w:p w14:paraId="3DCB7484" w14:textId="4D085255" w:rsidR="00BB37C4" w:rsidRDefault="00BB37C4" w:rsidP="003C162B">
      <w:pPr>
        <w:pStyle w:val="ListParagraph"/>
        <w:numPr>
          <w:ilvl w:val="1"/>
          <w:numId w:val="20"/>
        </w:numPr>
        <w:spacing w:before="120" w:after="120"/>
        <w:ind w:left="993" w:hanging="306"/>
      </w:pPr>
      <w:r>
        <w:t>Pain Interference</w:t>
      </w:r>
    </w:p>
    <w:p w14:paraId="4141C9FD" w14:textId="2D8F46B0" w:rsidR="00BB37C4" w:rsidRDefault="00BB37C4" w:rsidP="003C162B">
      <w:pPr>
        <w:pStyle w:val="ListParagraph"/>
        <w:numPr>
          <w:ilvl w:val="1"/>
          <w:numId w:val="20"/>
        </w:numPr>
        <w:spacing w:before="120" w:after="120"/>
        <w:ind w:left="993" w:hanging="306"/>
      </w:pPr>
      <w:r>
        <w:t>General Self-Efficacy</w:t>
      </w:r>
    </w:p>
    <w:p w14:paraId="13EEC72E" w14:textId="77777777" w:rsidR="00BB37C4" w:rsidRDefault="00BB37C4" w:rsidP="003C162B">
      <w:pPr>
        <w:pStyle w:val="ListParagraph"/>
        <w:numPr>
          <w:ilvl w:val="1"/>
          <w:numId w:val="20"/>
        </w:numPr>
        <w:spacing w:before="120" w:after="120"/>
        <w:ind w:left="992" w:hanging="306"/>
        <w:contextualSpacing w:val="0"/>
      </w:pPr>
      <w:r>
        <w:t>Social Support perceived by the veteran in relation to the support person and other family/friends.</w:t>
      </w:r>
    </w:p>
    <w:p w14:paraId="5E132B28" w14:textId="7DBDCF86" w:rsidR="002E6BBA" w:rsidRDefault="002E6BBA" w:rsidP="002E6BBA">
      <w:pPr>
        <w:pStyle w:val="ListParagraph"/>
        <w:numPr>
          <w:ilvl w:val="0"/>
          <w:numId w:val="20"/>
        </w:numPr>
        <w:spacing w:before="120" w:after="120"/>
        <w:ind w:left="426" w:hanging="284"/>
        <w:contextualSpacing w:val="0"/>
      </w:pPr>
      <w:r w:rsidRPr="00775721">
        <w:t xml:space="preserve">Treating clinicians indicated </w:t>
      </w:r>
      <w:r>
        <w:t>a number of</w:t>
      </w:r>
      <w:r w:rsidRPr="00775721">
        <w:t xml:space="preserve"> potential benefit</w:t>
      </w:r>
      <w:r>
        <w:t>s</w:t>
      </w:r>
      <w:r w:rsidRPr="00775721">
        <w:t xml:space="preserve"> to using an assistance dog program as an adjunct to treatment </w:t>
      </w:r>
      <w:r>
        <w:t xml:space="preserve">of </w:t>
      </w:r>
      <w:r w:rsidRPr="00775721">
        <w:t xml:space="preserve"> veterans with PTSD. They observ</w:t>
      </w:r>
      <w:r>
        <w:t>ed</w:t>
      </w:r>
      <w:r w:rsidRPr="00775721">
        <w:t xml:space="preserve"> improvements in </w:t>
      </w:r>
      <w:r w:rsidRPr="00BB2F8A">
        <w:t>psychological outcomes</w:t>
      </w:r>
      <w:r w:rsidRPr="00775721">
        <w:t xml:space="preserve"> </w:t>
      </w:r>
      <w:r>
        <w:t>in veterans with an</w:t>
      </w:r>
      <w:r w:rsidRPr="00775721">
        <w:t xml:space="preserve"> assistance dog, as well as positive impacts on social interactions, interpersonal and family relationships, and community access. However, clinicians indicated a more developed approach to linking </w:t>
      </w:r>
      <w:r>
        <w:t>an assistance dog program with therapy</w:t>
      </w:r>
      <w:r w:rsidRPr="00775721">
        <w:t xml:space="preserve"> will be needed to realise maximum benefit.</w:t>
      </w:r>
      <w:r w:rsidRPr="00E81F30">
        <w:t xml:space="preserve"> </w:t>
      </w:r>
    </w:p>
    <w:p w14:paraId="206B93D8" w14:textId="6942AF60" w:rsidR="002E6BBA" w:rsidRDefault="002E6BBA" w:rsidP="002E6BBA">
      <w:pPr>
        <w:pStyle w:val="ListParagraph"/>
        <w:numPr>
          <w:ilvl w:val="0"/>
          <w:numId w:val="20"/>
        </w:numPr>
        <w:spacing w:before="120" w:after="120"/>
        <w:ind w:left="426" w:hanging="284"/>
        <w:contextualSpacing w:val="0"/>
      </w:pPr>
      <w:r w:rsidRPr="00973042">
        <w:t xml:space="preserve">Continuity of the assistance dogs program throughout the COVID-19 pandemic, and in particular the extended lockdowns in Victoria, presented an unintended benefit </w:t>
      </w:r>
      <w:r w:rsidR="00B575CA">
        <w:t>for</w:t>
      </w:r>
      <w:r w:rsidR="00B575CA" w:rsidRPr="00973042">
        <w:t xml:space="preserve"> </w:t>
      </w:r>
      <w:r w:rsidRPr="00973042">
        <w:t xml:space="preserve">veteran and support person </w:t>
      </w:r>
      <w:r w:rsidRPr="00FE41AF">
        <w:t>participants</w:t>
      </w:r>
      <w:r w:rsidRPr="00973042">
        <w:t xml:space="preserve"> as it assisted in minimising the potential impacts of self-isolation and </w:t>
      </w:r>
      <w:r>
        <w:t>‘</w:t>
      </w:r>
      <w:r w:rsidRPr="00973042">
        <w:t>stay at home</w:t>
      </w:r>
      <w:r>
        <w:t>’</w:t>
      </w:r>
      <w:r w:rsidRPr="00973042">
        <w:t xml:space="preserve"> restrictions</w:t>
      </w:r>
      <w:r>
        <w:t>.</w:t>
      </w:r>
    </w:p>
    <w:p w14:paraId="284FE60E" w14:textId="1A4174B7" w:rsidR="002E6BBA" w:rsidRDefault="003250B6" w:rsidP="003250B6">
      <w:pPr>
        <w:pStyle w:val="ListParagraph"/>
        <w:numPr>
          <w:ilvl w:val="0"/>
          <w:numId w:val="20"/>
        </w:numPr>
        <w:spacing w:before="120" w:after="120"/>
        <w:ind w:left="426" w:hanging="284"/>
        <w:contextualSpacing w:val="0"/>
      </w:pPr>
      <w:r>
        <w:t>I</w:t>
      </w:r>
      <w:r w:rsidRPr="003250B6">
        <w:t xml:space="preserve">t is noted that </w:t>
      </w:r>
      <w:r>
        <w:t>some</w:t>
      </w:r>
      <w:r w:rsidRPr="003250B6">
        <w:t xml:space="preserve"> </w:t>
      </w:r>
      <w:r>
        <w:t>outcomes</w:t>
      </w:r>
      <w:r w:rsidRPr="003250B6">
        <w:t xml:space="preserve"> may have been influenced by factors unrelated to the assistance dog or Trial involvement, such as COVID-19 restrictions and impacts of lockdown</w:t>
      </w:r>
      <w:r w:rsidR="005F72B7">
        <w:t>,</w:t>
      </w:r>
      <w:r w:rsidRPr="003250B6">
        <w:t xml:space="preserve"> or ill health, injury and surgery (of the veteran or their family members). It is also noted that </w:t>
      </w:r>
      <w:r w:rsidR="00856611">
        <w:t>the evaluation is</w:t>
      </w:r>
      <w:r w:rsidRPr="003250B6">
        <w:t xml:space="preserve"> based on </w:t>
      </w:r>
      <w:r w:rsidR="00856611">
        <w:t>only one</w:t>
      </w:r>
      <w:r w:rsidRPr="003250B6">
        <w:t xml:space="preserve"> specific training program and</w:t>
      </w:r>
      <w:r w:rsidR="00856611">
        <w:t xml:space="preserve"> that</w:t>
      </w:r>
      <w:r w:rsidRPr="003250B6">
        <w:t xml:space="preserve"> these findings may not be replicated in  other training programs. More reliable or conclusive trends which accounted for these external influences would require a much larger sample size, a model where these factors were known or anticipated, and/or a control group available for comparison. Notwithstanding these limitations, the current evaluation has demonstrated clear trends which indicate clinical utility of specifically trained assistance dogs as an adjunct to evidence-based treatment for PTSD in a veteran population, and this would warrant further investigation with a larger sample size and control group, across a range of approaches of training programs.</w:t>
      </w:r>
    </w:p>
    <w:p w14:paraId="24C1798A" w14:textId="0E839157" w:rsidR="00B35C6A" w:rsidRDefault="00B35C6A">
      <w:pPr>
        <w:rPr>
          <w:rFonts w:asciiTheme="majorHAnsi" w:eastAsiaTheme="majorEastAsia" w:hAnsiTheme="majorHAnsi" w:cstheme="majorHAnsi"/>
          <w:color w:val="2F5496" w:themeColor="accent1" w:themeShade="BF"/>
          <w:sz w:val="28"/>
          <w:szCs w:val="28"/>
          <w:lang w:val="en-US"/>
        </w:rPr>
      </w:pPr>
      <w:r>
        <w:rPr>
          <w:rFonts w:cstheme="majorHAnsi"/>
          <w:sz w:val="28"/>
          <w:szCs w:val="28"/>
        </w:rPr>
        <w:br w:type="page"/>
      </w:r>
    </w:p>
    <w:p w14:paraId="686B7E3C" w14:textId="77777777" w:rsidR="00B35C6A" w:rsidRDefault="00B35C6A">
      <w:pPr>
        <w:pStyle w:val="TOCHeading"/>
        <w:rPr>
          <w:rFonts w:cstheme="majorHAnsi"/>
          <w:sz w:val="28"/>
          <w:szCs w:val="28"/>
        </w:rPr>
        <w:sectPr w:rsidR="00B35C6A" w:rsidSect="00F63706">
          <w:type w:val="continuous"/>
          <w:pgSz w:w="11906" w:h="16838"/>
          <w:pgMar w:top="1247" w:right="1440" w:bottom="1247" w:left="1440" w:header="708" w:footer="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docGrid w:linePitch="360"/>
        </w:sectPr>
      </w:pPr>
    </w:p>
    <w:sdt>
      <w:sdtPr>
        <w:rPr>
          <w:rFonts w:asciiTheme="minorHAnsi" w:eastAsiaTheme="minorHAnsi" w:hAnsiTheme="minorHAnsi" w:cstheme="minorBidi"/>
          <w:color w:val="auto"/>
          <w:sz w:val="22"/>
          <w:szCs w:val="22"/>
          <w:lang w:val="en-AU"/>
        </w:rPr>
        <w:id w:val="1444883830"/>
        <w:docPartObj>
          <w:docPartGallery w:val="Table of Contents"/>
          <w:docPartUnique/>
        </w:docPartObj>
      </w:sdtPr>
      <w:sdtEndPr>
        <w:rPr>
          <w:b/>
          <w:bCs/>
          <w:noProof/>
        </w:rPr>
      </w:sdtEndPr>
      <w:sdtContent>
        <w:p w14:paraId="2449AD68" w14:textId="66F6F487" w:rsidR="00764684" w:rsidRDefault="00764684">
          <w:pPr>
            <w:pStyle w:val="TOCHeading"/>
          </w:pPr>
          <w:r>
            <w:t>Contents</w:t>
          </w:r>
        </w:p>
        <w:p w14:paraId="73FA2BFD" w14:textId="152874C3" w:rsidR="001C750F" w:rsidRDefault="00764684">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11032555" w:history="1">
            <w:r w:rsidR="001C750F" w:rsidRPr="00E44D91">
              <w:rPr>
                <w:rStyle w:val="Hyperlink"/>
                <w:noProof/>
              </w:rPr>
              <w:t>Introduction</w:t>
            </w:r>
            <w:r w:rsidR="001C750F">
              <w:rPr>
                <w:noProof/>
                <w:webHidden/>
              </w:rPr>
              <w:tab/>
            </w:r>
            <w:r w:rsidR="001C750F">
              <w:rPr>
                <w:noProof/>
                <w:webHidden/>
              </w:rPr>
              <w:fldChar w:fldCharType="begin"/>
            </w:r>
            <w:r w:rsidR="001C750F">
              <w:rPr>
                <w:noProof/>
                <w:webHidden/>
              </w:rPr>
              <w:instrText xml:space="preserve"> PAGEREF _Toc111032555 \h </w:instrText>
            </w:r>
            <w:r w:rsidR="001C750F">
              <w:rPr>
                <w:noProof/>
                <w:webHidden/>
              </w:rPr>
            </w:r>
            <w:r w:rsidR="001C750F">
              <w:rPr>
                <w:noProof/>
                <w:webHidden/>
              </w:rPr>
              <w:fldChar w:fldCharType="separate"/>
            </w:r>
            <w:r w:rsidR="0043065E">
              <w:rPr>
                <w:noProof/>
                <w:webHidden/>
              </w:rPr>
              <w:t>5</w:t>
            </w:r>
            <w:r w:rsidR="001C750F">
              <w:rPr>
                <w:noProof/>
                <w:webHidden/>
              </w:rPr>
              <w:fldChar w:fldCharType="end"/>
            </w:r>
          </w:hyperlink>
        </w:p>
        <w:p w14:paraId="5F767375" w14:textId="5C29D108" w:rsidR="001C750F" w:rsidRDefault="00D51F86">
          <w:pPr>
            <w:pStyle w:val="TOC1"/>
            <w:tabs>
              <w:tab w:val="right" w:leader="dot" w:pos="9016"/>
            </w:tabs>
            <w:rPr>
              <w:rFonts w:eastAsiaTheme="minorEastAsia"/>
              <w:noProof/>
              <w:lang w:eastAsia="en-AU"/>
            </w:rPr>
          </w:pPr>
          <w:hyperlink w:anchor="_Toc111032556" w:history="1">
            <w:r w:rsidR="001C750F" w:rsidRPr="00E44D91">
              <w:rPr>
                <w:rStyle w:val="Hyperlink"/>
                <w:noProof/>
              </w:rPr>
              <w:t>Methodology</w:t>
            </w:r>
            <w:r w:rsidR="001C750F">
              <w:rPr>
                <w:noProof/>
                <w:webHidden/>
              </w:rPr>
              <w:tab/>
            </w:r>
            <w:r w:rsidR="001C750F">
              <w:rPr>
                <w:noProof/>
                <w:webHidden/>
              </w:rPr>
              <w:fldChar w:fldCharType="begin"/>
            </w:r>
            <w:r w:rsidR="001C750F">
              <w:rPr>
                <w:noProof/>
                <w:webHidden/>
              </w:rPr>
              <w:instrText xml:space="preserve"> PAGEREF _Toc111032556 \h </w:instrText>
            </w:r>
            <w:r w:rsidR="001C750F">
              <w:rPr>
                <w:noProof/>
                <w:webHidden/>
              </w:rPr>
            </w:r>
            <w:r w:rsidR="001C750F">
              <w:rPr>
                <w:noProof/>
                <w:webHidden/>
              </w:rPr>
              <w:fldChar w:fldCharType="separate"/>
            </w:r>
            <w:r w:rsidR="0043065E">
              <w:rPr>
                <w:noProof/>
                <w:webHidden/>
              </w:rPr>
              <w:t>6</w:t>
            </w:r>
            <w:r w:rsidR="001C750F">
              <w:rPr>
                <w:noProof/>
                <w:webHidden/>
              </w:rPr>
              <w:fldChar w:fldCharType="end"/>
            </w:r>
          </w:hyperlink>
        </w:p>
        <w:p w14:paraId="5E3834BB" w14:textId="5191979E" w:rsidR="001C750F" w:rsidRDefault="00D51F86" w:rsidP="00172B6E">
          <w:pPr>
            <w:pStyle w:val="TOC2"/>
            <w:rPr>
              <w:rFonts w:eastAsiaTheme="minorEastAsia"/>
              <w:noProof/>
              <w:lang w:eastAsia="en-AU"/>
            </w:rPr>
          </w:pPr>
          <w:hyperlink w:anchor="_Toc111032557" w:history="1">
            <w:r w:rsidR="001C750F" w:rsidRPr="00E44D91">
              <w:rPr>
                <w:rStyle w:val="Hyperlink"/>
                <w:noProof/>
              </w:rPr>
              <w:t>COVID-19</w:t>
            </w:r>
            <w:r w:rsidR="001C750F">
              <w:rPr>
                <w:noProof/>
                <w:webHidden/>
              </w:rPr>
              <w:tab/>
            </w:r>
            <w:r w:rsidR="001C750F">
              <w:rPr>
                <w:noProof/>
                <w:webHidden/>
              </w:rPr>
              <w:fldChar w:fldCharType="begin"/>
            </w:r>
            <w:r w:rsidR="001C750F">
              <w:rPr>
                <w:noProof/>
                <w:webHidden/>
              </w:rPr>
              <w:instrText xml:space="preserve"> PAGEREF _Toc111032557 \h </w:instrText>
            </w:r>
            <w:r w:rsidR="001C750F">
              <w:rPr>
                <w:noProof/>
                <w:webHidden/>
              </w:rPr>
            </w:r>
            <w:r w:rsidR="001C750F">
              <w:rPr>
                <w:noProof/>
                <w:webHidden/>
              </w:rPr>
              <w:fldChar w:fldCharType="separate"/>
            </w:r>
            <w:r w:rsidR="0043065E">
              <w:rPr>
                <w:noProof/>
                <w:webHidden/>
              </w:rPr>
              <w:t>6</w:t>
            </w:r>
            <w:r w:rsidR="001C750F">
              <w:rPr>
                <w:noProof/>
                <w:webHidden/>
              </w:rPr>
              <w:fldChar w:fldCharType="end"/>
            </w:r>
          </w:hyperlink>
        </w:p>
        <w:p w14:paraId="2D4BD2FC" w14:textId="1109F68F" w:rsidR="001C750F" w:rsidRDefault="00D51F86">
          <w:pPr>
            <w:pStyle w:val="TOC1"/>
            <w:tabs>
              <w:tab w:val="right" w:leader="dot" w:pos="9016"/>
            </w:tabs>
            <w:rPr>
              <w:rFonts w:eastAsiaTheme="minorEastAsia"/>
              <w:noProof/>
              <w:lang w:eastAsia="en-AU"/>
            </w:rPr>
          </w:pPr>
          <w:hyperlink w:anchor="_Toc111032558" w:history="1">
            <w:r w:rsidR="001C750F" w:rsidRPr="00E44D91">
              <w:rPr>
                <w:rStyle w:val="Hyperlink"/>
                <w:noProof/>
              </w:rPr>
              <w:t>Findings</w:t>
            </w:r>
            <w:r w:rsidR="001C750F">
              <w:rPr>
                <w:noProof/>
                <w:webHidden/>
              </w:rPr>
              <w:tab/>
            </w:r>
            <w:r w:rsidR="001C750F">
              <w:rPr>
                <w:noProof/>
                <w:webHidden/>
              </w:rPr>
              <w:fldChar w:fldCharType="begin"/>
            </w:r>
            <w:r w:rsidR="001C750F">
              <w:rPr>
                <w:noProof/>
                <w:webHidden/>
              </w:rPr>
              <w:instrText xml:space="preserve"> PAGEREF _Toc111032558 \h </w:instrText>
            </w:r>
            <w:r w:rsidR="001C750F">
              <w:rPr>
                <w:noProof/>
                <w:webHidden/>
              </w:rPr>
            </w:r>
            <w:r w:rsidR="001C750F">
              <w:rPr>
                <w:noProof/>
                <w:webHidden/>
              </w:rPr>
              <w:fldChar w:fldCharType="separate"/>
            </w:r>
            <w:r w:rsidR="0043065E">
              <w:rPr>
                <w:noProof/>
                <w:webHidden/>
              </w:rPr>
              <w:t>7</w:t>
            </w:r>
            <w:r w:rsidR="001C750F">
              <w:rPr>
                <w:noProof/>
                <w:webHidden/>
              </w:rPr>
              <w:fldChar w:fldCharType="end"/>
            </w:r>
          </w:hyperlink>
        </w:p>
        <w:p w14:paraId="50E9DA59" w14:textId="4C5A6754" w:rsidR="001C750F" w:rsidRDefault="00D51F86" w:rsidP="00172B6E">
          <w:pPr>
            <w:pStyle w:val="TOC2"/>
            <w:rPr>
              <w:rFonts w:eastAsiaTheme="minorEastAsia"/>
              <w:noProof/>
              <w:lang w:eastAsia="en-AU"/>
            </w:rPr>
          </w:pPr>
          <w:hyperlink w:anchor="_Toc111032559" w:history="1">
            <w:r w:rsidR="001C750F" w:rsidRPr="00E44D91">
              <w:rPr>
                <w:rStyle w:val="Hyperlink"/>
                <w:noProof/>
              </w:rPr>
              <w:t>Recruitment and goals</w:t>
            </w:r>
            <w:r w:rsidR="001C750F">
              <w:rPr>
                <w:noProof/>
                <w:webHidden/>
              </w:rPr>
              <w:tab/>
            </w:r>
            <w:r w:rsidR="001C750F">
              <w:rPr>
                <w:noProof/>
                <w:webHidden/>
              </w:rPr>
              <w:fldChar w:fldCharType="begin"/>
            </w:r>
            <w:r w:rsidR="001C750F">
              <w:rPr>
                <w:noProof/>
                <w:webHidden/>
              </w:rPr>
              <w:instrText xml:space="preserve"> PAGEREF _Toc111032559 \h </w:instrText>
            </w:r>
            <w:r w:rsidR="001C750F">
              <w:rPr>
                <w:noProof/>
                <w:webHidden/>
              </w:rPr>
            </w:r>
            <w:r w:rsidR="001C750F">
              <w:rPr>
                <w:noProof/>
                <w:webHidden/>
              </w:rPr>
              <w:fldChar w:fldCharType="separate"/>
            </w:r>
            <w:r w:rsidR="0043065E">
              <w:rPr>
                <w:noProof/>
                <w:webHidden/>
              </w:rPr>
              <w:t>7</w:t>
            </w:r>
            <w:r w:rsidR="001C750F">
              <w:rPr>
                <w:noProof/>
                <w:webHidden/>
              </w:rPr>
              <w:fldChar w:fldCharType="end"/>
            </w:r>
          </w:hyperlink>
        </w:p>
        <w:p w14:paraId="366A6924" w14:textId="32792991" w:rsidR="001C750F" w:rsidRDefault="00D51F86" w:rsidP="00172B6E">
          <w:pPr>
            <w:pStyle w:val="TOC2"/>
            <w:rPr>
              <w:rFonts w:eastAsiaTheme="minorEastAsia"/>
              <w:noProof/>
              <w:lang w:eastAsia="en-AU"/>
            </w:rPr>
          </w:pPr>
          <w:hyperlink w:anchor="_Toc111032560" w:history="1">
            <w:r w:rsidR="001C750F" w:rsidRPr="00E44D91">
              <w:rPr>
                <w:rStyle w:val="Hyperlink"/>
                <w:noProof/>
              </w:rPr>
              <w:t>Veteran experience with the training program</w:t>
            </w:r>
            <w:r w:rsidR="001C750F">
              <w:rPr>
                <w:noProof/>
                <w:webHidden/>
              </w:rPr>
              <w:tab/>
            </w:r>
            <w:r w:rsidR="001C750F">
              <w:rPr>
                <w:noProof/>
                <w:webHidden/>
              </w:rPr>
              <w:fldChar w:fldCharType="begin"/>
            </w:r>
            <w:r w:rsidR="001C750F">
              <w:rPr>
                <w:noProof/>
                <w:webHidden/>
              </w:rPr>
              <w:instrText xml:space="preserve"> PAGEREF _Toc111032560 \h </w:instrText>
            </w:r>
            <w:r w:rsidR="001C750F">
              <w:rPr>
                <w:noProof/>
                <w:webHidden/>
              </w:rPr>
            </w:r>
            <w:r w:rsidR="001C750F">
              <w:rPr>
                <w:noProof/>
                <w:webHidden/>
              </w:rPr>
              <w:fldChar w:fldCharType="separate"/>
            </w:r>
            <w:r w:rsidR="0043065E">
              <w:rPr>
                <w:noProof/>
                <w:webHidden/>
              </w:rPr>
              <w:t>10</w:t>
            </w:r>
            <w:r w:rsidR="001C750F">
              <w:rPr>
                <w:noProof/>
                <w:webHidden/>
              </w:rPr>
              <w:fldChar w:fldCharType="end"/>
            </w:r>
          </w:hyperlink>
        </w:p>
        <w:p w14:paraId="2B5057A1" w14:textId="407BDCCB" w:rsidR="001C750F" w:rsidRDefault="00D51F86" w:rsidP="00172B6E">
          <w:pPr>
            <w:pStyle w:val="TOC2"/>
            <w:rPr>
              <w:rFonts w:eastAsiaTheme="minorEastAsia"/>
              <w:noProof/>
              <w:lang w:eastAsia="en-AU"/>
            </w:rPr>
          </w:pPr>
          <w:hyperlink w:anchor="_Toc111032561" w:history="1">
            <w:r w:rsidR="001C750F" w:rsidRPr="00E44D91">
              <w:rPr>
                <w:rStyle w:val="Hyperlink"/>
                <w:noProof/>
              </w:rPr>
              <w:t>Veteran outcomes</w:t>
            </w:r>
            <w:r w:rsidR="001C750F">
              <w:rPr>
                <w:noProof/>
                <w:webHidden/>
              </w:rPr>
              <w:tab/>
            </w:r>
            <w:r w:rsidR="001C750F">
              <w:rPr>
                <w:noProof/>
                <w:webHidden/>
              </w:rPr>
              <w:fldChar w:fldCharType="begin"/>
            </w:r>
            <w:r w:rsidR="001C750F">
              <w:rPr>
                <w:noProof/>
                <w:webHidden/>
              </w:rPr>
              <w:instrText xml:space="preserve"> PAGEREF _Toc111032561 \h </w:instrText>
            </w:r>
            <w:r w:rsidR="001C750F">
              <w:rPr>
                <w:noProof/>
                <w:webHidden/>
              </w:rPr>
            </w:r>
            <w:r w:rsidR="001C750F">
              <w:rPr>
                <w:noProof/>
                <w:webHidden/>
              </w:rPr>
              <w:fldChar w:fldCharType="separate"/>
            </w:r>
            <w:r w:rsidR="0043065E">
              <w:rPr>
                <w:noProof/>
                <w:webHidden/>
              </w:rPr>
              <w:t>12</w:t>
            </w:r>
            <w:r w:rsidR="001C750F">
              <w:rPr>
                <w:noProof/>
                <w:webHidden/>
              </w:rPr>
              <w:fldChar w:fldCharType="end"/>
            </w:r>
          </w:hyperlink>
        </w:p>
        <w:p w14:paraId="443E9541" w14:textId="6A34D483" w:rsidR="001C750F" w:rsidRDefault="00D51F86" w:rsidP="00172B6E">
          <w:pPr>
            <w:pStyle w:val="TOC2"/>
            <w:rPr>
              <w:rFonts w:eastAsiaTheme="minorEastAsia"/>
              <w:noProof/>
              <w:lang w:eastAsia="en-AU"/>
            </w:rPr>
          </w:pPr>
          <w:hyperlink w:anchor="_Toc111032562" w:history="1">
            <w:r w:rsidR="001C750F" w:rsidRPr="00E44D91">
              <w:rPr>
                <w:rStyle w:val="Hyperlink"/>
                <w:noProof/>
              </w:rPr>
              <w:t>Non-statistically significant findings</w:t>
            </w:r>
            <w:r w:rsidR="001C750F">
              <w:rPr>
                <w:noProof/>
                <w:webHidden/>
              </w:rPr>
              <w:tab/>
            </w:r>
            <w:r w:rsidR="001C750F">
              <w:rPr>
                <w:noProof/>
                <w:webHidden/>
              </w:rPr>
              <w:fldChar w:fldCharType="begin"/>
            </w:r>
            <w:r w:rsidR="001C750F">
              <w:rPr>
                <w:noProof/>
                <w:webHidden/>
              </w:rPr>
              <w:instrText xml:space="preserve"> PAGEREF _Toc111032562 \h </w:instrText>
            </w:r>
            <w:r w:rsidR="001C750F">
              <w:rPr>
                <w:noProof/>
                <w:webHidden/>
              </w:rPr>
            </w:r>
            <w:r w:rsidR="001C750F">
              <w:rPr>
                <w:noProof/>
                <w:webHidden/>
              </w:rPr>
              <w:fldChar w:fldCharType="separate"/>
            </w:r>
            <w:r w:rsidR="0043065E">
              <w:rPr>
                <w:noProof/>
                <w:webHidden/>
              </w:rPr>
              <w:t>18</w:t>
            </w:r>
            <w:r w:rsidR="001C750F">
              <w:rPr>
                <w:noProof/>
                <w:webHidden/>
              </w:rPr>
              <w:fldChar w:fldCharType="end"/>
            </w:r>
          </w:hyperlink>
        </w:p>
        <w:p w14:paraId="2FF0A951" w14:textId="54E1C105" w:rsidR="001C750F" w:rsidRDefault="00D51F86" w:rsidP="00172B6E">
          <w:pPr>
            <w:pStyle w:val="TOC2"/>
            <w:rPr>
              <w:rFonts w:eastAsiaTheme="minorEastAsia"/>
              <w:noProof/>
              <w:lang w:eastAsia="en-AU"/>
            </w:rPr>
          </w:pPr>
          <w:hyperlink w:anchor="_Toc111032563" w:history="1">
            <w:r w:rsidR="001C750F" w:rsidRPr="00E44D91">
              <w:rPr>
                <w:rStyle w:val="Hyperlink"/>
                <w:noProof/>
              </w:rPr>
              <w:t>Veteran withdrawal</w:t>
            </w:r>
            <w:r w:rsidR="001C750F">
              <w:rPr>
                <w:noProof/>
                <w:webHidden/>
              </w:rPr>
              <w:tab/>
            </w:r>
            <w:r w:rsidR="001C750F">
              <w:rPr>
                <w:noProof/>
                <w:webHidden/>
              </w:rPr>
              <w:fldChar w:fldCharType="begin"/>
            </w:r>
            <w:r w:rsidR="001C750F">
              <w:rPr>
                <w:noProof/>
                <w:webHidden/>
              </w:rPr>
              <w:instrText xml:space="preserve"> PAGEREF _Toc111032563 \h </w:instrText>
            </w:r>
            <w:r w:rsidR="001C750F">
              <w:rPr>
                <w:noProof/>
                <w:webHidden/>
              </w:rPr>
            </w:r>
            <w:r w:rsidR="001C750F">
              <w:rPr>
                <w:noProof/>
                <w:webHidden/>
              </w:rPr>
              <w:fldChar w:fldCharType="separate"/>
            </w:r>
            <w:r w:rsidR="0043065E">
              <w:rPr>
                <w:noProof/>
                <w:webHidden/>
              </w:rPr>
              <w:t>19</w:t>
            </w:r>
            <w:r w:rsidR="001C750F">
              <w:rPr>
                <w:noProof/>
                <w:webHidden/>
              </w:rPr>
              <w:fldChar w:fldCharType="end"/>
            </w:r>
          </w:hyperlink>
        </w:p>
        <w:p w14:paraId="3E9C65F0" w14:textId="35D83D92" w:rsidR="001C750F" w:rsidRDefault="00D51F86" w:rsidP="00172B6E">
          <w:pPr>
            <w:pStyle w:val="TOC2"/>
            <w:rPr>
              <w:rFonts w:eastAsiaTheme="minorEastAsia"/>
              <w:noProof/>
              <w:lang w:eastAsia="en-AU"/>
            </w:rPr>
          </w:pPr>
          <w:hyperlink w:anchor="_Toc111032564" w:history="1">
            <w:r w:rsidR="001C750F" w:rsidRPr="00E44D91">
              <w:rPr>
                <w:rStyle w:val="Hyperlink"/>
                <w:noProof/>
              </w:rPr>
              <w:t>Support person findings</w:t>
            </w:r>
            <w:r w:rsidR="001C750F">
              <w:rPr>
                <w:noProof/>
                <w:webHidden/>
              </w:rPr>
              <w:tab/>
            </w:r>
            <w:r w:rsidR="001C750F">
              <w:rPr>
                <w:noProof/>
                <w:webHidden/>
              </w:rPr>
              <w:fldChar w:fldCharType="begin"/>
            </w:r>
            <w:r w:rsidR="001C750F">
              <w:rPr>
                <w:noProof/>
                <w:webHidden/>
              </w:rPr>
              <w:instrText xml:space="preserve"> PAGEREF _Toc111032564 \h </w:instrText>
            </w:r>
            <w:r w:rsidR="001C750F">
              <w:rPr>
                <w:noProof/>
                <w:webHidden/>
              </w:rPr>
            </w:r>
            <w:r w:rsidR="001C750F">
              <w:rPr>
                <w:noProof/>
                <w:webHidden/>
              </w:rPr>
              <w:fldChar w:fldCharType="separate"/>
            </w:r>
            <w:r w:rsidR="0043065E">
              <w:rPr>
                <w:noProof/>
                <w:webHidden/>
              </w:rPr>
              <w:t>19</w:t>
            </w:r>
            <w:r w:rsidR="001C750F">
              <w:rPr>
                <w:noProof/>
                <w:webHidden/>
              </w:rPr>
              <w:fldChar w:fldCharType="end"/>
            </w:r>
          </w:hyperlink>
        </w:p>
        <w:p w14:paraId="10FF760B" w14:textId="57552262" w:rsidR="001C750F" w:rsidRDefault="00D51F86" w:rsidP="00172B6E">
          <w:pPr>
            <w:pStyle w:val="TOC2"/>
            <w:rPr>
              <w:rFonts w:eastAsiaTheme="minorEastAsia"/>
              <w:noProof/>
              <w:lang w:eastAsia="en-AU"/>
            </w:rPr>
          </w:pPr>
          <w:hyperlink w:anchor="_Toc111032565" w:history="1">
            <w:r w:rsidR="001C750F" w:rsidRPr="00E44D91">
              <w:rPr>
                <w:rStyle w:val="Hyperlink"/>
                <w:noProof/>
              </w:rPr>
              <w:t>Clinician experience</w:t>
            </w:r>
            <w:r w:rsidR="001C750F">
              <w:rPr>
                <w:noProof/>
                <w:webHidden/>
              </w:rPr>
              <w:tab/>
            </w:r>
            <w:r w:rsidR="001C750F">
              <w:rPr>
                <w:noProof/>
                <w:webHidden/>
              </w:rPr>
              <w:fldChar w:fldCharType="begin"/>
            </w:r>
            <w:r w:rsidR="001C750F">
              <w:rPr>
                <w:noProof/>
                <w:webHidden/>
              </w:rPr>
              <w:instrText xml:space="preserve"> PAGEREF _Toc111032565 \h </w:instrText>
            </w:r>
            <w:r w:rsidR="001C750F">
              <w:rPr>
                <w:noProof/>
                <w:webHidden/>
              </w:rPr>
            </w:r>
            <w:r w:rsidR="001C750F">
              <w:rPr>
                <w:noProof/>
                <w:webHidden/>
              </w:rPr>
              <w:fldChar w:fldCharType="separate"/>
            </w:r>
            <w:r w:rsidR="0043065E">
              <w:rPr>
                <w:noProof/>
                <w:webHidden/>
              </w:rPr>
              <w:t>22</w:t>
            </w:r>
            <w:r w:rsidR="001C750F">
              <w:rPr>
                <w:noProof/>
                <w:webHidden/>
              </w:rPr>
              <w:fldChar w:fldCharType="end"/>
            </w:r>
          </w:hyperlink>
        </w:p>
        <w:p w14:paraId="33602CE8" w14:textId="2CDF8903" w:rsidR="001C750F" w:rsidRDefault="00D51F86" w:rsidP="00172B6E">
          <w:pPr>
            <w:pStyle w:val="TOC2"/>
            <w:rPr>
              <w:rFonts w:eastAsiaTheme="minorEastAsia"/>
              <w:noProof/>
              <w:lang w:eastAsia="en-AU"/>
            </w:rPr>
          </w:pPr>
          <w:hyperlink w:anchor="_Toc111032566" w:history="1">
            <w:r w:rsidR="001C750F" w:rsidRPr="00E44D91">
              <w:rPr>
                <w:rStyle w:val="Hyperlink"/>
                <w:noProof/>
              </w:rPr>
              <w:t>Assessment of veteran and assistance dog teams</w:t>
            </w:r>
            <w:r w:rsidR="001C750F">
              <w:rPr>
                <w:noProof/>
                <w:webHidden/>
              </w:rPr>
              <w:tab/>
            </w:r>
            <w:r w:rsidR="001C750F">
              <w:rPr>
                <w:noProof/>
                <w:webHidden/>
              </w:rPr>
              <w:fldChar w:fldCharType="begin"/>
            </w:r>
            <w:r w:rsidR="001C750F">
              <w:rPr>
                <w:noProof/>
                <w:webHidden/>
              </w:rPr>
              <w:instrText xml:space="preserve"> PAGEREF _Toc111032566 \h </w:instrText>
            </w:r>
            <w:r w:rsidR="001C750F">
              <w:rPr>
                <w:noProof/>
                <w:webHidden/>
              </w:rPr>
            </w:r>
            <w:r w:rsidR="001C750F">
              <w:rPr>
                <w:noProof/>
                <w:webHidden/>
              </w:rPr>
              <w:fldChar w:fldCharType="separate"/>
            </w:r>
            <w:r w:rsidR="0043065E">
              <w:rPr>
                <w:noProof/>
                <w:webHidden/>
              </w:rPr>
              <w:t>28</w:t>
            </w:r>
            <w:r w:rsidR="001C750F">
              <w:rPr>
                <w:noProof/>
                <w:webHidden/>
              </w:rPr>
              <w:fldChar w:fldCharType="end"/>
            </w:r>
          </w:hyperlink>
        </w:p>
        <w:p w14:paraId="0BA7A0DE" w14:textId="3457F197" w:rsidR="001C750F" w:rsidRDefault="00D51F86" w:rsidP="00172B6E">
          <w:pPr>
            <w:pStyle w:val="TOC2"/>
            <w:rPr>
              <w:rFonts w:eastAsiaTheme="minorEastAsia"/>
              <w:noProof/>
              <w:lang w:eastAsia="en-AU"/>
            </w:rPr>
          </w:pPr>
          <w:hyperlink w:anchor="_Toc111032567" w:history="1">
            <w:r w:rsidR="001C750F" w:rsidRPr="00E44D91">
              <w:rPr>
                <w:rStyle w:val="Hyperlink"/>
                <w:noProof/>
              </w:rPr>
              <w:t>Stakeholder considerations</w:t>
            </w:r>
            <w:r w:rsidR="001C750F">
              <w:rPr>
                <w:noProof/>
                <w:webHidden/>
              </w:rPr>
              <w:tab/>
            </w:r>
            <w:r w:rsidR="001C750F">
              <w:rPr>
                <w:noProof/>
                <w:webHidden/>
              </w:rPr>
              <w:fldChar w:fldCharType="begin"/>
            </w:r>
            <w:r w:rsidR="001C750F">
              <w:rPr>
                <w:noProof/>
                <w:webHidden/>
              </w:rPr>
              <w:instrText xml:space="preserve"> PAGEREF _Toc111032567 \h </w:instrText>
            </w:r>
            <w:r w:rsidR="001C750F">
              <w:rPr>
                <w:noProof/>
                <w:webHidden/>
              </w:rPr>
            </w:r>
            <w:r w:rsidR="001C750F">
              <w:rPr>
                <w:noProof/>
                <w:webHidden/>
              </w:rPr>
              <w:fldChar w:fldCharType="separate"/>
            </w:r>
            <w:r w:rsidR="0043065E">
              <w:rPr>
                <w:noProof/>
                <w:webHidden/>
              </w:rPr>
              <w:t>28</w:t>
            </w:r>
            <w:r w:rsidR="001C750F">
              <w:rPr>
                <w:noProof/>
                <w:webHidden/>
              </w:rPr>
              <w:fldChar w:fldCharType="end"/>
            </w:r>
          </w:hyperlink>
        </w:p>
        <w:p w14:paraId="38D31D4C" w14:textId="447542DF" w:rsidR="001C750F" w:rsidRDefault="00D51F86">
          <w:pPr>
            <w:pStyle w:val="TOC1"/>
            <w:tabs>
              <w:tab w:val="right" w:leader="dot" w:pos="9016"/>
            </w:tabs>
            <w:rPr>
              <w:rFonts w:eastAsiaTheme="minorEastAsia"/>
              <w:noProof/>
              <w:lang w:eastAsia="en-AU"/>
            </w:rPr>
          </w:pPr>
          <w:hyperlink w:anchor="_Toc111032568" w:history="1">
            <w:r w:rsidR="001C750F" w:rsidRPr="00E44D91">
              <w:rPr>
                <w:rStyle w:val="Hyperlink"/>
                <w:noProof/>
              </w:rPr>
              <w:t>Conclusion</w:t>
            </w:r>
            <w:r w:rsidR="001C750F">
              <w:rPr>
                <w:noProof/>
                <w:webHidden/>
              </w:rPr>
              <w:tab/>
            </w:r>
            <w:r w:rsidR="001C750F">
              <w:rPr>
                <w:noProof/>
                <w:webHidden/>
              </w:rPr>
              <w:fldChar w:fldCharType="begin"/>
            </w:r>
            <w:r w:rsidR="001C750F">
              <w:rPr>
                <w:noProof/>
                <w:webHidden/>
              </w:rPr>
              <w:instrText xml:space="preserve"> PAGEREF _Toc111032568 \h </w:instrText>
            </w:r>
            <w:r w:rsidR="001C750F">
              <w:rPr>
                <w:noProof/>
                <w:webHidden/>
              </w:rPr>
            </w:r>
            <w:r w:rsidR="001C750F">
              <w:rPr>
                <w:noProof/>
                <w:webHidden/>
              </w:rPr>
              <w:fldChar w:fldCharType="separate"/>
            </w:r>
            <w:r w:rsidR="0043065E">
              <w:rPr>
                <w:noProof/>
                <w:webHidden/>
              </w:rPr>
              <w:t>30</w:t>
            </w:r>
            <w:r w:rsidR="001C750F">
              <w:rPr>
                <w:noProof/>
                <w:webHidden/>
              </w:rPr>
              <w:fldChar w:fldCharType="end"/>
            </w:r>
          </w:hyperlink>
        </w:p>
        <w:p w14:paraId="1617AC60" w14:textId="6E42593C" w:rsidR="001C750F" w:rsidRDefault="00D51F86">
          <w:pPr>
            <w:pStyle w:val="TOC1"/>
            <w:tabs>
              <w:tab w:val="right" w:leader="dot" w:pos="9016"/>
            </w:tabs>
            <w:rPr>
              <w:rFonts w:eastAsiaTheme="minorEastAsia"/>
              <w:noProof/>
              <w:lang w:eastAsia="en-AU"/>
            </w:rPr>
          </w:pPr>
          <w:hyperlink w:anchor="_Toc111032569" w:history="1">
            <w:r w:rsidR="001C750F" w:rsidRPr="00E44D91">
              <w:rPr>
                <w:rStyle w:val="Hyperlink"/>
                <w:noProof/>
              </w:rPr>
              <w:t>Recommendations</w:t>
            </w:r>
            <w:r w:rsidR="001C750F">
              <w:rPr>
                <w:noProof/>
                <w:webHidden/>
              </w:rPr>
              <w:tab/>
            </w:r>
            <w:r w:rsidR="001C750F">
              <w:rPr>
                <w:noProof/>
                <w:webHidden/>
              </w:rPr>
              <w:fldChar w:fldCharType="begin"/>
            </w:r>
            <w:r w:rsidR="001C750F">
              <w:rPr>
                <w:noProof/>
                <w:webHidden/>
              </w:rPr>
              <w:instrText xml:space="preserve"> PAGEREF _Toc111032569 \h </w:instrText>
            </w:r>
            <w:r w:rsidR="001C750F">
              <w:rPr>
                <w:noProof/>
                <w:webHidden/>
              </w:rPr>
            </w:r>
            <w:r w:rsidR="001C750F">
              <w:rPr>
                <w:noProof/>
                <w:webHidden/>
              </w:rPr>
              <w:fldChar w:fldCharType="separate"/>
            </w:r>
            <w:r w:rsidR="0043065E">
              <w:rPr>
                <w:noProof/>
                <w:webHidden/>
              </w:rPr>
              <w:t>35</w:t>
            </w:r>
            <w:r w:rsidR="001C750F">
              <w:rPr>
                <w:noProof/>
                <w:webHidden/>
              </w:rPr>
              <w:fldChar w:fldCharType="end"/>
            </w:r>
          </w:hyperlink>
        </w:p>
        <w:p w14:paraId="253CA875" w14:textId="177DC8B5" w:rsidR="001C750F" w:rsidRDefault="00D51F86">
          <w:pPr>
            <w:pStyle w:val="TOC1"/>
            <w:tabs>
              <w:tab w:val="right" w:leader="dot" w:pos="9016"/>
            </w:tabs>
            <w:rPr>
              <w:rFonts w:eastAsiaTheme="minorEastAsia"/>
              <w:noProof/>
              <w:lang w:eastAsia="en-AU"/>
            </w:rPr>
          </w:pPr>
          <w:hyperlink w:anchor="_Toc111032570" w:history="1">
            <w:r w:rsidR="001C750F" w:rsidRPr="00E44D91">
              <w:rPr>
                <w:rStyle w:val="Hyperlink"/>
                <w:noProof/>
              </w:rPr>
              <w:t>Case Studies</w:t>
            </w:r>
            <w:r w:rsidR="001C750F">
              <w:rPr>
                <w:noProof/>
                <w:webHidden/>
              </w:rPr>
              <w:tab/>
            </w:r>
            <w:r w:rsidR="001C750F">
              <w:rPr>
                <w:noProof/>
                <w:webHidden/>
              </w:rPr>
              <w:fldChar w:fldCharType="begin"/>
            </w:r>
            <w:r w:rsidR="001C750F">
              <w:rPr>
                <w:noProof/>
                <w:webHidden/>
              </w:rPr>
              <w:instrText xml:space="preserve"> PAGEREF _Toc111032570 \h </w:instrText>
            </w:r>
            <w:r w:rsidR="001C750F">
              <w:rPr>
                <w:noProof/>
                <w:webHidden/>
              </w:rPr>
            </w:r>
            <w:r w:rsidR="001C750F">
              <w:rPr>
                <w:noProof/>
                <w:webHidden/>
              </w:rPr>
              <w:fldChar w:fldCharType="separate"/>
            </w:r>
            <w:r w:rsidR="0043065E">
              <w:rPr>
                <w:noProof/>
                <w:webHidden/>
              </w:rPr>
              <w:t>36</w:t>
            </w:r>
            <w:r w:rsidR="001C750F">
              <w:rPr>
                <w:noProof/>
                <w:webHidden/>
              </w:rPr>
              <w:fldChar w:fldCharType="end"/>
            </w:r>
          </w:hyperlink>
        </w:p>
        <w:p w14:paraId="398E23D5" w14:textId="23175238" w:rsidR="00764684" w:rsidRDefault="00764684">
          <w:r>
            <w:rPr>
              <w:b/>
              <w:bCs/>
              <w:noProof/>
            </w:rPr>
            <w:fldChar w:fldCharType="end"/>
          </w:r>
        </w:p>
      </w:sdtContent>
    </w:sdt>
    <w:p w14:paraId="0DB9CB2E" w14:textId="2BB45803" w:rsidR="00764684" w:rsidRDefault="00764684">
      <w:p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br w:type="page"/>
      </w:r>
    </w:p>
    <w:p w14:paraId="6216BF9A" w14:textId="77777777" w:rsidR="002B5763" w:rsidRPr="00554925" w:rsidRDefault="002B5763" w:rsidP="00764684">
      <w:pPr>
        <w:pStyle w:val="Heading1"/>
        <w:rPr>
          <w:sz w:val="26"/>
          <w:szCs w:val="26"/>
        </w:rPr>
      </w:pPr>
      <w:bookmarkStart w:id="2" w:name="_Toc111032555"/>
      <w:r w:rsidRPr="0060260A">
        <w:lastRenderedPageBreak/>
        <w:t>Introduction</w:t>
      </w:r>
      <w:bookmarkEnd w:id="2"/>
    </w:p>
    <w:p w14:paraId="7EAECA71" w14:textId="1A2588E4" w:rsidR="00F838AF" w:rsidRDefault="0005578D" w:rsidP="008A6FDB">
      <w:pPr>
        <w:shd w:val="clear" w:color="auto" w:fill="FFFFFF"/>
        <w:spacing w:before="160" w:line="247" w:lineRule="auto"/>
        <w:jc w:val="both"/>
      </w:pPr>
      <w:r w:rsidRPr="00A26F9F">
        <w:t>This</w:t>
      </w:r>
      <w:r w:rsidR="00FF084A">
        <w:t xml:space="preserve"> report</w:t>
      </w:r>
      <w:r w:rsidR="00C5368C">
        <w:t xml:space="preserve"> provides a comprehensive </w:t>
      </w:r>
      <w:r w:rsidR="002308D2">
        <w:t>overview of</w:t>
      </w:r>
      <w:r w:rsidRPr="00A26F9F">
        <w:t xml:space="preserve"> the </w:t>
      </w:r>
      <w:r w:rsidR="00EF04C5">
        <w:t>findings of the</w:t>
      </w:r>
      <w:r w:rsidRPr="00A26F9F">
        <w:t xml:space="preserve"> independent evaluation of the Trial of Assistance Dogs as an Adjunct to Therapy for Veterans with Posttraumatic Stress Disorder (PTSD) (the Trial). </w:t>
      </w:r>
      <w:r w:rsidR="00B151CA">
        <w:t>The Trial</w:t>
      </w:r>
      <w:r w:rsidR="007D736F">
        <w:t xml:space="preserve"> was conducted</w:t>
      </w:r>
      <w:r w:rsidR="00B151CA">
        <w:t xml:space="preserve"> </w:t>
      </w:r>
      <w:r w:rsidR="001F79F3">
        <w:t xml:space="preserve">over four years, </w:t>
      </w:r>
      <w:r w:rsidR="00987464">
        <w:t>from</w:t>
      </w:r>
      <w:r w:rsidR="00B151CA">
        <w:t xml:space="preserve"> 2018 </w:t>
      </w:r>
      <w:r w:rsidR="00987464">
        <w:t>to</w:t>
      </w:r>
      <w:r w:rsidR="001F79F3">
        <w:t xml:space="preserve"> 2022, </w:t>
      </w:r>
      <w:r w:rsidR="00B151CA">
        <w:t>and was</w:t>
      </w:r>
      <w:r w:rsidR="00B151CA" w:rsidRPr="00A26F9F">
        <w:t xml:space="preserve"> funded by the </w:t>
      </w:r>
      <w:r w:rsidR="00535695">
        <w:t xml:space="preserve">Australian Government’s, </w:t>
      </w:r>
      <w:r w:rsidR="00B151CA" w:rsidRPr="00A26F9F">
        <w:t>Department of Veterans Affairs</w:t>
      </w:r>
      <w:r w:rsidR="00B151CA">
        <w:t>’</w:t>
      </w:r>
      <w:r w:rsidR="00B151CA" w:rsidRPr="00A26F9F">
        <w:t xml:space="preserve"> (DVA) which committed $1.9 million </w:t>
      </w:r>
      <w:r w:rsidR="00B151CA">
        <w:t xml:space="preserve">to assess the impact of an </w:t>
      </w:r>
      <w:r w:rsidR="00B151CA" w:rsidRPr="00A26F9F">
        <w:t>assistance dog for veterans with PTSD.</w:t>
      </w:r>
      <w:r w:rsidR="00B151CA">
        <w:t xml:space="preserve"> </w:t>
      </w:r>
      <w:r w:rsidR="00B151CA" w:rsidRPr="00A26F9F">
        <w:t xml:space="preserve">The overall aim of the evaluation </w:t>
      </w:r>
      <w:r w:rsidR="00B151CA">
        <w:t>was</w:t>
      </w:r>
      <w:r w:rsidR="00B151CA" w:rsidRPr="00A26F9F">
        <w:t xml:space="preserve"> to advance the understanding of </w:t>
      </w:r>
      <w:r w:rsidR="00E024B8">
        <w:t>the clinical utility of</w:t>
      </w:r>
      <w:r w:rsidR="00E024B8" w:rsidRPr="00A26F9F">
        <w:t xml:space="preserve"> </w:t>
      </w:r>
      <w:r w:rsidR="00B151CA" w:rsidRPr="00A26F9F">
        <w:t xml:space="preserve">assistance dogs to veterans with PTSD and </w:t>
      </w:r>
      <w:r w:rsidR="00644F45">
        <w:t xml:space="preserve">potential </w:t>
      </w:r>
      <w:r w:rsidR="00B151CA" w:rsidRPr="00A26F9F">
        <w:t>reduc</w:t>
      </w:r>
      <w:r w:rsidR="00644F45">
        <w:t>tion of</w:t>
      </w:r>
      <w:r w:rsidR="00B151CA" w:rsidRPr="00A26F9F">
        <w:t xml:space="preserve"> carer burden on members of their support team.</w:t>
      </w:r>
      <w:r w:rsidRPr="00A26F9F">
        <w:t>  </w:t>
      </w:r>
    </w:p>
    <w:p w14:paraId="4D75BD96" w14:textId="77777777" w:rsidR="009461C9" w:rsidRPr="00A26F9F" w:rsidRDefault="009461C9" w:rsidP="009461C9">
      <w:pPr>
        <w:shd w:val="clear" w:color="auto" w:fill="FFFFFF"/>
        <w:spacing w:before="120" w:after="120" w:line="247" w:lineRule="auto"/>
        <w:jc w:val="both"/>
      </w:pPr>
      <w:r w:rsidRPr="00A26F9F">
        <w:t>DVA engaged LTU, in collaboration with the Centre for Service and Therapy Dogs Australia (CSTDA</w:t>
      </w:r>
      <w:r>
        <w:t>; the ‘training provider’</w:t>
      </w:r>
      <w:r w:rsidRPr="00A26F9F">
        <w:t xml:space="preserve">), to deliver the Trial, including to select, train, allocate, provide ongoing support for, and monitor assistance dogs as an adjunct to evidence-based treatment for veterans with PTSD, so that the following outcomes </w:t>
      </w:r>
      <w:r>
        <w:t>could</w:t>
      </w:r>
      <w:r w:rsidRPr="00A26F9F">
        <w:t xml:space="preserve"> be determined: </w:t>
      </w:r>
    </w:p>
    <w:p w14:paraId="38F7141C" w14:textId="77777777" w:rsidR="009461C9" w:rsidRPr="00A26F9F" w:rsidRDefault="009461C9" w:rsidP="009461C9">
      <w:pPr>
        <w:pStyle w:val="ListParagraph"/>
        <w:numPr>
          <w:ilvl w:val="0"/>
          <w:numId w:val="27"/>
        </w:numPr>
        <w:jc w:val="both"/>
      </w:pPr>
      <w:r w:rsidRPr="00A26F9F">
        <w:t>The clinical utility of using specifically-trained assistance dogs as an adjunct to evidence-based treatment for PTSD in a veteran population; </w:t>
      </w:r>
    </w:p>
    <w:p w14:paraId="79CB503C" w14:textId="77777777" w:rsidR="009461C9" w:rsidRPr="00A26F9F" w:rsidRDefault="009461C9" w:rsidP="009461C9">
      <w:pPr>
        <w:pStyle w:val="ListParagraph"/>
        <w:numPr>
          <w:ilvl w:val="0"/>
          <w:numId w:val="27"/>
        </w:numPr>
        <w:jc w:val="both"/>
      </w:pPr>
      <w:r w:rsidRPr="00A26F9F">
        <w:t xml:space="preserve">The benefits of specifically trained assistance dogs used by veterans with PTSD in decreasing related </w:t>
      </w:r>
      <w:r>
        <w:t>support person</w:t>
      </w:r>
      <w:r w:rsidRPr="00A26F9F">
        <w:t xml:space="preserve"> burden; and </w:t>
      </w:r>
    </w:p>
    <w:p w14:paraId="07D1F461" w14:textId="77777777" w:rsidR="009461C9" w:rsidRDefault="009461C9" w:rsidP="009461C9">
      <w:pPr>
        <w:pStyle w:val="ListParagraph"/>
        <w:numPr>
          <w:ilvl w:val="0"/>
          <w:numId w:val="27"/>
        </w:numPr>
        <w:jc w:val="both"/>
      </w:pPr>
      <w:r>
        <w:t>Provide policy and program insights to ensure the DVA assistance dog program is positioned to provide evidence-based informed care.</w:t>
      </w:r>
    </w:p>
    <w:p w14:paraId="1C98D3FB" w14:textId="77777777" w:rsidR="009461C9" w:rsidRPr="00A26F9F" w:rsidDel="00D47A9B" w:rsidRDefault="009461C9" w:rsidP="009461C9">
      <w:pPr>
        <w:shd w:val="clear" w:color="auto" w:fill="FFFFFF"/>
        <w:spacing w:before="120" w:after="120" w:line="247" w:lineRule="auto"/>
        <w:jc w:val="both"/>
      </w:pPr>
      <w:r>
        <w:t>The objective of the evaluation was to determine the extent to which the Trial achieved its objectives and to provide advice to DVA about: </w:t>
      </w:r>
    </w:p>
    <w:p w14:paraId="2E08F424" w14:textId="77777777" w:rsidR="009461C9" w:rsidRPr="00A26F9F" w:rsidRDefault="009461C9" w:rsidP="009461C9">
      <w:pPr>
        <w:pStyle w:val="ListParagraph"/>
        <w:numPr>
          <w:ilvl w:val="0"/>
          <w:numId w:val="28"/>
        </w:numPr>
        <w:jc w:val="both"/>
      </w:pPr>
      <w:r w:rsidRPr="00A26F9F">
        <w:t>The feasibility of using specifically trained assistance dogs as an adjunct to evidence-based treatment for PTSD in a veteran population; </w:t>
      </w:r>
    </w:p>
    <w:p w14:paraId="288AC625" w14:textId="77777777" w:rsidR="009461C9" w:rsidRPr="00A26F9F" w:rsidRDefault="009461C9" w:rsidP="009461C9">
      <w:pPr>
        <w:pStyle w:val="ListParagraph"/>
        <w:numPr>
          <w:ilvl w:val="0"/>
          <w:numId w:val="28"/>
        </w:numPr>
        <w:jc w:val="both"/>
      </w:pPr>
      <w:r w:rsidRPr="00A26F9F">
        <w:t>Any unintended positive or negative impacts on veterans, their families and carers from participation in the project; </w:t>
      </w:r>
    </w:p>
    <w:p w14:paraId="07FB4D31" w14:textId="77777777" w:rsidR="00DB3BA4" w:rsidRDefault="009461C9" w:rsidP="00DB3BA4">
      <w:pPr>
        <w:pStyle w:val="ListParagraph"/>
        <w:numPr>
          <w:ilvl w:val="0"/>
          <w:numId w:val="28"/>
        </w:numPr>
        <w:jc w:val="both"/>
      </w:pPr>
      <w:r w:rsidRPr="00A26F9F">
        <w:t>Any unintended positive or negative impacts on the assistance dogs from participation in the project; and  </w:t>
      </w:r>
    </w:p>
    <w:p w14:paraId="5CCFC8F6" w14:textId="7617BEB0" w:rsidR="006132DD" w:rsidRPr="002E546A" w:rsidRDefault="009461C9" w:rsidP="00DB3BA4">
      <w:pPr>
        <w:pStyle w:val="ListParagraph"/>
        <w:numPr>
          <w:ilvl w:val="0"/>
          <w:numId w:val="28"/>
        </w:numPr>
        <w:jc w:val="both"/>
      </w:pPr>
      <w:r>
        <w:t>Key considerations and adaptations to the model required for input into policy and program development that would enhance the current DVA Psychiatric Assistance Dog (PAD) Program.</w:t>
      </w:r>
      <w:r w:rsidR="006132DD" w:rsidRPr="002E546A">
        <w:br w:type="page"/>
      </w:r>
    </w:p>
    <w:p w14:paraId="3684EA1D" w14:textId="0DB1106C" w:rsidR="0005578D" w:rsidRPr="0060260A" w:rsidRDefault="0005578D" w:rsidP="00764684">
      <w:pPr>
        <w:pStyle w:val="Heading1"/>
      </w:pPr>
      <w:bookmarkStart w:id="3" w:name="_Toc111032556"/>
      <w:r w:rsidRPr="0060260A">
        <w:lastRenderedPageBreak/>
        <w:t>Methodology</w:t>
      </w:r>
      <w:bookmarkEnd w:id="3"/>
    </w:p>
    <w:p w14:paraId="0DB72A4B" w14:textId="2D015F42" w:rsidR="00F74E5B" w:rsidRPr="00A26F9F" w:rsidRDefault="00F74E5B" w:rsidP="00F74E5B">
      <w:pPr>
        <w:shd w:val="clear" w:color="auto" w:fill="FFFFFF"/>
        <w:spacing w:before="120" w:after="120" w:line="247" w:lineRule="auto"/>
        <w:jc w:val="both"/>
      </w:pPr>
      <w:r>
        <w:t xml:space="preserve">A mixed methods approach was utilised in the design of this study. </w:t>
      </w:r>
      <w:r w:rsidRPr="00A26F9F">
        <w:t xml:space="preserve">To meet the specific evaluation objectives, selection of participants was limited to </w:t>
      </w:r>
      <w:r>
        <w:t xml:space="preserve">20 </w:t>
      </w:r>
      <w:r w:rsidRPr="00A26F9F">
        <w:t>veterans, their support</w:t>
      </w:r>
      <w:r w:rsidR="00EE7A72">
        <w:t xml:space="preserve"> </w:t>
      </w:r>
      <w:r w:rsidRPr="00A26F9F">
        <w:t xml:space="preserve">persons and stakeholders participating in the Trial. </w:t>
      </w:r>
    </w:p>
    <w:p w14:paraId="46DE417C" w14:textId="77777777" w:rsidR="00F74E5B" w:rsidRPr="00A26F9F" w:rsidRDefault="00F74E5B" w:rsidP="00F74E5B">
      <w:pPr>
        <w:shd w:val="clear" w:color="auto" w:fill="FFFFFF"/>
        <w:spacing w:before="120" w:after="120" w:line="247" w:lineRule="auto"/>
        <w:jc w:val="both"/>
      </w:pPr>
      <w:r w:rsidRPr="00A26F9F">
        <w:t>Data collection methods include</w:t>
      </w:r>
      <w:r>
        <w:t>d</w:t>
      </w:r>
      <w:r w:rsidRPr="00A26F9F">
        <w:t>:</w:t>
      </w:r>
    </w:p>
    <w:p w14:paraId="5782FB67" w14:textId="77777777" w:rsidR="00F74E5B" w:rsidRPr="00A26F9F" w:rsidRDefault="00F74E5B" w:rsidP="00F74E5B">
      <w:pPr>
        <w:pStyle w:val="ListParagraph"/>
        <w:numPr>
          <w:ilvl w:val="0"/>
          <w:numId w:val="29"/>
        </w:numPr>
        <w:jc w:val="both"/>
        <w:rPr>
          <w:lang w:val="en-US"/>
        </w:rPr>
      </w:pPr>
      <w:r w:rsidRPr="00A26F9F">
        <w:rPr>
          <w:lang w:val="en-US"/>
        </w:rPr>
        <w:t xml:space="preserve">The use of established and validated surveys, to measure PTSD symptomology, quality of life, general health and carer burden, to provide measurable and less subjective conclusions to be drawn regarding outcomes experienced by veteran and </w:t>
      </w:r>
      <w:r>
        <w:rPr>
          <w:lang w:val="en-US"/>
        </w:rPr>
        <w:t>support person</w:t>
      </w:r>
      <w:r w:rsidRPr="00A26F9F">
        <w:rPr>
          <w:lang w:val="en-US"/>
        </w:rPr>
        <w:t xml:space="preserve"> participants</w:t>
      </w:r>
      <w:r>
        <w:rPr>
          <w:lang w:val="en-US"/>
        </w:rPr>
        <w:t>.</w:t>
      </w:r>
    </w:p>
    <w:p w14:paraId="56F37196" w14:textId="77777777" w:rsidR="00F74E5B" w:rsidRDefault="00F74E5B" w:rsidP="00F74E5B">
      <w:pPr>
        <w:pStyle w:val="ListParagraph"/>
        <w:numPr>
          <w:ilvl w:val="0"/>
          <w:numId w:val="29"/>
        </w:numPr>
        <w:jc w:val="both"/>
        <w:rPr>
          <w:lang w:val="en-US"/>
        </w:rPr>
      </w:pPr>
      <w:r w:rsidRPr="00A26F9F">
        <w:rPr>
          <w:lang w:val="en-US"/>
        </w:rPr>
        <w:t xml:space="preserve">The use of qualitative interviews to enable richer data to be gained to supplement survey findings and to provide information relating to the implementation of the program itself and key considerations relating to future scalability of the model used in the Trial. </w:t>
      </w:r>
    </w:p>
    <w:p w14:paraId="6B9F78C9" w14:textId="03DEF46D" w:rsidR="003A2853" w:rsidRDefault="003A2853" w:rsidP="00F74E5B">
      <w:pPr>
        <w:pStyle w:val="ListParagraph"/>
        <w:numPr>
          <w:ilvl w:val="0"/>
          <w:numId w:val="29"/>
        </w:numPr>
        <w:jc w:val="both"/>
        <w:rPr>
          <w:lang w:val="en-US"/>
        </w:rPr>
      </w:pPr>
      <w:r>
        <w:rPr>
          <w:lang w:val="en-US"/>
        </w:rPr>
        <w:t xml:space="preserve">The use of surveys to collect feedback from clinicians in relation to recruitment </w:t>
      </w:r>
      <w:r w:rsidR="00B858D0">
        <w:rPr>
          <w:lang w:val="en-US"/>
        </w:rPr>
        <w:t xml:space="preserve">and training </w:t>
      </w:r>
      <w:r>
        <w:rPr>
          <w:lang w:val="en-US"/>
        </w:rPr>
        <w:t>processes</w:t>
      </w:r>
      <w:r w:rsidR="00F07596">
        <w:rPr>
          <w:lang w:val="en-US"/>
        </w:rPr>
        <w:t xml:space="preserve"> and veteran outcomes following receipt of their assistance dog.</w:t>
      </w:r>
      <w:r w:rsidR="00B858D0" w:rsidRPr="00B858D0">
        <w:t xml:space="preserve"> </w:t>
      </w:r>
      <w:r w:rsidR="00B858D0">
        <w:t>These surveys provided for both quantitative measures and free-text responses to capture the experiences and observations of treating clinicians.</w:t>
      </w:r>
    </w:p>
    <w:p w14:paraId="54597928" w14:textId="77777777" w:rsidR="00F74E5B" w:rsidRPr="006D7574" w:rsidRDefault="00F74E5B" w:rsidP="00F74E5B">
      <w:pPr>
        <w:pStyle w:val="ListParagraph"/>
        <w:numPr>
          <w:ilvl w:val="0"/>
          <w:numId w:val="29"/>
        </w:numPr>
        <w:jc w:val="both"/>
        <w:rPr>
          <w:lang w:val="en-US"/>
        </w:rPr>
      </w:pPr>
      <w:r w:rsidRPr="00A26F9F">
        <w:t>The methodology include</w:t>
      </w:r>
      <w:r>
        <w:t xml:space="preserve">d </w:t>
      </w:r>
      <w:r w:rsidRPr="00A26F9F">
        <w:t>the collection, collation and analysis of data relevant to the Trial. This data provide</w:t>
      </w:r>
      <w:r>
        <w:t>d</w:t>
      </w:r>
      <w:r w:rsidRPr="00A26F9F">
        <w:t xml:space="preserve"> information on activities, outcomes, Trial components, factors impacting outcomes (both individually and program wide), successes and challenges. Data collected incorporate</w:t>
      </w:r>
      <w:r>
        <w:t>d</w:t>
      </w:r>
      <w:r w:rsidRPr="00A26F9F">
        <w:t xml:space="preserve"> both whole of Trial and individual results.</w:t>
      </w:r>
    </w:p>
    <w:p w14:paraId="3F8AF5C1" w14:textId="26DC55EE" w:rsidR="00F6604F" w:rsidRDefault="00F6604F" w:rsidP="008A6FDB">
      <w:pPr>
        <w:shd w:val="clear" w:color="auto" w:fill="FFFFFF"/>
        <w:spacing w:before="160" w:line="247" w:lineRule="auto"/>
        <w:jc w:val="both"/>
      </w:pPr>
      <w:r w:rsidRPr="00F17802">
        <w:t xml:space="preserve">Data collection points </w:t>
      </w:r>
      <w:r w:rsidR="00BC6B7D">
        <w:t>were</w:t>
      </w:r>
      <w:r w:rsidRPr="00F17802">
        <w:t xml:space="preserve"> structured to enable examination of changes from pre- to post-Trial, including changes that occur</w:t>
      </w:r>
      <w:r w:rsidR="00BC6B7D">
        <w:t>red</w:t>
      </w:r>
      <w:r w:rsidRPr="00F17802">
        <w:t xml:space="preserve"> during the program</w:t>
      </w:r>
      <w:r w:rsidR="00137CFD">
        <w:t xml:space="preserve"> and </w:t>
      </w:r>
      <w:r w:rsidR="0013626E">
        <w:t>pre- and post-delivery of the assistance dog</w:t>
      </w:r>
      <w:r w:rsidRPr="00F17802">
        <w:t xml:space="preserve">.  The frequency of data collection </w:t>
      </w:r>
      <w:r w:rsidR="000B0B42">
        <w:t>was</w:t>
      </w:r>
      <w:r w:rsidRPr="00F17802">
        <w:t xml:space="preserve"> designed to minimise data collection burden on participants whilst also providing sufficient information on which to evaluate program-related changes.</w:t>
      </w:r>
    </w:p>
    <w:p w14:paraId="4CBE288F" w14:textId="5F924652" w:rsidR="00E87CFC" w:rsidRDefault="00E87CFC" w:rsidP="00E87CFC">
      <w:pPr>
        <w:shd w:val="clear" w:color="auto" w:fill="FFFFFF"/>
        <w:spacing w:before="120" w:after="120" w:line="247" w:lineRule="auto"/>
        <w:jc w:val="both"/>
      </w:pPr>
      <w:r>
        <w:t>Survey findings were considered at the following time points:</w:t>
      </w:r>
    </w:p>
    <w:p w14:paraId="3626C1ED" w14:textId="77777777" w:rsidR="00E87CFC" w:rsidRDefault="00E87CFC" w:rsidP="00E87CFC">
      <w:pPr>
        <w:pStyle w:val="ListParagraph"/>
        <w:numPr>
          <w:ilvl w:val="0"/>
          <w:numId w:val="31"/>
        </w:numPr>
        <w:spacing w:before="120" w:after="120"/>
        <w:jc w:val="both"/>
      </w:pPr>
      <w:r>
        <w:t>Baseline score – at the veteran’s commencement of the Trial</w:t>
      </w:r>
    </w:p>
    <w:p w14:paraId="07EA81FC" w14:textId="77777777" w:rsidR="00E87CFC" w:rsidRDefault="00E87CFC" w:rsidP="00E87CFC">
      <w:pPr>
        <w:pStyle w:val="ListParagraph"/>
        <w:numPr>
          <w:ilvl w:val="0"/>
          <w:numId w:val="31"/>
        </w:numPr>
        <w:spacing w:before="120" w:after="120"/>
        <w:jc w:val="both"/>
      </w:pPr>
      <w:r>
        <w:t>Pre-delivery of the assistance dog (average of 9-12 months following commencement of Trial)</w:t>
      </w:r>
    </w:p>
    <w:p w14:paraId="4A894EB4" w14:textId="6338C7EC" w:rsidR="00E87CFC" w:rsidRDefault="00E87CFC" w:rsidP="00E87CFC">
      <w:pPr>
        <w:pStyle w:val="ListParagraph"/>
        <w:numPr>
          <w:ilvl w:val="0"/>
          <w:numId w:val="31"/>
        </w:numPr>
        <w:spacing w:before="120" w:after="120"/>
        <w:jc w:val="both"/>
      </w:pPr>
      <w:r>
        <w:t xml:space="preserve">Six-months post-delivery </w:t>
      </w:r>
      <w:r w:rsidR="000D4A2A">
        <w:t>–</w:t>
      </w:r>
      <w:r>
        <w:t xml:space="preserve"> average score during the first 6-months </w:t>
      </w:r>
      <w:r w:rsidRPr="008C6A9B">
        <w:rPr>
          <w:i/>
          <w:iCs/>
        </w:rPr>
        <w:t>post-delivery</w:t>
      </w:r>
      <w:r>
        <w:t xml:space="preserve"> of the assistance dog</w:t>
      </w:r>
    </w:p>
    <w:p w14:paraId="109D2509" w14:textId="67C12712" w:rsidR="00E87CFC" w:rsidRDefault="00E87CFC" w:rsidP="00E87CFC">
      <w:pPr>
        <w:pStyle w:val="ListParagraph"/>
        <w:numPr>
          <w:ilvl w:val="0"/>
          <w:numId w:val="31"/>
        </w:numPr>
        <w:spacing w:before="120" w:after="120"/>
        <w:jc w:val="both"/>
      </w:pPr>
      <w:r>
        <w:t>Greater than six-months post-delivery</w:t>
      </w:r>
      <w:r w:rsidR="000D4A2A">
        <w:t xml:space="preserve"> </w:t>
      </w:r>
      <w:r>
        <w:t>– average score after the initial 6-months post-delivery of the assistance dog to conclusion of the Trial.</w:t>
      </w:r>
    </w:p>
    <w:p w14:paraId="1BFF4C6E" w14:textId="164BD66C" w:rsidR="0005578D" w:rsidRPr="00646EC7" w:rsidRDefault="0005578D" w:rsidP="00646EC7">
      <w:pPr>
        <w:pStyle w:val="Heading2"/>
      </w:pPr>
      <w:bookmarkStart w:id="4" w:name="_Toc111032557"/>
      <w:r w:rsidRPr="00646EC7">
        <w:t>COVID-19</w:t>
      </w:r>
      <w:bookmarkEnd w:id="4"/>
    </w:p>
    <w:p w14:paraId="1A0CDAB9" w14:textId="706CDA1D" w:rsidR="00FA7867" w:rsidRDefault="00FA7867" w:rsidP="00FA7867">
      <w:pPr>
        <w:shd w:val="clear" w:color="auto" w:fill="FFFFFF"/>
        <w:spacing w:before="120" w:after="120" w:line="247" w:lineRule="auto"/>
        <w:jc w:val="both"/>
      </w:pPr>
      <w:r w:rsidRPr="00A26F9F">
        <w:t>As 1</w:t>
      </w:r>
      <w:r>
        <w:t>8</w:t>
      </w:r>
      <w:r w:rsidRPr="00A26F9F">
        <w:t xml:space="preserve"> of the 20 veteran participants </w:t>
      </w:r>
      <w:r w:rsidR="00A60824">
        <w:t>recruited to</w:t>
      </w:r>
      <w:r w:rsidRPr="00A26F9F">
        <w:t xml:space="preserve"> the Trial reside</w:t>
      </w:r>
      <w:r>
        <w:t>d</w:t>
      </w:r>
      <w:r w:rsidRPr="00A26F9F">
        <w:t xml:space="preserve"> in Victoria</w:t>
      </w:r>
      <w:r>
        <w:t xml:space="preserve"> for the majority of the Trial period</w:t>
      </w:r>
      <w:r w:rsidRPr="00A26F9F">
        <w:t xml:space="preserve">, of particular relevance to this Trial </w:t>
      </w:r>
      <w:r>
        <w:t>are</w:t>
      </w:r>
      <w:r w:rsidRPr="00A26F9F">
        <w:t xml:space="preserve"> the impact</w:t>
      </w:r>
      <w:r>
        <w:t>s</w:t>
      </w:r>
      <w:r w:rsidRPr="00A26F9F">
        <w:t xml:space="preserve"> of COVID-19 </w:t>
      </w:r>
      <w:r w:rsidR="00A24E01" w:rsidRPr="00277E8C">
        <w:t xml:space="preserve">in Victoria and the events that followed during the period of March 2020 </w:t>
      </w:r>
      <w:r w:rsidR="00A24E01">
        <w:t>to the end of the Trial</w:t>
      </w:r>
      <w:r w:rsidR="001F79F3">
        <w:t xml:space="preserve"> in June 2022</w:t>
      </w:r>
      <w:r w:rsidR="00A24E01">
        <w:t>.  Victoria’s</w:t>
      </w:r>
      <w:r w:rsidR="00A24E01" w:rsidRPr="00277E8C">
        <w:t xml:space="preserve"> response to the pandemic</w:t>
      </w:r>
      <w:r w:rsidR="00A24E01">
        <w:t xml:space="preserve"> involved six lockdown periods totalling 267 days</w:t>
      </w:r>
      <w:r w:rsidR="00766880">
        <w:rPr>
          <w:rStyle w:val="FootnoteReference"/>
        </w:rPr>
        <w:footnoteReference w:id="2"/>
      </w:r>
      <w:r w:rsidR="00A24E01">
        <w:t xml:space="preserve"> with</w:t>
      </w:r>
      <w:r w:rsidR="00A24E01" w:rsidRPr="00277E8C">
        <w:t xml:space="preserve"> restrictions imposed in Melbourne </w:t>
      </w:r>
      <w:r w:rsidR="00A24E01">
        <w:t xml:space="preserve">(and regional areas when required) </w:t>
      </w:r>
      <w:r w:rsidR="00A24E01" w:rsidRPr="00277E8C">
        <w:t xml:space="preserve">during </w:t>
      </w:r>
      <w:r w:rsidR="00A24E01">
        <w:t>these</w:t>
      </w:r>
      <w:r w:rsidR="00A24E01" w:rsidRPr="00277E8C">
        <w:t xml:space="preserve"> period</w:t>
      </w:r>
      <w:r w:rsidR="00A24E01">
        <w:t>s</w:t>
      </w:r>
      <w:r w:rsidR="00A24E01" w:rsidRPr="00277E8C">
        <w:t>.</w:t>
      </w:r>
      <w:r w:rsidR="00A24E01">
        <w:t xml:space="preserve"> In addition, where veterans had moved interstate during the Trial, border closures prevented the training provider from providing in-person training at times, resulting in longer periods in between training sessions (however, phone support continued to be available during these times).</w:t>
      </w:r>
      <w:r w:rsidR="00A24E01" w:rsidRPr="00277E8C">
        <w:t xml:space="preserve"> </w:t>
      </w:r>
      <w:r>
        <w:t xml:space="preserve">Victoria experienced several extended lockdown periods during the time of the Trial. </w:t>
      </w:r>
    </w:p>
    <w:p w14:paraId="63F1A038" w14:textId="07A3AA00" w:rsidR="00205405" w:rsidRDefault="00205405" w:rsidP="00205405">
      <w:pPr>
        <w:shd w:val="clear" w:color="auto" w:fill="FFFFFF"/>
        <w:spacing w:before="120" w:after="120" w:line="247" w:lineRule="auto"/>
        <w:jc w:val="both"/>
      </w:pPr>
      <w:r>
        <w:lastRenderedPageBreak/>
        <w:t xml:space="preserve">Multiple research studies have been undertaken in relation to the impacts that COVID-19 lockdowns and restrictions have had on the general population. </w:t>
      </w:r>
      <w:r w:rsidRPr="00FB2E99">
        <w:t>A study which examined the changes in the mental health of Australians aged 15 years and older during the pandemic found that the COVID-19 lockdowns were associated with a modest negative change in overall population mental health</w:t>
      </w:r>
      <w:r w:rsidR="00D36DA6">
        <w:rPr>
          <w:rStyle w:val="FootnoteReference"/>
        </w:rPr>
        <w:footnoteReference w:id="3"/>
      </w:r>
      <w:r w:rsidR="00035109">
        <w:t>.</w:t>
      </w:r>
      <w:r>
        <w:t xml:space="preserve"> </w:t>
      </w:r>
      <w:r w:rsidRPr="00FB2E99">
        <w:t>The findings included a small but statistically significant effect of lockdown on mental health, with greater decline for residents of Victoria in 2020 than for those in the rest of Australia.</w:t>
      </w:r>
    </w:p>
    <w:p w14:paraId="479C8359" w14:textId="1BFA4596" w:rsidR="00205405" w:rsidRDefault="00205405" w:rsidP="00205405">
      <w:pPr>
        <w:shd w:val="clear" w:color="auto" w:fill="FFFFFF"/>
        <w:spacing w:before="120" w:after="120" w:line="247" w:lineRule="auto"/>
        <w:jc w:val="both"/>
      </w:pPr>
      <w:r w:rsidRPr="00447654">
        <w:t>Researchers undertook a meta-analysis of all of the studies on mental health conducted during the first year of the pandemic (33 published papers) which examined the association between government-imposed social restrictions and mental health outcomes</w:t>
      </w:r>
      <w:r w:rsidR="00D632D5">
        <w:rPr>
          <w:rStyle w:val="FootnoteReference"/>
        </w:rPr>
        <w:footnoteReference w:id="4"/>
      </w:r>
      <w:r w:rsidRPr="00447654">
        <w:t>. The report indicates that</w:t>
      </w:r>
      <w:r>
        <w:t xml:space="preserve"> COVID-19</w:t>
      </w:r>
      <w:r w:rsidRPr="00447654">
        <w:t xml:space="preserve"> social restrictions were significantly associated with increased mental health symptoms overall, including depression, stress and loneliness, but not anxiety. The strictness and length of restrictions was also found to have divergent effects on mental health outcomes</w:t>
      </w:r>
      <w:r w:rsidR="00331826">
        <w:rPr>
          <w:rStyle w:val="FootnoteReference"/>
        </w:rPr>
        <w:footnoteReference w:id="5"/>
      </w:r>
      <w:r w:rsidRPr="00447654">
        <w:t>.</w:t>
      </w:r>
    </w:p>
    <w:p w14:paraId="5A67C299" w14:textId="6C61C6C0" w:rsidR="00205405" w:rsidRDefault="00205405" w:rsidP="00205405">
      <w:pPr>
        <w:shd w:val="clear" w:color="auto" w:fill="FFFFFF"/>
        <w:spacing w:before="120" w:after="120" w:line="247" w:lineRule="auto"/>
        <w:jc w:val="both"/>
      </w:pPr>
      <w:r>
        <w:t>Similarly, the Australian Institute of Health and Welfare</w:t>
      </w:r>
      <w:r w:rsidR="0080620C">
        <w:t xml:space="preserve"> (AIHW)</w:t>
      </w:r>
      <w:r w:rsidR="00B569CF">
        <w:rPr>
          <w:rStyle w:val="FootnoteReference"/>
        </w:rPr>
        <w:footnoteReference w:id="6"/>
      </w:r>
      <w:r>
        <w:t xml:space="preserve">, reported on the impacts of widespread restrictions of movement, social distancing measures, physical isolation and lockdowns implemented from March 2020. They note that the sudden loss of employment and social interaction, with added stressors of moving to remote work or schooling, and impacts of sudden, localised lockdowns to prevent further outbreaks were found to have negatively impacted the mental health of many Australians. </w:t>
      </w:r>
    </w:p>
    <w:p w14:paraId="59A15C8B" w14:textId="1639DF03" w:rsidR="00205405" w:rsidRPr="009043F9" w:rsidRDefault="00205405" w:rsidP="00205405">
      <w:pPr>
        <w:shd w:val="clear" w:color="auto" w:fill="FFFFFF"/>
        <w:spacing w:before="120" w:after="120" w:line="247" w:lineRule="auto"/>
        <w:jc w:val="both"/>
      </w:pPr>
      <w:r>
        <w:t>Throughout 2020 and 2021, there was a rise in the use of mental health services and an increase in psychological distress, however, this was not associated with a rise in suspected deaths by suicide</w:t>
      </w:r>
      <w:r w:rsidR="00B569CF">
        <w:rPr>
          <w:rStyle w:val="FootnoteReference"/>
        </w:rPr>
        <w:footnoteReference w:id="7"/>
      </w:r>
      <w:r>
        <w:t xml:space="preserve">. According to the statistics presented by the AIHW, crisis support services available to support adult Australians experiencing mental health issues reported increased demand for their services in March 2020 and following this, fluctuations in activity during the pandemic. </w:t>
      </w:r>
    </w:p>
    <w:p w14:paraId="3E65A4EB" w14:textId="77777777" w:rsidR="003F76D9" w:rsidRPr="004E221A" w:rsidRDefault="003F76D9" w:rsidP="003F76D9">
      <w:pPr>
        <w:shd w:val="clear" w:color="auto" w:fill="FFFFFF"/>
        <w:spacing w:before="120" w:after="120" w:line="247" w:lineRule="auto"/>
        <w:jc w:val="both"/>
      </w:pPr>
      <w:r w:rsidRPr="004E221A">
        <w:t xml:space="preserve">As a result of the uncertainty surrounding the greater impact of COVID-19 on the wider community, </w:t>
      </w:r>
      <w:r>
        <w:t>the training provider</w:t>
      </w:r>
      <w:r w:rsidRPr="004E221A" w:rsidDel="00456744">
        <w:t xml:space="preserve"> </w:t>
      </w:r>
      <w:r w:rsidRPr="004E221A">
        <w:t>initiated a precautionary strategy to take effect in March 2020 to ensure that the impact of the pandemic on the Trial and veteran</w:t>
      </w:r>
      <w:r>
        <w:t xml:space="preserve"> participants</w:t>
      </w:r>
      <w:r w:rsidRPr="004E221A">
        <w:t xml:space="preserve"> would be minimised. </w:t>
      </w:r>
      <w:r>
        <w:t>The training provider</w:t>
      </w:r>
      <w:r w:rsidRPr="004E221A" w:rsidDel="00456744">
        <w:t xml:space="preserve"> </w:t>
      </w:r>
      <w:r w:rsidRPr="004E221A">
        <w:t>instigated two key activities within this strategy</w:t>
      </w:r>
      <w:r>
        <w:t>:</w:t>
      </w:r>
    </w:p>
    <w:p w14:paraId="5C74903B" w14:textId="77777777" w:rsidR="003F76D9" w:rsidRPr="00D85FDD" w:rsidRDefault="003F76D9" w:rsidP="003F76D9">
      <w:pPr>
        <w:pStyle w:val="ListParagraph"/>
        <w:numPr>
          <w:ilvl w:val="0"/>
          <w:numId w:val="30"/>
        </w:numPr>
        <w:spacing w:before="120" w:after="120"/>
        <w:jc w:val="both"/>
      </w:pPr>
      <w:r w:rsidRPr="00111C32">
        <w:t xml:space="preserve">Early </w:t>
      </w:r>
      <w:r w:rsidRPr="00D85FDD">
        <w:t xml:space="preserve">handover of dogs to </w:t>
      </w:r>
      <w:r>
        <w:t>six</w:t>
      </w:r>
      <w:r w:rsidRPr="00D85FDD">
        <w:t xml:space="preserve"> veterans</w:t>
      </w:r>
      <w:r>
        <w:t xml:space="preserve"> recruited in the first intake</w:t>
      </w:r>
      <w:r w:rsidRPr="00D85FDD">
        <w:t xml:space="preserve">; and </w:t>
      </w:r>
    </w:p>
    <w:p w14:paraId="7ECDFE7F" w14:textId="77777777" w:rsidR="003F76D9" w:rsidRPr="00D85FDD" w:rsidRDefault="003F76D9" w:rsidP="003F76D9">
      <w:pPr>
        <w:pStyle w:val="ListParagraph"/>
        <w:numPr>
          <w:ilvl w:val="0"/>
          <w:numId w:val="30"/>
        </w:numPr>
        <w:spacing w:before="120" w:after="120"/>
        <w:jc w:val="both"/>
      </w:pPr>
      <w:r w:rsidRPr="00D85FDD">
        <w:t xml:space="preserve">When mandatory lock-down measures were introduced, ensuring </w:t>
      </w:r>
      <w:r>
        <w:t>the training provider</w:t>
      </w:r>
      <w:r w:rsidRPr="00D85FDD" w:rsidDel="00456744">
        <w:t xml:space="preserve"> </w:t>
      </w:r>
      <w:r w:rsidRPr="00D85FDD">
        <w:t>obtained state-government approved ‘Essential Service’ status to be able to continue to deliver services within COVID-19 restrictions.</w:t>
      </w:r>
    </w:p>
    <w:p w14:paraId="6E02C074" w14:textId="020D49B6" w:rsidR="00742135" w:rsidRPr="0060260A" w:rsidRDefault="00EF19FE" w:rsidP="00E06034">
      <w:pPr>
        <w:pStyle w:val="Heading1"/>
      </w:pPr>
      <w:bookmarkStart w:id="5" w:name="_Toc111032558"/>
      <w:r>
        <w:t>Findings</w:t>
      </w:r>
      <w:bookmarkEnd w:id="5"/>
    </w:p>
    <w:p w14:paraId="1D70748C" w14:textId="16DCEFE4" w:rsidR="00742135" w:rsidRPr="00067D44" w:rsidRDefault="00742135" w:rsidP="00646EC7">
      <w:pPr>
        <w:pStyle w:val="Heading2"/>
      </w:pPr>
      <w:bookmarkStart w:id="6" w:name="_Toc52275668"/>
      <w:bookmarkStart w:id="7" w:name="_Toc111032559"/>
      <w:r w:rsidRPr="00067D44">
        <w:t>Recruitment and goals</w:t>
      </w:r>
      <w:bookmarkEnd w:id="6"/>
      <w:bookmarkEnd w:id="7"/>
      <w:r w:rsidR="00C20552" w:rsidRPr="00067D44">
        <w:t xml:space="preserve"> </w:t>
      </w:r>
    </w:p>
    <w:p w14:paraId="4D40C71B" w14:textId="77777777" w:rsidR="00C75841" w:rsidRDefault="00C75841" w:rsidP="00C75841">
      <w:pPr>
        <w:shd w:val="clear" w:color="auto" w:fill="FFFFFF"/>
        <w:spacing w:before="120" w:after="120" w:line="247" w:lineRule="auto"/>
        <w:jc w:val="both"/>
      </w:pPr>
      <w:bookmarkStart w:id="8" w:name="_Toc52275669"/>
      <w:r>
        <w:t>This report explores</w:t>
      </w:r>
      <w:r w:rsidRPr="00775721">
        <w:t xml:space="preserve"> the experience of the veteran participants selected to participate in the Trial spanning March 2019 through to June 202</w:t>
      </w:r>
      <w:r>
        <w:t>2</w:t>
      </w:r>
      <w:r w:rsidRPr="00775721">
        <w:t xml:space="preserve">. All participants have provided scheduled feedback to the evaluation team since commencement. </w:t>
      </w:r>
    </w:p>
    <w:p w14:paraId="49232C74" w14:textId="749A0390" w:rsidR="00C75841" w:rsidRPr="00775721" w:rsidRDefault="00C75841" w:rsidP="00C75841">
      <w:pPr>
        <w:shd w:val="clear" w:color="auto" w:fill="FFFFFF"/>
        <w:spacing w:before="120" w:after="120" w:line="247" w:lineRule="auto"/>
        <w:jc w:val="both"/>
      </w:pPr>
      <w:r>
        <w:rPr>
          <w:noProof/>
          <w:lang w:eastAsia="en-AU"/>
        </w:rPr>
        <w:lastRenderedPageBreak/>
        <mc:AlternateContent>
          <mc:Choice Requires="wps">
            <w:drawing>
              <wp:anchor distT="45720" distB="45720" distL="114300" distR="114300" simplePos="0" relativeHeight="251646976" behindDoc="0" locked="0" layoutInCell="1" allowOverlap="1" wp14:anchorId="73D98470" wp14:editId="7ABABB9D">
                <wp:simplePos x="0" y="0"/>
                <wp:positionH relativeFrom="column">
                  <wp:posOffset>3718560</wp:posOffset>
                </wp:positionH>
                <wp:positionV relativeFrom="paragraph">
                  <wp:posOffset>948055</wp:posOffset>
                </wp:positionV>
                <wp:extent cx="2002790" cy="9144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914400"/>
                        </a:xfrm>
                        <a:prstGeom prst="rect">
                          <a:avLst/>
                        </a:prstGeom>
                        <a:solidFill>
                          <a:srgbClr val="E5F5FF"/>
                        </a:solidFill>
                        <a:ln w="9525">
                          <a:noFill/>
                          <a:miter lim="800000"/>
                          <a:headEnd/>
                          <a:tailEnd/>
                        </a:ln>
                      </wps:spPr>
                      <wps:txbx>
                        <w:txbxContent>
                          <w:p w14:paraId="1E16B719" w14:textId="77777777" w:rsidR="001F79F3" w:rsidRPr="003B33C2" w:rsidRDefault="001F79F3" w:rsidP="00C75841">
                            <w:pPr>
                              <w:spacing w:after="0"/>
                              <w:jc w:val="center"/>
                              <w:rPr>
                                <w:i/>
                                <w:iCs/>
                              </w:rPr>
                            </w:pPr>
                            <w:r w:rsidRPr="003B33C2">
                              <w:rPr>
                                <w:i/>
                                <w:iCs/>
                              </w:rPr>
                              <w:t>“I was sceptical (about the program) at first, but am thankful that I participated in the program”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D98470" id="_x0000_t202" coordsize="21600,21600" o:spt="202" path="m,l,21600r21600,l21600,xe">
                <v:stroke joinstyle="miter"/>
                <v:path gradientshapeok="t" o:connecttype="rect"/>
              </v:shapetype>
              <v:shape id="Text Box 2" o:spid="_x0000_s1026" type="#_x0000_t202" style="position:absolute;left:0;text-align:left;margin-left:292.8pt;margin-top:74.65pt;width:157.7pt;height:1in;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" fillcolor="#e5f5ff" stroked="f">
                <v:textbox>
                  <w:txbxContent>
                    <w:p w14:paraId="1E16B719" w14:textId="77777777" w:rsidR="001F79F3" w:rsidRPr="003B33C2" w:rsidRDefault="001F79F3" w:rsidP="00C75841">
                      <w:pPr>
                        <w:spacing w:after="0"/>
                        <w:jc w:val="center"/>
                        <w:rPr>
                          <w:i/>
                          <w:iCs/>
                        </w:rPr>
                      </w:pPr>
                      <w:r w:rsidRPr="003B33C2">
                        <w:rPr>
                          <w:i/>
                          <w:iCs/>
                        </w:rPr>
                        <w:t>“I was sceptical (about the program) at first, but am thankful that I participated in the program”</w:t>
                      </w:r>
                    </w:p>
                  </w:txbxContent>
                </v:textbox>
                <w10:wrap type="square"/>
              </v:shape>
            </w:pict>
          </mc:Fallback>
        </mc:AlternateContent>
      </w:r>
      <w:r w:rsidRPr="00775721">
        <w:t xml:space="preserve">On commencement in the Trial, veterans reported reasons for wanting to participate and what they hoped to achieve by participating and receiving an assistance dog. Goals within the Trial </w:t>
      </w:r>
      <w:r>
        <w:t>were found to be</w:t>
      </w:r>
      <w:r w:rsidRPr="00775721">
        <w:t xml:space="preserve"> consistent with those achieved in other studies where dogs were trained to alert/interrupt anxiety, calm anxiety, create space for the veteran when in public and/or ‘protect’ the veteran from others, watch the veteran’s back, wake from a nightmare, and help the veteran to greet others. </w:t>
      </w:r>
      <w:r>
        <w:t>In reporting these goals, some indicated a strong belief that an assistance dog would be able to assist them</w:t>
      </w:r>
      <w:r w:rsidR="00747948">
        <w:t xml:space="preserve"> </w:t>
      </w:r>
      <w:r w:rsidR="00C040F7">
        <w:t>meet their goals</w:t>
      </w:r>
      <w:r>
        <w:t xml:space="preserve">, and others indicated a willingness to try, but reduced belief as to what could be achieved. </w:t>
      </w:r>
      <w:r w:rsidRPr="00775721">
        <w:t xml:space="preserve">Untrained characteristics or behaviours included in </w:t>
      </w:r>
      <w:r>
        <w:t>other</w:t>
      </w:r>
      <w:r w:rsidRPr="00775721">
        <w:t xml:space="preserve"> stud</w:t>
      </w:r>
      <w:r>
        <w:t>ies</w:t>
      </w:r>
      <w:r w:rsidRPr="00775721">
        <w:t xml:space="preserve"> were provision of companionship and love, being non-judgemental, giving the veteran a sense of calm, happiness, or independence, permitting the veteran to leave the house or connect to family, providing a routine for the veteran, and helping the veteran make friends </w:t>
      </w:r>
      <w:r w:rsidRPr="00775721">
        <w:fldChar w:fldCharType="begin"/>
      </w:r>
      <w:r w:rsidRPr="00775721">
        <w:instrText xml:space="preserve"> ADDIN EN.CITE &lt;EndNote&gt;&lt;Cite&gt;&lt;Author&gt;Rodriguez&lt;/Author&gt;&lt;Year&gt;2020&lt;/Year&gt;&lt;RecNum&gt;1459&lt;/RecNum&gt;&lt;DisplayText&gt;(Rodriguez et al., 2020)&lt;/DisplayText&gt;&lt;record&gt;&lt;rec-number&gt;1459&lt;/rec-number&gt;&lt;foreign-keys&gt;&lt;key app="EN" db-id="xve92rwxms9te7ev9fkxswzotapv5va0twpz" timestamp="1628660046"&gt;1459&lt;/key&gt;&lt;/foreign-keys&gt;&lt;ref-type name="Journal Article"&gt;17&lt;/ref-type&gt;&lt;contributors&gt;&lt;authors&gt;&lt;author&gt;Rodriguez, Kerri E&lt;/author&gt;&lt;author&gt;LaFollette, Megan R&lt;/author&gt;&lt;author&gt;Hediger, Karin&lt;/author&gt;&lt;author&gt;Ogata, Niwako&lt;/author&gt;&lt;author&gt;O’Haire, Marguerite E&lt;/author&gt;&lt;/authors&gt;&lt;/contributors&gt;&lt;titles&gt;&lt;title&gt;Defining the PTSD service dog intervention: perceived importance, usage, and symptom specificity of psychiatric service dogs for military veterans&lt;/title&gt;&lt;secondary-title&gt;Frontiers in Psychology&lt;/secondary-title&gt;&lt;alt-title&gt;Front Psychol&lt;/alt-title&gt;&lt;/titles&gt;&lt;periodical&gt;&lt;full-title&gt;Frontiers in Psychology&lt;/full-title&gt;&lt;abbr-1&gt;Front Psychol&lt;/abbr-1&gt;&lt;/periodical&gt;&lt;alt-periodical&gt;&lt;full-title&gt;Frontiers in Psychology&lt;/full-title&gt;&lt;abbr-1&gt;Front Psychol&lt;/abbr-1&gt;&lt;/alt-periodical&gt;&lt;pages&gt;1638&lt;/pages&gt;&lt;volume&gt;11&lt;/volume&gt;&lt;dates&gt;&lt;year&gt;2020&lt;/year&gt;&lt;/dates&gt;&lt;isbn&gt;1664-1078&lt;/isbn&gt;&lt;urls&gt;&lt;/urls&gt;&lt;/record&gt;&lt;/Cite&gt;&lt;/EndNote&gt;</w:instrText>
      </w:r>
      <w:r w:rsidRPr="00775721">
        <w:fldChar w:fldCharType="separate"/>
      </w:r>
      <w:r w:rsidRPr="00775721">
        <w:t>(Rodriguez et al., 2020)</w:t>
      </w:r>
      <w:r w:rsidRPr="00775721">
        <w:fldChar w:fldCharType="end"/>
      </w:r>
      <w:r w:rsidRPr="00775721">
        <w:t>.  Veteran goals specific to this Trial include</w:t>
      </w:r>
      <w:r>
        <w:t>d</w:t>
      </w:r>
      <w:r w:rsidRPr="00775721">
        <w:t>:</w:t>
      </w:r>
    </w:p>
    <w:p w14:paraId="656D2938" w14:textId="77777777" w:rsidR="00C75841" w:rsidRPr="00775721" w:rsidRDefault="00C75841" w:rsidP="00C75841">
      <w:pPr>
        <w:numPr>
          <w:ilvl w:val="0"/>
          <w:numId w:val="29"/>
        </w:numPr>
        <w:spacing w:before="120" w:after="120"/>
        <w:contextualSpacing/>
        <w:jc w:val="both"/>
        <w:rPr>
          <w:lang w:val="en-US"/>
        </w:rPr>
      </w:pPr>
      <w:r w:rsidRPr="00775721">
        <w:rPr>
          <w:lang w:val="en-US"/>
        </w:rPr>
        <w:t>Companionship and reduction of loneliness</w:t>
      </w:r>
    </w:p>
    <w:p w14:paraId="27D32356" w14:textId="77777777" w:rsidR="00C75841" w:rsidRPr="00775721" w:rsidRDefault="00C75841" w:rsidP="00C75841">
      <w:pPr>
        <w:numPr>
          <w:ilvl w:val="0"/>
          <w:numId w:val="29"/>
        </w:numPr>
        <w:spacing w:before="120" w:after="120"/>
        <w:contextualSpacing/>
        <w:jc w:val="both"/>
        <w:rPr>
          <w:lang w:val="en-US"/>
        </w:rPr>
      </w:pPr>
      <w:r w:rsidRPr="00775721">
        <w:rPr>
          <w:lang w:val="en-US"/>
        </w:rPr>
        <w:t>Positive impact of reduction in, or better management of, PTSD symptoms</w:t>
      </w:r>
    </w:p>
    <w:p w14:paraId="69FF537C" w14:textId="77777777" w:rsidR="00C75841" w:rsidRPr="00775721" w:rsidRDefault="00C75841" w:rsidP="00C75841">
      <w:pPr>
        <w:numPr>
          <w:ilvl w:val="0"/>
          <w:numId w:val="29"/>
        </w:numPr>
        <w:spacing w:before="120" w:after="120"/>
        <w:contextualSpacing/>
        <w:jc w:val="both"/>
        <w:rPr>
          <w:lang w:val="en-US"/>
        </w:rPr>
      </w:pPr>
      <w:r w:rsidRPr="00775721">
        <w:rPr>
          <w:lang w:val="en-US"/>
        </w:rPr>
        <w:t xml:space="preserve">Improve mental and physical health and sense of well-being </w:t>
      </w:r>
    </w:p>
    <w:p w14:paraId="0332B390" w14:textId="77777777" w:rsidR="00C75841" w:rsidRPr="00775721" w:rsidRDefault="00C75841" w:rsidP="00C75841">
      <w:pPr>
        <w:numPr>
          <w:ilvl w:val="0"/>
          <w:numId w:val="29"/>
        </w:numPr>
        <w:spacing w:before="120" w:after="120"/>
        <w:contextualSpacing/>
        <w:jc w:val="both"/>
        <w:rPr>
          <w:lang w:val="en-US"/>
        </w:rPr>
      </w:pPr>
      <w:r w:rsidRPr="00775721">
        <w:rPr>
          <w:lang w:val="en-US"/>
        </w:rPr>
        <w:t>Lessen anxiety and depression</w:t>
      </w:r>
    </w:p>
    <w:p w14:paraId="4B1F43EC" w14:textId="77777777" w:rsidR="00C75841" w:rsidRPr="00775721" w:rsidRDefault="00C75841" w:rsidP="00C75841">
      <w:pPr>
        <w:numPr>
          <w:ilvl w:val="0"/>
          <w:numId w:val="29"/>
        </w:numPr>
        <w:spacing w:before="120" w:after="120"/>
        <w:contextualSpacing/>
        <w:jc w:val="both"/>
        <w:rPr>
          <w:lang w:val="en-US"/>
        </w:rPr>
      </w:pPr>
      <w:r w:rsidRPr="00775721">
        <w:rPr>
          <w:lang w:val="en-US"/>
        </w:rPr>
        <w:t>Increase stability in mental health and regain some normality in life</w:t>
      </w:r>
    </w:p>
    <w:p w14:paraId="097D9FD0" w14:textId="77777777" w:rsidR="00C75841" w:rsidRPr="00775721" w:rsidRDefault="00C75841" w:rsidP="00C75841">
      <w:pPr>
        <w:numPr>
          <w:ilvl w:val="0"/>
          <w:numId w:val="29"/>
        </w:numPr>
        <w:spacing w:before="120" w:after="120"/>
        <w:contextualSpacing/>
        <w:jc w:val="both"/>
        <w:rPr>
          <w:lang w:val="en-US"/>
        </w:rPr>
      </w:pPr>
      <w:r w:rsidRPr="00775721">
        <w:rPr>
          <w:lang w:val="en-US"/>
        </w:rPr>
        <w:t>Regain trust in society, improve confidence and independence in public settings and activities and improve ability to get out more</w:t>
      </w:r>
    </w:p>
    <w:p w14:paraId="3368A855" w14:textId="77777777" w:rsidR="00C75841" w:rsidRPr="00775721" w:rsidRDefault="00C75841" w:rsidP="00C75841">
      <w:pPr>
        <w:numPr>
          <w:ilvl w:val="0"/>
          <w:numId w:val="29"/>
        </w:numPr>
        <w:spacing w:before="120" w:after="120"/>
        <w:contextualSpacing/>
        <w:jc w:val="both"/>
        <w:rPr>
          <w:lang w:val="en-US"/>
        </w:rPr>
      </w:pPr>
      <w:r w:rsidRPr="00775721">
        <w:rPr>
          <w:lang w:val="en-US"/>
        </w:rPr>
        <w:t>Reduce medication or try a non-medical/non-medication solution to mental health issues</w:t>
      </w:r>
    </w:p>
    <w:p w14:paraId="510EA071" w14:textId="77777777" w:rsidR="00C75841" w:rsidRPr="00775721" w:rsidRDefault="00C75841" w:rsidP="00C75841">
      <w:pPr>
        <w:numPr>
          <w:ilvl w:val="0"/>
          <w:numId w:val="29"/>
        </w:numPr>
        <w:spacing w:before="120" w:after="120"/>
        <w:contextualSpacing/>
        <w:jc w:val="both"/>
        <w:rPr>
          <w:lang w:val="en-US"/>
        </w:rPr>
      </w:pPr>
      <w:r w:rsidRPr="00775721">
        <w:rPr>
          <w:lang w:val="en-US"/>
        </w:rPr>
        <w:t>Recommended by psychologist and spouse</w:t>
      </w:r>
    </w:p>
    <w:p w14:paraId="392DE78B" w14:textId="77777777" w:rsidR="00C75841" w:rsidRPr="00775721" w:rsidRDefault="00C75841" w:rsidP="00C75841">
      <w:pPr>
        <w:numPr>
          <w:ilvl w:val="0"/>
          <w:numId w:val="29"/>
        </w:numPr>
        <w:spacing w:before="120" w:after="120"/>
        <w:contextualSpacing/>
        <w:jc w:val="both"/>
        <w:rPr>
          <w:lang w:val="en-US"/>
        </w:rPr>
      </w:pPr>
      <w:r w:rsidRPr="00775721">
        <w:rPr>
          <w:lang w:val="en-US"/>
        </w:rPr>
        <w:t>Relieve burden and strain on spouse and family</w:t>
      </w:r>
    </w:p>
    <w:p w14:paraId="311886D4" w14:textId="77777777" w:rsidR="00C75841" w:rsidRDefault="00C75841" w:rsidP="00C75841">
      <w:pPr>
        <w:numPr>
          <w:ilvl w:val="0"/>
          <w:numId w:val="29"/>
        </w:numPr>
        <w:spacing w:before="120" w:after="120"/>
        <w:ind w:left="714" w:hanging="357"/>
        <w:jc w:val="both"/>
        <w:rPr>
          <w:lang w:val="en-US"/>
        </w:rPr>
      </w:pPr>
      <w:r w:rsidRPr="00775721">
        <w:rPr>
          <w:lang w:val="en-US"/>
        </w:rPr>
        <w:t>Contribute to evidence of benefits of assistance dogs in relation to veterans with PTSD, to assist future veterans</w:t>
      </w:r>
      <w:r>
        <w:rPr>
          <w:lang w:val="en-US"/>
        </w:rPr>
        <w:t>.</w:t>
      </w:r>
    </w:p>
    <w:p w14:paraId="14F949DC" w14:textId="30317F43" w:rsidR="00C75841" w:rsidRPr="00775721" w:rsidRDefault="00C75841" w:rsidP="00C75841">
      <w:pPr>
        <w:shd w:val="clear" w:color="auto" w:fill="FFFFFF"/>
        <w:spacing w:before="120" w:after="120" w:line="247" w:lineRule="auto"/>
        <w:ind w:right="-46"/>
        <w:jc w:val="both"/>
      </w:pPr>
      <w:r w:rsidRPr="00304AFD">
        <w:rPr>
          <w:noProof/>
          <w:lang w:eastAsia="en-AU"/>
        </w:rPr>
        <mc:AlternateContent>
          <mc:Choice Requires="wps">
            <w:drawing>
              <wp:anchor distT="45720" distB="45720" distL="114300" distR="114300" simplePos="0" relativeHeight="251645952" behindDoc="0" locked="0" layoutInCell="1" allowOverlap="1" wp14:anchorId="68BC6AD9" wp14:editId="25D2124D">
                <wp:simplePos x="0" y="0"/>
                <wp:positionH relativeFrom="column">
                  <wp:posOffset>30480</wp:posOffset>
                </wp:positionH>
                <wp:positionV relativeFrom="paragraph">
                  <wp:posOffset>55245</wp:posOffset>
                </wp:positionV>
                <wp:extent cx="1623060" cy="1287780"/>
                <wp:effectExtent l="0" t="0" r="0" b="762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287780"/>
                        </a:xfrm>
                        <a:prstGeom prst="rect">
                          <a:avLst/>
                        </a:prstGeom>
                        <a:solidFill>
                          <a:srgbClr val="E5F5FF"/>
                        </a:solidFill>
                        <a:ln w="9525">
                          <a:noFill/>
                          <a:miter lim="800000"/>
                          <a:headEnd/>
                          <a:tailEnd/>
                        </a:ln>
                      </wps:spPr>
                      <wps:txbx>
                        <w:txbxContent>
                          <w:p w14:paraId="5048B4FE" w14:textId="77777777" w:rsidR="001F79F3" w:rsidRPr="00DB7B02" w:rsidRDefault="001F79F3" w:rsidP="00C75841">
                            <w:pPr>
                              <w:spacing w:after="0"/>
                              <w:ind w:right="-24"/>
                              <w:jc w:val="center"/>
                            </w:pPr>
                            <w:r>
                              <w:rPr>
                                <w:i/>
                                <w:iCs/>
                              </w:rPr>
                              <w:t>“</w:t>
                            </w:r>
                            <w:r w:rsidRPr="003B33C2">
                              <w:rPr>
                                <w:i/>
                                <w:iCs/>
                              </w:rPr>
                              <w:t>I have achieved my goals and more. I am mentally and physically in a better place and get more joy out of life</w:t>
                            </w:r>
                            <w:r>
                              <w:rPr>
                                <w:i/>
                                <w:iC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C6AD9" id="_x0000_s1027" type="#_x0000_t202" style="position:absolute;left:0;text-align:left;margin-left:2.4pt;margin-top:4.35pt;width:127.8pt;height:101.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" fillcolor="#e5f5ff" stroked="f">
                <v:textbox>
                  <w:txbxContent>
                    <w:p w14:paraId="5048B4FE" w14:textId="77777777" w:rsidR="001F79F3" w:rsidRPr="00DB7B02" w:rsidRDefault="001F79F3" w:rsidP="00C75841">
                      <w:pPr>
                        <w:spacing w:after="0"/>
                        <w:ind w:right="-24"/>
                        <w:jc w:val="center"/>
                      </w:pPr>
                      <w:r>
                        <w:rPr>
                          <w:i/>
                          <w:iCs/>
                        </w:rPr>
                        <w:t>“</w:t>
                      </w:r>
                      <w:r w:rsidRPr="003B33C2">
                        <w:rPr>
                          <w:i/>
                          <w:iCs/>
                        </w:rPr>
                        <w:t>I have achieved my goals and more. I am mentally and physically in a better place and get more joy out of life</w:t>
                      </w:r>
                      <w:r>
                        <w:rPr>
                          <w:i/>
                          <w:iCs/>
                        </w:rPr>
                        <w:t>”</w:t>
                      </w:r>
                    </w:p>
                  </w:txbxContent>
                </v:textbox>
                <w10:wrap type="square"/>
              </v:shape>
            </w:pict>
          </mc:Fallback>
        </mc:AlternateContent>
      </w:r>
      <w:r w:rsidRPr="00775721">
        <w:t xml:space="preserve">Quantitative and </w:t>
      </w:r>
      <w:r>
        <w:t xml:space="preserve">qualitative </w:t>
      </w:r>
      <w:r w:rsidRPr="00775721">
        <w:t xml:space="preserve">data gathered from veterans and stakeholders indicates that the implementation of a structured, goal-oriented program that includes regular engagement of veterans with PTSD is helping address and influence veteran and support person interactions with each other, family members and the general community. </w:t>
      </w:r>
      <w:r>
        <w:t>T</w:t>
      </w:r>
      <w:r w:rsidRPr="00775721">
        <w:t>he training process successfully guided 1</w:t>
      </w:r>
      <w:r>
        <w:t>7</w:t>
      </w:r>
      <w:r w:rsidRPr="00775721">
        <w:t xml:space="preserve"> veterans through the program to the point of receiving their own assistance dog to live with them in their home. As veteran participants progressed to the point of readiness to receive their assistance dog, </w:t>
      </w:r>
      <w:r>
        <w:t>the provider</w:t>
      </w:r>
      <w:r w:rsidRPr="00775721">
        <w:t xml:space="preserve"> determined specific goals with each veteran participant.  The most commonly reported goals included:</w:t>
      </w:r>
    </w:p>
    <w:p w14:paraId="3A934467" w14:textId="77777777" w:rsidR="00C75841" w:rsidRPr="00775721" w:rsidRDefault="00C75841" w:rsidP="00C75841">
      <w:pPr>
        <w:numPr>
          <w:ilvl w:val="0"/>
          <w:numId w:val="29"/>
        </w:numPr>
        <w:spacing w:before="120" w:after="120"/>
        <w:contextualSpacing/>
        <w:jc w:val="both"/>
        <w:rPr>
          <w:lang w:val="en-US"/>
        </w:rPr>
      </w:pPr>
      <w:r w:rsidRPr="00775721">
        <w:rPr>
          <w:lang w:val="en-US"/>
        </w:rPr>
        <w:t xml:space="preserve">Reduce anxiety/anger by redirection, distraction and grounding and prevent escalation into full panic/dissociation/unacceptable reaction </w:t>
      </w:r>
    </w:p>
    <w:p w14:paraId="3EB40832" w14:textId="77777777" w:rsidR="00C75841" w:rsidRPr="00775721" w:rsidRDefault="00C75841" w:rsidP="00C75841">
      <w:pPr>
        <w:numPr>
          <w:ilvl w:val="0"/>
          <w:numId w:val="29"/>
        </w:numPr>
        <w:spacing w:before="120" w:after="120"/>
        <w:contextualSpacing/>
        <w:jc w:val="both"/>
        <w:rPr>
          <w:lang w:val="en-US"/>
        </w:rPr>
      </w:pPr>
      <w:r w:rsidRPr="00775721">
        <w:rPr>
          <w:lang w:val="en-US"/>
        </w:rPr>
        <w:t xml:space="preserve">Improve quality of life by improving work/life balance, self-care, quality time with partner </w:t>
      </w:r>
    </w:p>
    <w:p w14:paraId="1BAB4BC5" w14:textId="77777777" w:rsidR="00C75841" w:rsidRPr="00775721" w:rsidDel="006D4CAC" w:rsidRDefault="00C75841" w:rsidP="00C75841">
      <w:pPr>
        <w:numPr>
          <w:ilvl w:val="0"/>
          <w:numId w:val="29"/>
        </w:numPr>
        <w:spacing w:before="120" w:after="120"/>
        <w:contextualSpacing/>
        <w:jc w:val="both"/>
        <w:rPr>
          <w:lang w:val="en-US"/>
        </w:rPr>
      </w:pPr>
      <w:r w:rsidRPr="00775721" w:rsidDel="006D4CAC">
        <w:rPr>
          <w:lang w:val="en-US"/>
        </w:rPr>
        <w:t>Increase safety in public especially during dissociation</w:t>
      </w:r>
    </w:p>
    <w:p w14:paraId="158683BC" w14:textId="77777777" w:rsidR="00C75841" w:rsidRPr="00775721" w:rsidRDefault="00C75841" w:rsidP="00C75841">
      <w:pPr>
        <w:numPr>
          <w:ilvl w:val="0"/>
          <w:numId w:val="29"/>
        </w:numPr>
        <w:spacing w:before="120" w:after="120"/>
        <w:contextualSpacing/>
        <w:jc w:val="both"/>
        <w:rPr>
          <w:lang w:val="en-US"/>
        </w:rPr>
      </w:pPr>
      <w:r w:rsidRPr="00775721">
        <w:rPr>
          <w:lang w:val="en-US"/>
        </w:rPr>
        <w:t>Enable better sleep at night and reduction of nightmare effects</w:t>
      </w:r>
    </w:p>
    <w:p w14:paraId="64787B7E" w14:textId="77777777" w:rsidR="00C75841" w:rsidRPr="00775721" w:rsidRDefault="00C75841" w:rsidP="00C75841">
      <w:pPr>
        <w:numPr>
          <w:ilvl w:val="0"/>
          <w:numId w:val="29"/>
        </w:numPr>
        <w:spacing w:before="120" w:after="120"/>
        <w:contextualSpacing/>
        <w:jc w:val="both"/>
        <w:rPr>
          <w:lang w:val="en-US"/>
        </w:rPr>
      </w:pPr>
      <w:r w:rsidRPr="00775721">
        <w:rPr>
          <w:lang w:val="en-US"/>
        </w:rPr>
        <w:t>Regular community access (at any time of the day) and public transport access and social interaction, to go to new places independently, without feeling crowded or threatened, especially by strangers from behind</w:t>
      </w:r>
      <w:r>
        <w:rPr>
          <w:lang w:val="en-US"/>
        </w:rPr>
        <w:t>,</w:t>
      </w:r>
      <w:r w:rsidRPr="00775721">
        <w:rPr>
          <w:lang w:val="en-US"/>
        </w:rPr>
        <w:t xml:space="preserve"> without consequent exhaustion from hypervigilance</w:t>
      </w:r>
    </w:p>
    <w:p w14:paraId="7D267373" w14:textId="77777777" w:rsidR="00C75841" w:rsidRPr="00775721" w:rsidRDefault="00C75841" w:rsidP="00C75841">
      <w:pPr>
        <w:numPr>
          <w:ilvl w:val="0"/>
          <w:numId w:val="29"/>
        </w:numPr>
        <w:spacing w:before="120" w:after="120"/>
        <w:contextualSpacing/>
        <w:jc w:val="both"/>
        <w:rPr>
          <w:lang w:val="en-US"/>
        </w:rPr>
      </w:pPr>
      <w:r w:rsidRPr="00775721">
        <w:rPr>
          <w:lang w:val="en-US"/>
        </w:rPr>
        <w:t>Improve relationship with children, enhancing communication</w:t>
      </w:r>
    </w:p>
    <w:p w14:paraId="47280B72" w14:textId="77777777" w:rsidR="00C75841" w:rsidRDefault="00C75841" w:rsidP="00C75841">
      <w:pPr>
        <w:numPr>
          <w:ilvl w:val="0"/>
          <w:numId w:val="29"/>
        </w:numPr>
        <w:spacing w:before="120" w:after="120"/>
        <w:ind w:left="714" w:hanging="357"/>
        <w:jc w:val="both"/>
        <w:rPr>
          <w:lang w:val="en-US"/>
        </w:rPr>
      </w:pPr>
      <w:r w:rsidRPr="00775721">
        <w:rPr>
          <w:lang w:val="en-US"/>
        </w:rPr>
        <w:t>Become healthier, increase activity, improve daily routines and morning moods</w:t>
      </w:r>
    </w:p>
    <w:p w14:paraId="664BFA3D" w14:textId="77777777" w:rsidR="00C75841" w:rsidRPr="00775721" w:rsidRDefault="00C75841" w:rsidP="00C75841">
      <w:pPr>
        <w:shd w:val="clear" w:color="auto" w:fill="FFFFFF"/>
        <w:spacing w:before="120" w:after="120" w:line="247" w:lineRule="auto"/>
        <w:jc w:val="both"/>
      </w:pPr>
      <w:r w:rsidRPr="00775721">
        <w:t xml:space="preserve">Support person participants were also asked at the commencement of the Trial to indicate what they hoped that they and/or the veteran would achieve through the Trial and in receiving an assistance </w:t>
      </w:r>
      <w:r w:rsidRPr="00775721">
        <w:lastRenderedPageBreak/>
        <w:t>dog. Responses primarily focused on outcomes that the support person hoped could be achieved for the veteran, including:</w:t>
      </w:r>
    </w:p>
    <w:p w14:paraId="0BCBF099" w14:textId="77777777" w:rsidR="00C75841" w:rsidRPr="00775721" w:rsidRDefault="00C75841" w:rsidP="00C75841">
      <w:pPr>
        <w:numPr>
          <w:ilvl w:val="0"/>
          <w:numId w:val="29"/>
        </w:numPr>
        <w:spacing w:before="120" w:after="120"/>
        <w:contextualSpacing/>
        <w:jc w:val="both"/>
        <w:rPr>
          <w:lang w:val="en-US"/>
        </w:rPr>
      </w:pPr>
      <w:r w:rsidRPr="00775721">
        <w:rPr>
          <w:lang w:val="en-US"/>
        </w:rPr>
        <w:t>Improved quality of life through decrease in panic/anxiety attacks during activities; assistance to remain grounded during daily episodes of anxiety and trauma; support mechanism during panic attacks</w:t>
      </w:r>
    </w:p>
    <w:p w14:paraId="29D9C96B" w14:textId="77777777" w:rsidR="00C75841" w:rsidRPr="00775721" w:rsidRDefault="00C75841" w:rsidP="00C75841">
      <w:pPr>
        <w:numPr>
          <w:ilvl w:val="0"/>
          <w:numId w:val="29"/>
        </w:numPr>
        <w:spacing w:before="120" w:after="120"/>
        <w:contextualSpacing/>
        <w:jc w:val="both"/>
        <w:rPr>
          <w:lang w:val="en-US"/>
        </w:rPr>
      </w:pPr>
      <w:r w:rsidRPr="00775721">
        <w:rPr>
          <w:lang w:val="en-US"/>
        </w:rPr>
        <w:t>Reduction in nightmares/night terrors</w:t>
      </w:r>
    </w:p>
    <w:p w14:paraId="2310CB50" w14:textId="77777777" w:rsidR="00C75841" w:rsidRPr="00775721" w:rsidRDefault="00C75841" w:rsidP="00C75841">
      <w:pPr>
        <w:numPr>
          <w:ilvl w:val="0"/>
          <w:numId w:val="29"/>
        </w:numPr>
        <w:spacing w:before="120" w:after="120"/>
        <w:contextualSpacing/>
        <w:jc w:val="both"/>
        <w:rPr>
          <w:lang w:val="en-US"/>
        </w:rPr>
      </w:pPr>
      <w:r w:rsidRPr="00775721">
        <w:rPr>
          <w:lang w:val="en-US"/>
        </w:rPr>
        <w:t>Calmer, more well-adjusted veteran both at home and in public</w:t>
      </w:r>
    </w:p>
    <w:p w14:paraId="565493CD" w14:textId="77777777" w:rsidR="00C75841" w:rsidRPr="00775721" w:rsidRDefault="00C75841" w:rsidP="00C75841">
      <w:pPr>
        <w:numPr>
          <w:ilvl w:val="0"/>
          <w:numId w:val="29"/>
        </w:numPr>
        <w:spacing w:before="120" w:after="120"/>
        <w:contextualSpacing/>
        <w:jc w:val="both"/>
        <w:rPr>
          <w:lang w:val="en-US"/>
        </w:rPr>
      </w:pPr>
      <w:r w:rsidRPr="00775721">
        <w:rPr>
          <w:lang w:val="en-US"/>
        </w:rPr>
        <w:t>Better concentration and ability to focus on tasks</w:t>
      </w:r>
    </w:p>
    <w:p w14:paraId="05B71437" w14:textId="77777777" w:rsidR="00C75841" w:rsidRPr="00775721" w:rsidRDefault="00C75841" w:rsidP="00C75841">
      <w:pPr>
        <w:numPr>
          <w:ilvl w:val="0"/>
          <w:numId w:val="29"/>
        </w:numPr>
        <w:spacing w:before="120" w:after="120"/>
        <w:contextualSpacing/>
        <w:jc w:val="both"/>
        <w:rPr>
          <w:lang w:val="en-US"/>
        </w:rPr>
      </w:pPr>
      <w:r w:rsidRPr="00775721">
        <w:rPr>
          <w:lang w:val="en-US"/>
        </w:rPr>
        <w:t>Improved mood, well-being and pleasure in things</w:t>
      </w:r>
    </w:p>
    <w:p w14:paraId="5B8F354E" w14:textId="77777777" w:rsidR="00C75841" w:rsidRPr="00775721" w:rsidRDefault="00C75841" w:rsidP="00C75841">
      <w:pPr>
        <w:numPr>
          <w:ilvl w:val="0"/>
          <w:numId w:val="29"/>
        </w:numPr>
        <w:spacing w:before="120" w:after="120"/>
        <w:contextualSpacing/>
        <w:jc w:val="both"/>
        <w:rPr>
          <w:lang w:val="en-US"/>
        </w:rPr>
      </w:pPr>
      <w:r w:rsidRPr="00775721">
        <w:rPr>
          <w:lang w:val="en-US"/>
        </w:rPr>
        <w:t>Increased emotional support and companionship</w:t>
      </w:r>
    </w:p>
    <w:p w14:paraId="1FFCDB70" w14:textId="77777777" w:rsidR="00C75841" w:rsidRPr="00775721" w:rsidRDefault="00C75841" w:rsidP="00C75841">
      <w:pPr>
        <w:numPr>
          <w:ilvl w:val="0"/>
          <w:numId w:val="29"/>
        </w:numPr>
        <w:spacing w:before="120" w:after="120"/>
        <w:contextualSpacing/>
        <w:jc w:val="both"/>
        <w:rPr>
          <w:lang w:val="en-US"/>
        </w:rPr>
      </w:pPr>
      <w:r w:rsidRPr="00775721">
        <w:rPr>
          <w:lang w:val="en-US"/>
        </w:rPr>
        <w:t>Sense of unconditional love</w:t>
      </w:r>
    </w:p>
    <w:p w14:paraId="427B12F5" w14:textId="77777777" w:rsidR="00C75841" w:rsidRPr="00775721" w:rsidRDefault="00C75841" w:rsidP="00C75841">
      <w:pPr>
        <w:numPr>
          <w:ilvl w:val="0"/>
          <w:numId w:val="29"/>
        </w:numPr>
        <w:spacing w:before="120" w:after="120"/>
        <w:contextualSpacing/>
        <w:jc w:val="both"/>
        <w:rPr>
          <w:lang w:val="en-US"/>
        </w:rPr>
      </w:pPr>
      <w:r w:rsidRPr="00775721">
        <w:rPr>
          <w:lang w:val="en-US"/>
        </w:rPr>
        <w:t>Someone to motivate the veteran to get out of bed and feel that they are being cared for</w:t>
      </w:r>
      <w:r>
        <w:rPr>
          <w:lang w:val="en-US"/>
        </w:rPr>
        <w:t>,</w:t>
      </w:r>
      <w:r w:rsidRPr="00775721">
        <w:rPr>
          <w:lang w:val="en-US"/>
        </w:rPr>
        <w:t xml:space="preserve"> and to provide motivation overall</w:t>
      </w:r>
    </w:p>
    <w:p w14:paraId="06930E7C" w14:textId="77777777" w:rsidR="00C75841" w:rsidRPr="00775721" w:rsidRDefault="00C75841" w:rsidP="00C75841">
      <w:pPr>
        <w:numPr>
          <w:ilvl w:val="0"/>
          <w:numId w:val="29"/>
        </w:numPr>
        <w:spacing w:before="120" w:after="120"/>
        <w:contextualSpacing/>
        <w:jc w:val="both"/>
        <w:rPr>
          <w:lang w:val="en-US"/>
        </w:rPr>
      </w:pPr>
      <w:r w:rsidRPr="00775721">
        <w:rPr>
          <w:lang w:val="en-US"/>
        </w:rPr>
        <w:t>Decrease</w:t>
      </w:r>
      <w:r>
        <w:rPr>
          <w:lang w:val="en-US"/>
        </w:rPr>
        <w:t>d</w:t>
      </w:r>
      <w:r w:rsidRPr="00775721">
        <w:rPr>
          <w:lang w:val="en-US"/>
        </w:rPr>
        <w:t xml:space="preserve"> periods of silence</w:t>
      </w:r>
    </w:p>
    <w:p w14:paraId="529F577B" w14:textId="77777777" w:rsidR="00C75841" w:rsidRPr="00775721" w:rsidRDefault="00C75841" w:rsidP="00C75841">
      <w:pPr>
        <w:numPr>
          <w:ilvl w:val="0"/>
          <w:numId w:val="29"/>
        </w:numPr>
        <w:spacing w:before="120" w:after="120"/>
        <w:contextualSpacing/>
        <w:jc w:val="both"/>
        <w:rPr>
          <w:lang w:val="en-US"/>
        </w:rPr>
      </w:pPr>
      <w:r w:rsidRPr="00775721">
        <w:rPr>
          <w:lang w:val="en-US"/>
        </w:rPr>
        <w:t>Improve</w:t>
      </w:r>
      <w:r>
        <w:rPr>
          <w:lang w:val="en-US"/>
        </w:rPr>
        <w:t>d</w:t>
      </w:r>
      <w:r w:rsidRPr="00775721">
        <w:rPr>
          <w:lang w:val="en-US"/>
        </w:rPr>
        <w:t xml:space="preserve"> physical strength and fitness through walking and other exercise</w:t>
      </w:r>
    </w:p>
    <w:p w14:paraId="45EBD882" w14:textId="77777777" w:rsidR="00C75841" w:rsidRPr="00775721" w:rsidRDefault="00C75841" w:rsidP="00C75841">
      <w:pPr>
        <w:numPr>
          <w:ilvl w:val="0"/>
          <w:numId w:val="29"/>
        </w:numPr>
        <w:spacing w:before="120" w:after="120"/>
        <w:contextualSpacing/>
        <w:jc w:val="both"/>
        <w:rPr>
          <w:lang w:val="en-US"/>
        </w:rPr>
      </w:pPr>
      <w:r w:rsidRPr="00775721">
        <w:rPr>
          <w:lang w:val="en-US"/>
        </w:rPr>
        <w:t>Assist</w:t>
      </w:r>
      <w:r>
        <w:rPr>
          <w:lang w:val="en-US"/>
        </w:rPr>
        <w:t>ing</w:t>
      </w:r>
      <w:r w:rsidRPr="00775721">
        <w:rPr>
          <w:lang w:val="en-US"/>
        </w:rPr>
        <w:t xml:space="preserve"> to balance priorities</w:t>
      </w:r>
    </w:p>
    <w:p w14:paraId="03DDD05E" w14:textId="77777777" w:rsidR="00C75841" w:rsidRPr="00775721" w:rsidRDefault="00C75841" w:rsidP="00C75841">
      <w:pPr>
        <w:numPr>
          <w:ilvl w:val="0"/>
          <w:numId w:val="29"/>
        </w:numPr>
        <w:spacing w:before="120" w:after="120"/>
        <w:contextualSpacing/>
        <w:jc w:val="both"/>
        <w:rPr>
          <w:lang w:val="en-US"/>
        </w:rPr>
      </w:pPr>
      <w:r w:rsidRPr="00775721">
        <w:rPr>
          <w:lang w:val="en-US"/>
        </w:rPr>
        <w:t>Increased socialisation</w:t>
      </w:r>
    </w:p>
    <w:p w14:paraId="6F8F5128" w14:textId="77777777" w:rsidR="00C75841" w:rsidRPr="00775721" w:rsidRDefault="00C75841" w:rsidP="00C75841">
      <w:pPr>
        <w:numPr>
          <w:ilvl w:val="0"/>
          <w:numId w:val="29"/>
        </w:numPr>
        <w:spacing w:before="120" w:after="120"/>
        <w:contextualSpacing/>
        <w:jc w:val="both"/>
        <w:rPr>
          <w:lang w:val="en-US"/>
        </w:rPr>
      </w:pPr>
      <w:r w:rsidRPr="00775721">
        <w:rPr>
          <w:lang w:val="en-US"/>
        </w:rPr>
        <w:t>Provide other interest to widen focus in life</w:t>
      </w:r>
    </w:p>
    <w:p w14:paraId="68294F69" w14:textId="77777777" w:rsidR="00C75841" w:rsidRPr="00775721" w:rsidRDefault="00C75841" w:rsidP="00C75841">
      <w:pPr>
        <w:numPr>
          <w:ilvl w:val="0"/>
          <w:numId w:val="29"/>
        </w:numPr>
        <w:spacing w:before="120" w:after="120"/>
        <w:contextualSpacing/>
        <w:jc w:val="both"/>
        <w:rPr>
          <w:lang w:val="en-US"/>
        </w:rPr>
      </w:pPr>
      <w:r w:rsidRPr="00775721">
        <w:rPr>
          <w:lang w:val="en-US"/>
        </w:rPr>
        <w:t xml:space="preserve">Feeling of safety in public, resulting </w:t>
      </w:r>
      <w:r>
        <w:rPr>
          <w:lang w:val="en-US"/>
        </w:rPr>
        <w:t xml:space="preserve">in </w:t>
      </w:r>
      <w:r w:rsidRPr="00775721">
        <w:rPr>
          <w:lang w:val="en-US"/>
        </w:rPr>
        <w:t>enjoyment of being out again or going out as a family</w:t>
      </w:r>
    </w:p>
    <w:p w14:paraId="13D84DEF" w14:textId="77777777" w:rsidR="00C75841" w:rsidRPr="00775721" w:rsidRDefault="00C75841" w:rsidP="00C75841">
      <w:pPr>
        <w:numPr>
          <w:ilvl w:val="0"/>
          <w:numId w:val="29"/>
        </w:numPr>
        <w:spacing w:before="120" w:after="120"/>
        <w:ind w:left="714" w:hanging="357"/>
        <w:jc w:val="both"/>
        <w:rPr>
          <w:lang w:val="en-US"/>
        </w:rPr>
      </w:pPr>
      <w:r w:rsidRPr="00775721">
        <w:rPr>
          <w:lang w:val="en-US"/>
        </w:rPr>
        <w:t>Increased independence while support person is not available/present and in attending activities, appointments and errands</w:t>
      </w:r>
    </w:p>
    <w:p w14:paraId="6C3274AE" w14:textId="77777777" w:rsidR="00C75841" w:rsidRPr="00775721" w:rsidRDefault="00C75841" w:rsidP="00C75841">
      <w:pPr>
        <w:shd w:val="clear" w:color="auto" w:fill="FFFFFF"/>
        <w:spacing w:before="120" w:after="120" w:line="247" w:lineRule="auto"/>
        <w:jc w:val="both"/>
      </w:pPr>
      <w:r w:rsidRPr="00775721">
        <w:t xml:space="preserve">Responses which were focused on hopes for what may be achieved in relation to impacts </w:t>
      </w:r>
      <w:r>
        <w:t xml:space="preserve">especially </w:t>
      </w:r>
      <w:r w:rsidRPr="00775721">
        <w:t>for the support person included:</w:t>
      </w:r>
    </w:p>
    <w:p w14:paraId="66B33384" w14:textId="77777777" w:rsidR="00C75841" w:rsidRPr="00775721" w:rsidRDefault="00C75841" w:rsidP="00C75841">
      <w:pPr>
        <w:numPr>
          <w:ilvl w:val="0"/>
          <w:numId w:val="29"/>
        </w:numPr>
        <w:spacing w:before="120" w:after="120"/>
        <w:contextualSpacing/>
        <w:jc w:val="both"/>
        <w:rPr>
          <w:lang w:val="en-US"/>
        </w:rPr>
      </w:pPr>
      <w:r w:rsidRPr="00775721">
        <w:rPr>
          <w:lang w:val="en-US"/>
        </w:rPr>
        <w:t xml:space="preserve">Reduced need for support person to focus closely on monitoring </w:t>
      </w:r>
      <w:r>
        <w:rPr>
          <w:lang w:val="en-US"/>
        </w:rPr>
        <w:t xml:space="preserve">the </w:t>
      </w:r>
      <w:r w:rsidRPr="00775721">
        <w:rPr>
          <w:lang w:val="en-US"/>
        </w:rPr>
        <w:t>veteran at home and while out</w:t>
      </w:r>
    </w:p>
    <w:p w14:paraId="03CC35FC" w14:textId="77777777" w:rsidR="00C75841" w:rsidRDefault="00C75841" w:rsidP="00C75841">
      <w:pPr>
        <w:numPr>
          <w:ilvl w:val="0"/>
          <w:numId w:val="29"/>
        </w:numPr>
        <w:spacing w:before="120" w:after="120"/>
        <w:ind w:left="714" w:hanging="357"/>
        <w:jc w:val="both"/>
        <w:rPr>
          <w:lang w:val="en-US"/>
        </w:rPr>
      </w:pPr>
      <w:r w:rsidRPr="00775721">
        <w:rPr>
          <w:lang w:val="en-US"/>
        </w:rPr>
        <w:t xml:space="preserve">Improved relationship between veteran and support person – ability to bond over the process of </w:t>
      </w:r>
      <w:r>
        <w:rPr>
          <w:lang w:val="en-US"/>
        </w:rPr>
        <w:t>preparing to receive</w:t>
      </w:r>
      <w:r w:rsidRPr="00775721">
        <w:rPr>
          <w:lang w:val="en-US"/>
        </w:rPr>
        <w:t xml:space="preserve"> and</w:t>
      </w:r>
      <w:r>
        <w:rPr>
          <w:lang w:val="en-US"/>
        </w:rPr>
        <w:t xml:space="preserve"> the</w:t>
      </w:r>
      <w:r w:rsidRPr="00775721">
        <w:rPr>
          <w:lang w:val="en-US"/>
        </w:rPr>
        <w:t xml:space="preserve"> actual assistance dog</w:t>
      </w:r>
    </w:p>
    <w:p w14:paraId="4C3FAEA8" w14:textId="77777777" w:rsidR="00C75841" w:rsidRPr="00775721" w:rsidRDefault="00C75841" w:rsidP="00C75841">
      <w:pPr>
        <w:shd w:val="clear" w:color="auto" w:fill="FFFFFF"/>
        <w:spacing w:before="120" w:after="120" w:line="247" w:lineRule="auto"/>
        <w:jc w:val="both"/>
      </w:pPr>
      <w:r w:rsidRPr="00775721">
        <w:t xml:space="preserve">At the point of preparing for dog-handover, feedback from support person participants indicated commonly reported goals that they hoped the veteran would achieve through use of the assistance dog. Qualitative and quantitative data indicated that veterans and support persons have reported a continuation of personal growth and </w:t>
      </w:r>
      <w:r>
        <w:t>movement</w:t>
      </w:r>
      <w:r w:rsidRPr="00775721">
        <w:t xml:space="preserve"> towards goal attainment associated with dog-delivery. Early phases of the training program indicated an initial positive response to the training from both veteran and support person participants</w:t>
      </w:r>
      <w:r>
        <w:t xml:space="preserve"> and further progress towards achievement of goals post-dog delivery was also evident. Key areas of goal attainment </w:t>
      </w:r>
      <w:r w:rsidRPr="00775721">
        <w:t>includ</w:t>
      </w:r>
      <w:r>
        <w:t>ed</w:t>
      </w:r>
      <w:r w:rsidRPr="00775721">
        <w:t>:</w:t>
      </w:r>
    </w:p>
    <w:p w14:paraId="421C4004" w14:textId="77777777" w:rsidR="00C75841" w:rsidRPr="00775721" w:rsidRDefault="00C75841" w:rsidP="00C75841">
      <w:pPr>
        <w:numPr>
          <w:ilvl w:val="0"/>
          <w:numId w:val="29"/>
        </w:numPr>
        <w:spacing w:before="120" w:after="120"/>
        <w:contextualSpacing/>
        <w:jc w:val="both"/>
        <w:rPr>
          <w:lang w:val="en-US"/>
        </w:rPr>
      </w:pPr>
      <w:r>
        <w:rPr>
          <w:lang w:val="en-US"/>
        </w:rPr>
        <w:t>R</w:t>
      </w:r>
      <w:r w:rsidRPr="00775721">
        <w:rPr>
          <w:lang w:val="en-US"/>
        </w:rPr>
        <w:t>eduction in heightened behaviour and anxiety</w:t>
      </w:r>
    </w:p>
    <w:p w14:paraId="50D0C340" w14:textId="77777777" w:rsidR="00C75841" w:rsidRPr="00775721" w:rsidRDefault="00C75841" w:rsidP="00C75841">
      <w:pPr>
        <w:numPr>
          <w:ilvl w:val="0"/>
          <w:numId w:val="29"/>
        </w:numPr>
        <w:spacing w:before="120" w:after="120"/>
        <w:contextualSpacing/>
        <w:jc w:val="both"/>
        <w:rPr>
          <w:lang w:val="en-US"/>
        </w:rPr>
      </w:pPr>
      <w:r>
        <w:rPr>
          <w:lang w:val="en-US"/>
        </w:rPr>
        <w:t>I</w:t>
      </w:r>
      <w:r w:rsidRPr="00775721">
        <w:rPr>
          <w:lang w:val="en-US"/>
        </w:rPr>
        <w:t>mproved communication</w:t>
      </w:r>
    </w:p>
    <w:p w14:paraId="73DF5A5E" w14:textId="77777777" w:rsidR="00C75841" w:rsidRPr="00775721" w:rsidRDefault="00C75841" w:rsidP="00C75841">
      <w:pPr>
        <w:numPr>
          <w:ilvl w:val="0"/>
          <w:numId w:val="29"/>
        </w:numPr>
        <w:spacing w:before="120" w:after="120"/>
        <w:contextualSpacing/>
        <w:jc w:val="both"/>
        <w:rPr>
          <w:lang w:val="en-US"/>
        </w:rPr>
      </w:pPr>
      <w:r>
        <w:rPr>
          <w:lang w:val="en-US"/>
        </w:rPr>
        <w:t>I</w:t>
      </w:r>
      <w:r w:rsidRPr="00775721">
        <w:rPr>
          <w:lang w:val="en-US"/>
        </w:rPr>
        <w:t>ncrease in activities and community engagement</w:t>
      </w:r>
    </w:p>
    <w:p w14:paraId="5A9ACC78" w14:textId="77777777" w:rsidR="00C75841" w:rsidRPr="00775721" w:rsidRDefault="00C75841" w:rsidP="00C75841">
      <w:pPr>
        <w:numPr>
          <w:ilvl w:val="0"/>
          <w:numId w:val="29"/>
        </w:numPr>
        <w:spacing w:before="120" w:after="120"/>
        <w:contextualSpacing/>
        <w:jc w:val="both"/>
        <w:rPr>
          <w:lang w:val="en-US"/>
        </w:rPr>
      </w:pPr>
      <w:r>
        <w:rPr>
          <w:lang w:val="en-US"/>
        </w:rPr>
        <w:t>G</w:t>
      </w:r>
      <w:r w:rsidRPr="00775721">
        <w:rPr>
          <w:lang w:val="en-US"/>
        </w:rPr>
        <w:t>reater freedom in the community</w:t>
      </w:r>
    </w:p>
    <w:p w14:paraId="7FA30F67" w14:textId="77777777" w:rsidR="00C75841" w:rsidRDefault="00C75841" w:rsidP="00C75841">
      <w:pPr>
        <w:numPr>
          <w:ilvl w:val="0"/>
          <w:numId w:val="29"/>
        </w:numPr>
        <w:spacing w:before="120" w:after="120"/>
        <w:ind w:left="714" w:hanging="357"/>
        <w:jc w:val="both"/>
        <w:rPr>
          <w:lang w:val="en-US"/>
        </w:rPr>
      </w:pPr>
      <w:r>
        <w:rPr>
          <w:lang w:val="en-US"/>
        </w:rPr>
        <w:t>M</w:t>
      </w:r>
      <w:r w:rsidRPr="00775721">
        <w:rPr>
          <w:lang w:val="en-US"/>
        </w:rPr>
        <w:t>ore balanced approach to social gatherings, including reduced alcohol intake</w:t>
      </w:r>
      <w:r>
        <w:rPr>
          <w:lang w:val="en-US"/>
        </w:rPr>
        <w:t>.</w:t>
      </w:r>
    </w:p>
    <w:p w14:paraId="2D92CD44" w14:textId="5387AA04" w:rsidR="00C75841" w:rsidRPr="00775721" w:rsidRDefault="00C75841" w:rsidP="00C75841">
      <w:pPr>
        <w:contextualSpacing/>
        <w:jc w:val="both"/>
        <w:rPr>
          <w:lang w:val="en-US"/>
        </w:rPr>
      </w:pPr>
      <w:r w:rsidRPr="00E50EB9">
        <w:rPr>
          <w:noProof/>
          <w:lang w:eastAsia="en-AU"/>
        </w:rPr>
        <mc:AlternateContent>
          <mc:Choice Requires="wps">
            <w:drawing>
              <wp:anchor distT="45720" distB="45720" distL="114300" distR="114300" simplePos="0" relativeHeight="251648000" behindDoc="0" locked="0" layoutInCell="1" allowOverlap="1" wp14:anchorId="23CF6C43" wp14:editId="6778FDDC">
                <wp:simplePos x="0" y="0"/>
                <wp:positionH relativeFrom="column">
                  <wp:posOffset>3253740</wp:posOffset>
                </wp:positionH>
                <wp:positionV relativeFrom="paragraph">
                  <wp:posOffset>21590</wp:posOffset>
                </wp:positionV>
                <wp:extent cx="2438400" cy="1404620"/>
                <wp:effectExtent l="0" t="0" r="0" b="825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solidFill>
                          <a:srgbClr val="E5F5FF"/>
                        </a:solidFill>
                        <a:ln w="9525">
                          <a:noFill/>
                          <a:miter lim="800000"/>
                          <a:headEnd/>
                          <a:tailEnd/>
                        </a:ln>
                      </wps:spPr>
                      <wps:txbx>
                        <w:txbxContent>
                          <w:p w14:paraId="0C232D46" w14:textId="77777777" w:rsidR="001F79F3" w:rsidRPr="003B33C2" w:rsidRDefault="001F79F3" w:rsidP="00C75841">
                            <w:pPr>
                              <w:spacing w:after="0"/>
                              <w:jc w:val="center"/>
                              <w:rPr>
                                <w:i/>
                                <w:iCs/>
                              </w:rPr>
                            </w:pPr>
                            <w:r w:rsidRPr="003B33C2">
                              <w:rPr>
                                <w:i/>
                                <w:iCs/>
                              </w:rPr>
                              <w:t>"The program must not be viewed as a cure and used as a conduit to other DVA services. The role of the trainer cannot be misused or replace other mentoring services offered to veterans</w:t>
                            </w:r>
                            <w:r>
                              <w:rPr>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3CF6C43" id="_x0000_s1028" type="#_x0000_t202" style="position:absolute;left:0;text-align:left;margin-left:256.2pt;margin-top:1.7pt;width:192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" fillcolor="#e5f5ff" stroked="f">
                <v:textbox style="mso-fit-shape-to-text:t">
                  <w:txbxContent>
                    <w:p w14:paraId="0C232D46" w14:textId="77777777" w:rsidR="001F79F3" w:rsidRPr="003B33C2" w:rsidRDefault="001F79F3" w:rsidP="00C75841">
                      <w:pPr>
                        <w:spacing w:after="0"/>
                        <w:jc w:val="center"/>
                        <w:rPr>
                          <w:i/>
                          <w:iCs/>
                        </w:rPr>
                      </w:pPr>
                      <w:r w:rsidRPr="003B33C2">
                        <w:rPr>
                          <w:i/>
                          <w:iCs/>
                        </w:rPr>
                        <w:t>"The program must not be viewed as a cure and used as a conduit to other DVA services. The role of the trainer cannot be misused or replace other mentoring services offered to veterans</w:t>
                      </w:r>
                      <w:r>
                        <w:rPr>
                          <w:i/>
                          <w:iCs/>
                        </w:rPr>
                        <w:t>”</w:t>
                      </w:r>
                    </w:p>
                  </w:txbxContent>
                </v:textbox>
                <w10:wrap type="square"/>
              </v:shape>
            </w:pict>
          </mc:Fallback>
        </mc:AlternateContent>
      </w:r>
      <w:r>
        <w:rPr>
          <w:lang w:val="en-US"/>
        </w:rPr>
        <w:t xml:space="preserve">While </w:t>
      </w:r>
      <w:r w:rsidR="005F3383">
        <w:rPr>
          <w:lang w:val="en-US"/>
        </w:rPr>
        <w:t>positive</w:t>
      </w:r>
      <w:r>
        <w:rPr>
          <w:lang w:val="en-US"/>
        </w:rPr>
        <w:t xml:space="preserve"> progress of attaining goals was evident, several veterans reiterated the importance that the assistance dog plays as a part of a holistic approach, </w:t>
      </w:r>
      <w:r w:rsidRPr="000E0FD7">
        <w:t>emphasising</w:t>
      </w:r>
      <w:r>
        <w:rPr>
          <w:lang w:val="en-US"/>
        </w:rPr>
        <w:t xml:space="preserve"> that it should not be considered a stand-alone support or solution, but part of a scope of services and approaches.</w:t>
      </w:r>
    </w:p>
    <w:p w14:paraId="226D0612" w14:textId="77777777" w:rsidR="00292756" w:rsidRPr="002A612D" w:rsidRDefault="00292756" w:rsidP="00646EC7">
      <w:pPr>
        <w:pStyle w:val="Heading2"/>
      </w:pPr>
      <w:bookmarkStart w:id="9" w:name="_Toc111032560"/>
      <w:bookmarkEnd w:id="8"/>
      <w:r w:rsidRPr="002A612D">
        <w:lastRenderedPageBreak/>
        <w:t>Veteran experience with the training program</w:t>
      </w:r>
      <w:bookmarkEnd w:id="9"/>
    </w:p>
    <w:p w14:paraId="4B8EA10D" w14:textId="6811F024" w:rsidR="00292756" w:rsidRDefault="00292756" w:rsidP="00292756">
      <w:pPr>
        <w:shd w:val="clear" w:color="auto" w:fill="FFFFFF"/>
        <w:spacing w:before="120" w:after="120" w:line="247" w:lineRule="auto"/>
        <w:jc w:val="both"/>
      </w:pPr>
      <w:r>
        <w:t xml:space="preserve">The model used in the Trial immersed the veteran (and support person) throughout 12-18 months of training to prepare, match and support both the veteran and the selected dog to facilitate a positive outcome. Although this process was initially daunting for many veterans and support persons, all recognised the importance of the approach used by the </w:t>
      </w:r>
      <w:r w:rsidR="00F71C05">
        <w:t xml:space="preserve">training </w:t>
      </w:r>
      <w:r>
        <w:t>provider, and following their personal experience, reported viewing this as</w:t>
      </w:r>
      <w:r w:rsidR="00D00E36">
        <w:t xml:space="preserve"> </w:t>
      </w:r>
      <w:r w:rsidR="005C7D7B">
        <w:t xml:space="preserve">a </w:t>
      </w:r>
      <w:r w:rsidR="00D00E36">
        <w:t>necessary and</w:t>
      </w:r>
      <w:r>
        <w:t xml:space="preserve"> minimum standard. </w:t>
      </w:r>
    </w:p>
    <w:p w14:paraId="39C5589F" w14:textId="6B4AAC7E" w:rsidR="00292756" w:rsidRDefault="00292756" w:rsidP="00292756">
      <w:pPr>
        <w:shd w:val="clear" w:color="auto" w:fill="FFFFFF"/>
        <w:spacing w:before="120" w:after="120" w:line="247" w:lineRule="auto"/>
        <w:jc w:val="both"/>
      </w:pPr>
      <w:r>
        <w:t>All v</w:t>
      </w:r>
      <w:r w:rsidRPr="00775721">
        <w:t>eterans report</w:t>
      </w:r>
      <w:r>
        <w:t>ed</w:t>
      </w:r>
      <w:r w:rsidRPr="00775721">
        <w:t xml:space="preserve"> having a positive experience with the Trial</w:t>
      </w:r>
      <w:r>
        <w:t>, even where challenges had been experienced</w:t>
      </w:r>
      <w:r w:rsidRPr="00775721">
        <w:t>. Feedback provided reinforced the benefit gained from the regular and targeted interaction with both the trainer and experienced training dog</w:t>
      </w:r>
      <w:r w:rsidR="00F71C05">
        <w:t xml:space="preserve"> during the initial training</w:t>
      </w:r>
      <w:r w:rsidR="00430273">
        <w:t xml:space="preserve"> (pre-handover of own assistance dog)</w:t>
      </w:r>
      <w:r w:rsidRPr="00775721">
        <w:t xml:space="preserve">.  Veterans collectively stated that the </w:t>
      </w:r>
      <w:r>
        <w:t>training</w:t>
      </w:r>
      <w:r w:rsidRPr="00775721">
        <w:t xml:space="preserve"> introduced a structured and regular routine which has assisted with individual motivation and overall engagement. </w:t>
      </w:r>
    </w:p>
    <w:p w14:paraId="62E5B0FD" w14:textId="1C7C36FA" w:rsidR="00292756" w:rsidRDefault="00256D22" w:rsidP="00292756">
      <w:pPr>
        <w:shd w:val="clear" w:color="auto" w:fill="FFFFFF"/>
        <w:spacing w:before="120" w:after="120" w:line="247" w:lineRule="auto"/>
        <w:ind w:right="3639"/>
        <w:jc w:val="both"/>
      </w:pPr>
      <w:r>
        <w:rPr>
          <w:noProof/>
          <w:lang w:eastAsia="en-AU"/>
        </w:rPr>
        <mc:AlternateContent>
          <mc:Choice Requires="wps">
            <w:drawing>
              <wp:anchor distT="45720" distB="45720" distL="114300" distR="114300" simplePos="0" relativeHeight="251654144" behindDoc="0" locked="0" layoutInCell="1" allowOverlap="1" wp14:anchorId="16695F06" wp14:editId="47AD535F">
                <wp:simplePos x="0" y="0"/>
                <wp:positionH relativeFrom="column">
                  <wp:posOffset>3611880</wp:posOffset>
                </wp:positionH>
                <wp:positionV relativeFrom="paragraph">
                  <wp:posOffset>101600</wp:posOffset>
                </wp:positionV>
                <wp:extent cx="2141220" cy="2164080"/>
                <wp:effectExtent l="0" t="0" r="381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164080"/>
                        </a:xfrm>
                        <a:prstGeom prst="rect">
                          <a:avLst/>
                        </a:prstGeom>
                        <a:solidFill>
                          <a:srgbClr val="E5F5FF"/>
                        </a:solidFill>
                        <a:ln w="9525">
                          <a:noFill/>
                          <a:miter lim="800000"/>
                          <a:headEnd/>
                          <a:tailEnd/>
                        </a:ln>
                      </wps:spPr>
                      <wps:txbx>
                        <w:txbxContent>
                          <w:p w14:paraId="29DC95F2" w14:textId="77777777" w:rsidR="001F79F3" w:rsidRDefault="001F79F3" w:rsidP="00292756">
                            <w:pPr>
                              <w:spacing w:after="0"/>
                              <w:jc w:val="center"/>
                            </w:pPr>
                            <w:r>
                              <w:rPr>
                                <w:i/>
                                <w:iCs/>
                              </w:rPr>
                              <w:t>“</w:t>
                            </w:r>
                            <w:r w:rsidRPr="004377CA">
                              <w:rPr>
                                <w:i/>
                                <w:iCs/>
                              </w:rPr>
                              <w:t>My lifestyle has changed considerably since having the dog. Prior to the program I was having regular panic attacks and isolating myself to avoid public interactions. Since working with the training team and receiving the dog I have now attended wine festivals, an AFL match for the first time in seven years and gone camping</w:t>
                            </w:r>
                            <w:r>
                              <w:rPr>
                                <w:i/>
                                <w:iC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95F06" id="_x0000_s1029" type="#_x0000_t202" style="position:absolute;left:0;text-align:left;margin-left:284.4pt;margin-top:8pt;width:168.6pt;height:170.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" fillcolor="#e5f5ff" stroked="f">
                <v:textbox>
                  <w:txbxContent>
                    <w:p w14:paraId="29DC95F2" w14:textId="77777777" w:rsidR="001F79F3" w:rsidRDefault="001F79F3" w:rsidP="00292756">
                      <w:pPr>
                        <w:spacing w:after="0"/>
                        <w:jc w:val="center"/>
                      </w:pPr>
                      <w:r>
                        <w:rPr>
                          <w:i/>
                          <w:iCs/>
                        </w:rPr>
                        <w:t>“</w:t>
                      </w:r>
                      <w:r w:rsidRPr="004377CA">
                        <w:rPr>
                          <w:i/>
                          <w:iCs/>
                        </w:rPr>
                        <w:t>My lifestyle has changed considerably since having the dog. Prior to the program I was having regular panic attacks and isolating myself to avoid public interactions. Since working with the training team and receiving the dog I have now attended wine festivals, an AFL match for the first time in seven years and gone camping</w:t>
                      </w:r>
                      <w:r>
                        <w:rPr>
                          <w:i/>
                          <w:iCs/>
                        </w:rPr>
                        <w:t>”</w:t>
                      </w:r>
                    </w:p>
                  </w:txbxContent>
                </v:textbox>
                <w10:wrap type="square"/>
              </v:shape>
            </w:pict>
          </mc:Fallback>
        </mc:AlternateContent>
      </w:r>
      <w:r w:rsidR="00292756" w:rsidRPr="00775721">
        <w:t xml:space="preserve">Feedback obtained relating to the impact of the Trial on the veterans’ daily living indicated that all stages of the Trial </w:t>
      </w:r>
      <w:r w:rsidR="00292756">
        <w:t>have had</w:t>
      </w:r>
      <w:r w:rsidR="00292756" w:rsidRPr="00775721">
        <w:t xml:space="preserve"> an overall positive impact. These impacts related to both mental and physical health and day-to-day activities. Most veterans reported an improved sense of calm during training sessions, improved confidence, reduction in anxiety, a positive distraction and redirection of triggers.  Also reported were improvements in “freedom”, access to transport, a sense of responsibility and purpose and companionship. Although it is noted that these freedoms have been impacted due to the COVID-19 lockdowns in Melbourne</w:t>
      </w:r>
      <w:r w:rsidR="00292756">
        <w:t>,</w:t>
      </w:r>
      <w:r w:rsidR="00292756" w:rsidRPr="00775721">
        <w:t xml:space="preserve"> </w:t>
      </w:r>
      <w:r w:rsidR="00292756">
        <w:t>it should also be noted that veterans highlighted the benefit of participating in the Trial during this time from a mental health perspective</w:t>
      </w:r>
      <w:r w:rsidR="00292756" w:rsidRPr="00775721">
        <w:t>.</w:t>
      </w:r>
    </w:p>
    <w:p w14:paraId="20C3C2F6" w14:textId="77777777" w:rsidR="00292756" w:rsidRDefault="00292756" w:rsidP="00292756">
      <w:pPr>
        <w:shd w:val="clear" w:color="auto" w:fill="FFFFFF"/>
        <w:spacing w:before="120" w:after="120" w:line="247" w:lineRule="auto"/>
        <w:jc w:val="both"/>
      </w:pPr>
      <w:r>
        <w:t>Some c</w:t>
      </w:r>
      <w:r w:rsidRPr="00775721">
        <w:t xml:space="preserve">hallenges encountered by veterans during the training program </w:t>
      </w:r>
      <w:r>
        <w:t>continue to be an ongoing challenge in public, including</w:t>
      </w:r>
      <w:r w:rsidRPr="00775721">
        <w:t xml:space="preserve"> the increased visibility of disability and being viewed as a recipient of an assistance dog, managing encounters with the public, public access, feelings of apprehension and at times difficulty following the training program. While these challenges were reported, veterans stated these in a manner which indicated that it was not a negative in relation to the program, but rather aspects relating to their own concerns that need to be effectively managed.</w:t>
      </w:r>
      <w:r>
        <w:t xml:space="preserve"> All veterans within the Trial reported at least one instance of public access refusal or uncertainty to the bona fide of the dog. </w:t>
      </w:r>
      <w:r w:rsidRPr="00775721">
        <w:t xml:space="preserve"> </w:t>
      </w:r>
      <w:r>
        <w:t xml:space="preserve"> </w:t>
      </w:r>
    </w:p>
    <w:p w14:paraId="111B242C" w14:textId="5C81290A" w:rsidR="00292756" w:rsidRDefault="00292756" w:rsidP="00292756">
      <w:pPr>
        <w:shd w:val="clear" w:color="auto" w:fill="FFFFFF"/>
        <w:spacing w:before="120" w:after="120" w:line="247" w:lineRule="auto"/>
        <w:jc w:val="both"/>
      </w:pPr>
      <w:r>
        <w:rPr>
          <w:noProof/>
          <w:lang w:eastAsia="en-AU"/>
        </w:rPr>
        <mc:AlternateContent>
          <mc:Choice Requires="wps">
            <w:drawing>
              <wp:anchor distT="45720" distB="45720" distL="114300" distR="114300" simplePos="0" relativeHeight="251652096" behindDoc="0" locked="0" layoutInCell="1" allowOverlap="1" wp14:anchorId="3A183A48" wp14:editId="0F47B7A1">
                <wp:simplePos x="0" y="0"/>
                <wp:positionH relativeFrom="column">
                  <wp:posOffset>0</wp:posOffset>
                </wp:positionH>
                <wp:positionV relativeFrom="paragraph">
                  <wp:posOffset>20320</wp:posOffset>
                </wp:positionV>
                <wp:extent cx="2819400" cy="1181100"/>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181100"/>
                        </a:xfrm>
                        <a:prstGeom prst="rect">
                          <a:avLst/>
                        </a:prstGeom>
                        <a:solidFill>
                          <a:srgbClr val="E5F5FF"/>
                        </a:solidFill>
                        <a:ln w="9525">
                          <a:noFill/>
                          <a:miter lim="800000"/>
                          <a:headEnd/>
                          <a:tailEnd/>
                        </a:ln>
                      </wps:spPr>
                      <wps:txbx>
                        <w:txbxContent>
                          <w:p w14:paraId="24A49BC9" w14:textId="77777777" w:rsidR="001F79F3" w:rsidRDefault="001F79F3" w:rsidP="00292756">
                            <w:pPr>
                              <w:spacing w:after="0"/>
                              <w:jc w:val="center"/>
                            </w:pPr>
                            <w:r>
                              <w:rPr>
                                <w:i/>
                                <w:iCs/>
                              </w:rPr>
                              <w:t>“</w:t>
                            </w:r>
                            <w:r w:rsidRPr="003B33C2">
                              <w:rPr>
                                <w:i/>
                                <w:iCs/>
                              </w:rPr>
                              <w:t>Having a dog with a jacket in public was like a flashing light advertising that something was different about me. I found this hard at first and would use different strategies to deal with this. Often, I would adopt the role of a dog trainer to take the focus off me</w:t>
                            </w:r>
                            <w: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83A48" id="_x0000_s1030" type="#_x0000_t202" style="position:absolute;left:0;text-align:left;margin-left:0;margin-top:1.6pt;width:222pt;height:9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" fillcolor="#e5f5ff" stroked="f">
                <v:textbox>
                  <w:txbxContent>
                    <w:p w14:paraId="24A49BC9" w14:textId="77777777" w:rsidR="001F79F3" w:rsidRDefault="001F79F3" w:rsidP="00292756">
                      <w:pPr>
                        <w:spacing w:after="0"/>
                        <w:jc w:val="center"/>
                      </w:pPr>
                      <w:r>
                        <w:rPr>
                          <w:i/>
                          <w:iCs/>
                        </w:rPr>
                        <w:t>“</w:t>
                      </w:r>
                      <w:r w:rsidRPr="003B33C2">
                        <w:rPr>
                          <w:i/>
                          <w:iCs/>
                        </w:rPr>
                        <w:t>Having a dog with a jacket in public was like a flashing light advertising that something was different about me. I found this hard at first and would use different strategies to deal with this. Often, I would adopt the role of a dog trainer to take the focus off me</w:t>
                      </w:r>
                      <w:r>
                        <w:t>”</w:t>
                      </w:r>
                    </w:p>
                  </w:txbxContent>
                </v:textbox>
                <w10:wrap type="square"/>
              </v:shape>
            </w:pict>
          </mc:Fallback>
        </mc:AlternateContent>
      </w:r>
      <w:r w:rsidRPr="00775721">
        <w:t>These challenges are consistent with earlier studies, stating that the responses of the general public could be challenging due to public ignorance of assistance dogs, for example, by people approaching the dog and distracting her from her work, or because the veteran felt a sense of stigma when in public</w:t>
      </w:r>
      <w:r w:rsidR="00902BA0">
        <w:rPr>
          <w:rStyle w:val="FootnoteReference"/>
        </w:rPr>
        <w:footnoteReference w:id="8"/>
      </w:r>
      <w:r w:rsidRPr="00775721">
        <w:t xml:space="preserve">. Also </w:t>
      </w:r>
      <w:r>
        <w:t xml:space="preserve">consistent </w:t>
      </w:r>
      <w:r>
        <w:lastRenderedPageBreak/>
        <w:t>with earlier studies</w:t>
      </w:r>
      <w:r w:rsidRPr="00775721">
        <w:t xml:space="preserve"> were difficulties in accessing public places where assistance dogs are legally entitled to go, but which are typically off-limits to pet dogs</w:t>
      </w:r>
      <w:r w:rsidR="005A0BCF">
        <w:rPr>
          <w:rStyle w:val="FootnoteReference"/>
        </w:rPr>
        <w:footnoteReference w:id="9"/>
      </w:r>
      <w:r w:rsidRPr="00775721">
        <w:t>.</w:t>
      </w:r>
    </w:p>
    <w:p w14:paraId="5947666D" w14:textId="61C788A4" w:rsidR="00292756" w:rsidRDefault="00292756" w:rsidP="00292756">
      <w:pPr>
        <w:shd w:val="clear" w:color="auto" w:fill="FFFFFF"/>
        <w:spacing w:before="120" w:after="120" w:line="247" w:lineRule="auto"/>
        <w:jc w:val="both"/>
      </w:pPr>
      <w:r>
        <w:rPr>
          <w:noProof/>
          <w:lang w:eastAsia="en-AU"/>
        </w:rPr>
        <mc:AlternateContent>
          <mc:Choice Requires="wps">
            <w:drawing>
              <wp:anchor distT="45720" distB="45720" distL="114300" distR="114300" simplePos="0" relativeHeight="251653120" behindDoc="0" locked="0" layoutInCell="1" allowOverlap="1" wp14:anchorId="370FD4A2" wp14:editId="27F4E369">
                <wp:simplePos x="0" y="0"/>
                <wp:positionH relativeFrom="column">
                  <wp:posOffset>3223260</wp:posOffset>
                </wp:positionH>
                <wp:positionV relativeFrom="paragraph">
                  <wp:posOffset>441960</wp:posOffset>
                </wp:positionV>
                <wp:extent cx="2522220" cy="1844040"/>
                <wp:effectExtent l="0" t="0" r="0" b="381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844040"/>
                        </a:xfrm>
                        <a:prstGeom prst="rect">
                          <a:avLst/>
                        </a:prstGeom>
                        <a:solidFill>
                          <a:srgbClr val="E5F5FF"/>
                        </a:solidFill>
                        <a:ln w="9525">
                          <a:noFill/>
                          <a:miter lim="800000"/>
                          <a:headEnd/>
                          <a:tailEnd/>
                        </a:ln>
                      </wps:spPr>
                      <wps:txbx>
                        <w:txbxContent>
                          <w:p w14:paraId="48699592" w14:textId="77777777" w:rsidR="001F79F3" w:rsidRPr="003B33C2" w:rsidRDefault="001F79F3" w:rsidP="00292756">
                            <w:pPr>
                              <w:spacing w:after="0"/>
                              <w:jc w:val="center"/>
                              <w:rPr>
                                <w:i/>
                                <w:iCs/>
                              </w:rPr>
                            </w:pPr>
                            <w:r>
                              <w:rPr>
                                <w:i/>
                                <w:iCs/>
                              </w:rPr>
                              <w:t>“</w:t>
                            </w:r>
                            <w:r w:rsidRPr="003B33C2">
                              <w:rPr>
                                <w:i/>
                                <w:iCs/>
                              </w:rPr>
                              <w:t>The dog handover was the hardest period of the training and I wasn’t prepared for the impact that having a dog would have on my daily life. I wanted to quit. It took three months for me to settle into a routine post hand over. I am so glad I was supported by my family and the program to continue as it has changed my life</w:t>
                            </w:r>
                            <w:r>
                              <w:rPr>
                                <w:i/>
                                <w:iC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FD4A2" id="_x0000_s1031" type="#_x0000_t202" style="position:absolute;left:0;text-align:left;margin-left:253.8pt;margin-top:34.8pt;width:198.6pt;height:145.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" fillcolor="#e5f5ff" stroked="f">
                <v:textbox>
                  <w:txbxContent>
                    <w:p w14:paraId="48699592" w14:textId="77777777" w:rsidR="001F79F3" w:rsidRPr="003B33C2" w:rsidRDefault="001F79F3" w:rsidP="00292756">
                      <w:pPr>
                        <w:spacing w:after="0"/>
                        <w:jc w:val="center"/>
                        <w:rPr>
                          <w:i/>
                          <w:iCs/>
                        </w:rPr>
                      </w:pPr>
                      <w:r>
                        <w:rPr>
                          <w:i/>
                          <w:iCs/>
                        </w:rPr>
                        <w:t>“</w:t>
                      </w:r>
                      <w:r w:rsidRPr="003B33C2">
                        <w:rPr>
                          <w:i/>
                          <w:iCs/>
                        </w:rPr>
                        <w:t>The dog handover was the hardest period of the training and I wasn’t prepared for the impact that having a dog would have on my daily life. I wanted to quit. It took three months for me to settle into a routine post hand over. I am so glad I was supported by my family and the program to continue as it has changed my life</w:t>
                      </w:r>
                      <w:r>
                        <w:rPr>
                          <w:i/>
                          <w:iCs/>
                        </w:rPr>
                        <w:t>”</w:t>
                      </w:r>
                    </w:p>
                  </w:txbxContent>
                </v:textbox>
                <w10:wrap type="square"/>
              </v:shape>
            </w:pict>
          </mc:Fallback>
        </mc:AlternateContent>
      </w:r>
      <w:r>
        <w:t>C</w:t>
      </w:r>
      <w:r w:rsidRPr="00775721">
        <w:t xml:space="preserve">hallenges </w:t>
      </w:r>
      <w:r>
        <w:t xml:space="preserve">associated with the dog’s transition into the veteran’s home </w:t>
      </w:r>
      <w:r w:rsidRPr="00775721">
        <w:t>were evident with key area</w:t>
      </w:r>
      <w:r>
        <w:t>s</w:t>
      </w:r>
      <w:r w:rsidRPr="00775721">
        <w:t xml:space="preserve"> of concern relating to the commitment of caring for the dog, </w:t>
      </w:r>
      <w:r>
        <w:t>disruption of daily routine and logistics of transporting and attending venues with a dog. H</w:t>
      </w:r>
      <w:r w:rsidRPr="00775721">
        <w:t xml:space="preserve">owever, </w:t>
      </w:r>
      <w:r>
        <w:t>the impact of this was different for each individual and influenced by existing family dynamic</w:t>
      </w:r>
      <w:r w:rsidRPr="00775721">
        <w:t>.</w:t>
      </w:r>
      <w:r>
        <w:t xml:space="preserve"> Veterans with more complex family/living situations (i.e., children living at home, support person working full time) and those who had relocated away from Melbourne during the Trial expressed greater challenges during this period. It is important to note that the associated time commitment required by the veteran and support person was underestimated by participants and became a  burden during this period.</w:t>
      </w:r>
    </w:p>
    <w:p w14:paraId="23315784" w14:textId="14344D31" w:rsidR="00292756" w:rsidRPr="00775721" w:rsidRDefault="00292756" w:rsidP="00292756">
      <w:pPr>
        <w:spacing w:before="120" w:after="120" w:line="247" w:lineRule="auto"/>
        <w:jc w:val="both"/>
      </w:pPr>
      <w:r>
        <w:t xml:space="preserve">It is important to note that the </w:t>
      </w:r>
      <w:r w:rsidR="00E11975">
        <w:t xml:space="preserve">training </w:t>
      </w:r>
      <w:r>
        <w:t xml:space="preserve">provider was involved in the broader roll-out of the DVA Psychiatric Assistance Dog Program during the Trial which placed pressure on their training resources and ability to </w:t>
      </w:r>
      <w:r w:rsidR="00527C73">
        <w:t>support</w:t>
      </w:r>
      <w:r>
        <w:t xml:space="preserve"> the veterans within the Trial to the level that was first experienced.  Almost all veterans reported a reduction of support and disjointed training post completion of the </w:t>
      </w:r>
      <w:r w:rsidR="00527C73">
        <w:t>Public Access Test (</w:t>
      </w:r>
      <w:r>
        <w:t>PAT</w:t>
      </w:r>
      <w:r w:rsidR="00527C73">
        <w:t>)</w:t>
      </w:r>
      <w:r>
        <w:t xml:space="preserve"> of their dog. This was especially evident for veterans who resided outside of Melbourne, with all reporting that they felt that the dog and veteran required more training to fully achieve the goals and regression in the dogs’ behaviour. Veterans without the availability of a trainer in close proximity indicated they would like to have the option to engage support from a local dog training organisation to assist training support. It must also be mentioned that the management of veteran expectations, including in relation to continuation in frequency or duration of support, and the ability of an assistance dog to achieve these expectations is critical to the perceived success of the program. </w:t>
      </w:r>
    </w:p>
    <w:p w14:paraId="36F7165B" w14:textId="77777777" w:rsidR="00292756" w:rsidRDefault="00292756" w:rsidP="00292756">
      <w:pPr>
        <w:shd w:val="clear" w:color="auto" w:fill="FFFFFF"/>
        <w:spacing w:before="120" w:after="120" w:line="247" w:lineRule="auto"/>
        <w:jc w:val="both"/>
      </w:pPr>
      <w:r>
        <w:t>Other issues raised by some veteran and support person participants included that the intensity of training was at times very demanding (primarily in the hand-over period), resulting in disruption of family routine; difficulty with integration with children; challenging dog behaviour at home and in public; limited exposure to situations due to COVID-19 restrictions; and the intensity of handover requirements.</w:t>
      </w:r>
    </w:p>
    <w:p w14:paraId="40216BC3" w14:textId="5849C532" w:rsidR="00292756" w:rsidRDefault="00292756" w:rsidP="00292756">
      <w:pPr>
        <w:shd w:val="clear" w:color="auto" w:fill="FFFFFF"/>
        <w:spacing w:before="120" w:after="120" w:line="247" w:lineRule="auto"/>
        <w:jc w:val="both"/>
      </w:pPr>
      <w:r w:rsidRPr="00775721">
        <w:t xml:space="preserve">As the </w:t>
      </w:r>
      <w:r>
        <w:t>Trial</w:t>
      </w:r>
      <w:r w:rsidRPr="00775721">
        <w:t xml:space="preserve"> continue</w:t>
      </w:r>
      <w:r>
        <w:t>d</w:t>
      </w:r>
      <w:r w:rsidRPr="00775721">
        <w:t xml:space="preserve">, the Trial funding guidelines and provision of consumables, veterinary services and insurance for the dog </w:t>
      </w:r>
      <w:r>
        <w:t>was</w:t>
      </w:r>
      <w:r w:rsidRPr="00775721">
        <w:t xml:space="preserve"> raised as an ongoing challenge</w:t>
      </w:r>
      <w:r w:rsidR="004B660C">
        <w:t xml:space="preserve"> by the veteran participants</w:t>
      </w:r>
      <w:r w:rsidRPr="00775721">
        <w:t>. Veterans indicated the</w:t>
      </w:r>
      <w:r w:rsidR="004B660C">
        <w:t>ir</w:t>
      </w:r>
      <w:r w:rsidRPr="00775721">
        <w:t xml:space="preserve"> preference to take ownership</w:t>
      </w:r>
      <w:r>
        <w:t xml:space="preserve"> (correlating with greater empowerment)</w:t>
      </w:r>
      <w:r w:rsidRPr="00775721">
        <w:t xml:space="preserve"> of the direct purchasing of this using the already established purchasing arrangements </w:t>
      </w:r>
      <w:r>
        <w:t xml:space="preserve">directly from DVA and not having to rely on the </w:t>
      </w:r>
      <w:r w:rsidR="00E96CB8">
        <w:t xml:space="preserve">training </w:t>
      </w:r>
      <w:r>
        <w:t>provider to supply these.</w:t>
      </w:r>
    </w:p>
    <w:p w14:paraId="5D2FF559" w14:textId="77777777" w:rsidR="00292756" w:rsidRPr="00775721" w:rsidRDefault="00292756" w:rsidP="00292756">
      <w:pPr>
        <w:shd w:val="clear" w:color="auto" w:fill="FFFFFF"/>
        <w:spacing w:before="120" w:after="120" w:line="247" w:lineRule="auto"/>
        <w:jc w:val="both"/>
      </w:pPr>
      <w:r>
        <w:t xml:space="preserve">Overall, the data and feedback collected throughout the Trial in relation to the experience of both the veteran and support person has provided greater insight into the potential longer-term positive impacts that an assistance dog, when used as an adjunct to therapy, can provide for veterans. At the same time however, a number of challenges have been identified that will warrant further strategies to improve the efficacy of this adjunct. </w:t>
      </w:r>
    </w:p>
    <w:p w14:paraId="13E44B8C" w14:textId="77777777" w:rsidR="00292756" w:rsidRPr="002A612D" w:rsidRDefault="00292756" w:rsidP="00646EC7">
      <w:pPr>
        <w:pStyle w:val="Heading2"/>
      </w:pPr>
      <w:bookmarkStart w:id="10" w:name="_Toc111032561"/>
      <w:r w:rsidRPr="002A612D">
        <w:lastRenderedPageBreak/>
        <w:t>Veteran outcomes</w:t>
      </w:r>
      <w:bookmarkEnd w:id="10"/>
    </w:p>
    <w:p w14:paraId="38330922" w14:textId="60F366E3" w:rsidR="00292756" w:rsidRPr="00775721" w:rsidRDefault="00292756" w:rsidP="00292756">
      <w:pPr>
        <w:shd w:val="clear" w:color="auto" w:fill="FFFFFF"/>
        <w:spacing w:before="120" w:after="120" w:line="247" w:lineRule="auto"/>
        <w:jc w:val="both"/>
      </w:pPr>
      <w:r w:rsidRPr="00775721">
        <w:t>S</w:t>
      </w:r>
      <w:r w:rsidR="001735DF">
        <w:t>tatistically s</w:t>
      </w:r>
      <w:r w:rsidRPr="00775721">
        <w:t>ignificant changes have been observed in many of the survey measures as they relate to PTSD symptoms, mental health impacts, physical impacts and interactions.</w:t>
      </w:r>
      <w:r w:rsidR="00AF436D">
        <w:t xml:space="preserve"> These changes have been supported by qualitative </w:t>
      </w:r>
      <w:r w:rsidR="006E41E3">
        <w:t>findings</w:t>
      </w:r>
      <w:r w:rsidR="00AF436D">
        <w:t>.</w:t>
      </w:r>
    </w:p>
    <w:p w14:paraId="18F23DF0" w14:textId="77777777" w:rsidR="00292756" w:rsidRPr="00775721" w:rsidRDefault="00292756" w:rsidP="009A3E3B">
      <w:pPr>
        <w:numPr>
          <w:ilvl w:val="0"/>
          <w:numId w:val="10"/>
        </w:numPr>
        <w:spacing w:before="120" w:after="120"/>
        <w:ind w:left="284" w:hanging="284"/>
        <w:contextualSpacing/>
        <w:jc w:val="both"/>
      </w:pPr>
      <w:r w:rsidRPr="00775721">
        <w:rPr>
          <w:i/>
          <w:iCs/>
        </w:rPr>
        <w:t>PTSD symptoms</w:t>
      </w:r>
      <w:r w:rsidRPr="00775721">
        <w:t xml:space="preserve"> </w:t>
      </w:r>
    </w:p>
    <w:p w14:paraId="203ED8D6" w14:textId="0FD86100" w:rsidR="00292756" w:rsidRDefault="00292756" w:rsidP="009A3E3B">
      <w:pPr>
        <w:spacing w:before="120" w:after="120" w:line="247" w:lineRule="auto"/>
        <w:ind w:left="284"/>
        <w:jc w:val="both"/>
      </w:pPr>
      <w:r w:rsidRPr="00775721">
        <w:t xml:space="preserve">PTSD-score, as measured by the PCL-5 </w:t>
      </w:r>
      <w:r w:rsidR="004809E4">
        <w:t>(</w:t>
      </w:r>
      <w:r w:rsidR="000757ED">
        <w:t>a screening tool for assessing PTSD</w:t>
      </w:r>
      <w:r w:rsidR="004809E4">
        <w:t>)</w:t>
      </w:r>
      <w:r w:rsidR="001E4712">
        <w:t xml:space="preserve">, </w:t>
      </w:r>
      <w:r w:rsidRPr="00775721">
        <w:t xml:space="preserve">was considered for all participants across </w:t>
      </w:r>
      <w:r>
        <w:t xml:space="preserve">the </w:t>
      </w:r>
      <w:r w:rsidRPr="00775721">
        <w:t xml:space="preserve">duration </w:t>
      </w:r>
      <w:r>
        <w:t>of</w:t>
      </w:r>
      <w:r w:rsidRPr="00775721">
        <w:t xml:space="preserve"> the Trial</w:t>
      </w:r>
      <w:r>
        <w:t xml:space="preserve">. </w:t>
      </w:r>
      <w:r w:rsidRPr="00775721">
        <w:t xml:space="preserve">All veteran participants continued to meet the minimum criteria for diagnosis of PTSD </w:t>
      </w:r>
      <w:r>
        <w:t xml:space="preserve">throughout the training and early post-delivery stages of the Trial, </w:t>
      </w:r>
      <w:r w:rsidRPr="00775721">
        <w:t>however</w:t>
      </w:r>
      <w:r>
        <w:t>,</w:t>
      </w:r>
      <w:r w:rsidRPr="00775721">
        <w:t xml:space="preserve"> reductions in the severity of PTSD scores </w:t>
      </w:r>
      <w:r>
        <w:t>were</w:t>
      </w:r>
      <w:r w:rsidRPr="00775721">
        <w:t xml:space="preserve"> observed </w:t>
      </w:r>
      <w:r>
        <w:t>across this time</w:t>
      </w:r>
      <w:r w:rsidRPr="00775721">
        <w:t>.</w:t>
      </w:r>
      <w:r>
        <w:t xml:space="preserve"> </w:t>
      </w:r>
      <w:bookmarkStart w:id="11" w:name="_Hlk113978749"/>
      <w:r>
        <w:t xml:space="preserve">Interestingly, the average PCL-5 score at the time point </w:t>
      </w:r>
      <w:r w:rsidR="007F75AB">
        <w:t xml:space="preserve">where </w:t>
      </w:r>
      <w:r w:rsidR="00542648">
        <w:t>the</w:t>
      </w:r>
      <w:r w:rsidR="007F75AB">
        <w:t xml:space="preserve"> assistance dog </w:t>
      </w:r>
      <w:r w:rsidR="00542648">
        <w:t xml:space="preserve">had been living with the veteran </w:t>
      </w:r>
      <w:r w:rsidR="007F75AB">
        <w:t>for longer</w:t>
      </w:r>
      <w:r>
        <w:t xml:space="preserve"> than six-months had fallen below the</w:t>
      </w:r>
      <w:r w:rsidR="00EC1176">
        <w:t xml:space="preserve"> </w:t>
      </w:r>
      <w:r>
        <w:t xml:space="preserve">PCL-5 </w:t>
      </w:r>
      <w:r w:rsidR="0042197E">
        <w:t xml:space="preserve">cut-off </w:t>
      </w:r>
      <w:r>
        <w:t>score</w:t>
      </w:r>
      <w:r w:rsidR="0048577D">
        <w:t xml:space="preserve"> </w:t>
      </w:r>
      <w:r w:rsidR="0042197E">
        <w:t xml:space="preserve">for </w:t>
      </w:r>
      <w:r w:rsidR="000D4B06">
        <w:t xml:space="preserve">a </w:t>
      </w:r>
      <w:r w:rsidR="00B05EF2">
        <w:t>p</w:t>
      </w:r>
      <w:r w:rsidR="000D4B06">
        <w:t xml:space="preserve">rovisional </w:t>
      </w:r>
      <w:r w:rsidR="0042197E">
        <w:t>PTSD</w:t>
      </w:r>
      <w:r w:rsidR="000D4B06">
        <w:t xml:space="preserve"> diagnosis</w:t>
      </w:r>
      <w:r w:rsidR="0042197E">
        <w:t xml:space="preserve"> </w:t>
      </w:r>
      <w:r>
        <w:t xml:space="preserve">(i.e., between 31 and 33). </w:t>
      </w:r>
      <w:r w:rsidR="00B05EF2">
        <w:t xml:space="preserve">Even though </w:t>
      </w:r>
      <w:r>
        <w:t>further exploration within a clinical or therapeutic treatment setting</w:t>
      </w:r>
      <w:r w:rsidR="00B05EF2">
        <w:t xml:space="preserve"> would be required to confirm this, t</w:t>
      </w:r>
      <w:r>
        <w:t xml:space="preserve">he findings show a </w:t>
      </w:r>
      <w:r w:rsidR="00866842">
        <w:t xml:space="preserve">statistically </w:t>
      </w:r>
      <w:r>
        <w:t>significant and positive reduction in overall PTSD symptoms for veterans with an assistance dog, with potential sub-threshold symptoms of PTSD evident</w:t>
      </w:r>
      <w:r w:rsidR="00B05EF2">
        <w:t>. The</w:t>
      </w:r>
      <w:r>
        <w:t xml:space="preserve"> reduction in average PCL-5 score </w:t>
      </w:r>
      <w:r w:rsidR="00B05EF2">
        <w:t xml:space="preserve">reduced </w:t>
      </w:r>
      <w:r>
        <w:t xml:space="preserve">from 49 </w:t>
      </w:r>
      <w:r w:rsidRPr="00775721">
        <w:t>(out of a maximum possible score of 80)</w:t>
      </w:r>
      <w:r>
        <w:t xml:space="preserve"> at commencement of the Trial, to 35 and then 29 at the subsequent post-delivery periods</w:t>
      </w:r>
      <w:bookmarkEnd w:id="11"/>
      <w:r>
        <w:t>.</w:t>
      </w:r>
    </w:p>
    <w:p w14:paraId="5ED10693" w14:textId="36E9BBE0" w:rsidR="007F36B9" w:rsidRDefault="002E3BCA" w:rsidP="00617DF3">
      <w:pPr>
        <w:spacing w:before="60" w:after="0" w:line="247" w:lineRule="auto"/>
        <w:ind w:left="714"/>
        <w:jc w:val="center"/>
      </w:pPr>
      <w:r>
        <w:rPr>
          <w:noProof/>
          <w:lang w:eastAsia="en-AU"/>
        </w:rPr>
        <w:drawing>
          <wp:inline distT="0" distB="0" distL="0" distR="0" wp14:anchorId="3FD944A3" wp14:editId="0E213371">
            <wp:extent cx="4572000" cy="2278380"/>
            <wp:effectExtent l="0" t="0" r="0" b="7620"/>
            <wp:docPr id="44" name="Chart 44" descr="PCL-5 score at the four key points:&#10;Baseline average was 49, pre-delivery was 46, post-delivery 1 was 35, post-delivery 2 was 29.">
              <a:extLst xmlns:a="http://schemas.openxmlformats.org/drawingml/2006/main">
                <a:ext uri="{FF2B5EF4-FFF2-40B4-BE49-F238E27FC236}">
                  <a16:creationId xmlns:a16="http://schemas.microsoft.com/office/drawing/2014/main" id="{0AC68869-099F-290F-1F13-D19C60F92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328F96" w14:textId="2A8E9D6B" w:rsidR="006E6B77" w:rsidRPr="00775721" w:rsidRDefault="006E6B77" w:rsidP="00D132E0">
      <w:pPr>
        <w:pStyle w:val="Caption"/>
        <w:spacing w:before="60" w:after="0"/>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1</w:t>
      </w:r>
      <w:r w:rsidR="00D51F86">
        <w:rPr>
          <w:noProof/>
        </w:rPr>
        <w:fldChar w:fldCharType="end"/>
      </w:r>
      <w:r>
        <w:t xml:space="preserve">: </w:t>
      </w:r>
      <w:r w:rsidRPr="000F643E">
        <w:t>PCL-5 mean scores</w:t>
      </w:r>
    </w:p>
    <w:p w14:paraId="780A7A4E" w14:textId="7C2B30A4" w:rsidR="00042A08" w:rsidRDefault="00292756" w:rsidP="00292756">
      <w:pPr>
        <w:spacing w:before="120" w:after="120" w:line="247" w:lineRule="auto"/>
        <w:ind w:left="714"/>
        <w:jc w:val="both"/>
        <w:rPr>
          <w:color w:val="000000" w:themeColor="text1"/>
        </w:rPr>
      </w:pPr>
      <w:r w:rsidRPr="00775721">
        <w:t xml:space="preserve">Examination </w:t>
      </w:r>
      <w:r>
        <w:t>of t</w:t>
      </w:r>
      <w:r w:rsidRPr="00775721">
        <w:t>he subscale scores</w:t>
      </w:r>
      <w:r w:rsidR="000D15BF">
        <w:t xml:space="preserve"> measured by the PCL-5</w:t>
      </w:r>
      <w:r w:rsidR="001E3C4B">
        <w:t>, including</w:t>
      </w:r>
      <w:r w:rsidRPr="00775721">
        <w:t xml:space="preserve"> ‘re-experiencing’, ‘avoidance’, ‘negative alterations in cognition and mood items’ and ‘hyper-arousal’</w:t>
      </w:r>
      <w:r w:rsidR="001E3C4B">
        <w:t>,</w:t>
      </w:r>
      <w:r>
        <w:t xml:space="preserve"> </w:t>
      </w:r>
      <w:r w:rsidRPr="00775721">
        <w:t>indicated significant changes of note</w:t>
      </w:r>
      <w:r>
        <w:t xml:space="preserve"> for each of the four sub-scales</w:t>
      </w:r>
      <w:r w:rsidRPr="00775721">
        <w:t xml:space="preserve">. For </w:t>
      </w:r>
      <w:r>
        <w:t>all</w:t>
      </w:r>
      <w:r w:rsidRPr="00775721">
        <w:t xml:space="preserve"> sub-scales, the results </w:t>
      </w:r>
      <w:r w:rsidRPr="00775721">
        <w:rPr>
          <w:color w:val="000000" w:themeColor="text1"/>
        </w:rPr>
        <w:t xml:space="preserve">indicate that significant reductions </w:t>
      </w:r>
      <w:r>
        <w:rPr>
          <w:color w:val="000000" w:themeColor="text1"/>
        </w:rPr>
        <w:t>appear</w:t>
      </w:r>
      <w:r w:rsidRPr="00775721">
        <w:rPr>
          <w:color w:val="000000" w:themeColor="text1"/>
        </w:rPr>
        <w:t xml:space="preserve"> related to the delivery of the assistance dog, with </w:t>
      </w:r>
      <w:r>
        <w:rPr>
          <w:color w:val="000000" w:themeColor="text1"/>
        </w:rPr>
        <w:t xml:space="preserve">statistically </w:t>
      </w:r>
      <w:r w:rsidRPr="00775721">
        <w:rPr>
          <w:color w:val="000000" w:themeColor="text1"/>
        </w:rPr>
        <w:t xml:space="preserve">significant </w:t>
      </w:r>
      <w:r>
        <w:rPr>
          <w:color w:val="000000" w:themeColor="text1"/>
        </w:rPr>
        <w:t>reductions</w:t>
      </w:r>
      <w:r w:rsidRPr="00775721">
        <w:rPr>
          <w:color w:val="000000" w:themeColor="text1"/>
        </w:rPr>
        <w:t xml:space="preserve"> occurring between the baseline </w:t>
      </w:r>
      <w:r>
        <w:rPr>
          <w:color w:val="000000" w:themeColor="text1"/>
        </w:rPr>
        <w:t>and both post-delivery periods, but not between baseline and pre-delivery periods for any sub-scale</w:t>
      </w:r>
      <w:r w:rsidRPr="00775721">
        <w:rPr>
          <w:color w:val="000000" w:themeColor="text1"/>
        </w:rPr>
        <w:t xml:space="preserve">. </w:t>
      </w:r>
    </w:p>
    <w:p w14:paraId="187CB8A0" w14:textId="77777777" w:rsidR="0060448B" w:rsidRDefault="001510A9" w:rsidP="0034736E">
      <w:pPr>
        <w:tabs>
          <w:tab w:val="left" w:pos="714"/>
        </w:tabs>
        <w:spacing w:before="120" w:after="0" w:line="247" w:lineRule="auto"/>
        <w:ind w:left="714"/>
        <w:jc w:val="center"/>
      </w:pPr>
      <w:r w:rsidRPr="001510A9">
        <w:rPr>
          <w:noProof/>
          <w:lang w:eastAsia="en-AU"/>
        </w:rPr>
        <w:lastRenderedPageBreak/>
        <w:drawing>
          <wp:inline distT="0" distB="0" distL="0" distR="0" wp14:anchorId="0EB71C1D" wp14:editId="68B8746D">
            <wp:extent cx="5379720" cy="2877185"/>
            <wp:effectExtent l="0" t="0" r="0" b="0"/>
            <wp:docPr id="2" name="Picture 2" descr="Re-experiencing score at the four key points: Baseline average was 11, pre-delivery was 10, post-delivery 1 was 8, post-delivery 2 was 7.&#10;Avoidance score at the four key points:&#10;Baseline average was 5, pre-delivery was 5, post-delivery 1 was 4, post-delivery 2 was 3.&#10;Negative alterations in cognition and mood score at the four key points:&#10;Baseline average was 18, pre-delivery was 17, post-delivery 1 was 13, post-delivery 2 was 10.&#10;Hyper-arousal score at the four key points:&#10;Baseline average was 14, pre-delivery was 14, post-delivery 1 was 10, post-delivery 2 was 9.&#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experiencing score at the four key points: Baseline average was 11, pre-delivery was 10, post-delivery 1 was 8, post-delivery 2 was 7.&#10;Avoidance score at the four key points:&#10;Baseline average was 5, pre-delivery was 5, post-delivery 1 was 4, post-delivery 2 was 3.&#10;Negative alterations in cognition and mood score at the four key points:&#10;Baseline average was 18, pre-delivery was 17, post-delivery 1 was 13, post-delivery 2 was 10.&#10;Hyper-arousal score at the four key points:&#10;Baseline average was 14, pre-delivery was 14, post-delivery 1 was 10, post-delivery 2 was 9.&#10;">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1560" cy="2878169"/>
                    </a:xfrm>
                    <a:prstGeom prst="rect">
                      <a:avLst/>
                    </a:prstGeom>
                    <a:noFill/>
                    <a:ln>
                      <a:noFill/>
                    </a:ln>
                  </pic:spPr>
                </pic:pic>
              </a:graphicData>
            </a:graphic>
          </wp:inline>
        </w:drawing>
      </w:r>
    </w:p>
    <w:p w14:paraId="4CF231DF" w14:textId="6269FB97" w:rsidR="00D14F5C" w:rsidRPr="00775721" w:rsidRDefault="00D14F5C" w:rsidP="0034736E">
      <w:pPr>
        <w:pStyle w:val="Caption"/>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2</w:t>
      </w:r>
      <w:r w:rsidR="00D51F86">
        <w:rPr>
          <w:noProof/>
        </w:rPr>
        <w:fldChar w:fldCharType="end"/>
      </w:r>
      <w:r>
        <w:t xml:space="preserve">: </w:t>
      </w:r>
      <w:r w:rsidRPr="000F643E">
        <w:t xml:space="preserve">PCL-5 </w:t>
      </w:r>
      <w:r>
        <w:t xml:space="preserve">sub-scale </w:t>
      </w:r>
      <w:r w:rsidRPr="000F643E">
        <w:t>mean scores</w:t>
      </w:r>
    </w:p>
    <w:p w14:paraId="003DC9CF" w14:textId="28F58F68" w:rsidR="00292756" w:rsidRDefault="00292756" w:rsidP="00292756">
      <w:pPr>
        <w:spacing w:before="120" w:after="120" w:line="247" w:lineRule="auto"/>
        <w:ind w:left="714"/>
        <w:jc w:val="both"/>
      </w:pPr>
      <w:r>
        <w:t>These findings directly correlate with the qualitative information collected from veterans throughout the trial who indicated the relationship</w:t>
      </w:r>
      <w:r w:rsidRPr="00E52123">
        <w:t xml:space="preserve"> with the dog has been a positive for mood and mental health</w:t>
      </w:r>
      <w:r>
        <w:t>. Veterans reported an increased sense of calm and feeling of safety outside of the home when accompanied by their dog.</w:t>
      </w:r>
      <w:r w:rsidRPr="00E52123">
        <w:t xml:space="preserve"> </w:t>
      </w:r>
      <w:r>
        <w:t xml:space="preserve">A number of veterans made specific reference to a reduction in hyper-vigilance and feeling more comfortable in moving through the local community and shopping centres. The most acute demonstration of this is the number of veterans (n=5) who have been able to successfully relocate from Melbourne to different towns or states during the program. A veteran who was living alone at the commencement of the program, reported that without the dog he would still be living in his inner suburban apartment in the middle of Melbourne with limited contact to the outside world and is now living interstate in a new and positive relationship with a partner. </w:t>
      </w:r>
    </w:p>
    <w:p w14:paraId="5D73CBE9" w14:textId="041BC2C8" w:rsidR="00292756" w:rsidRDefault="00292756" w:rsidP="00292756">
      <w:pPr>
        <w:spacing w:before="120" w:after="120" w:line="247" w:lineRule="auto"/>
        <w:ind w:left="714" w:right="-46"/>
        <w:jc w:val="both"/>
      </w:pPr>
      <w:r>
        <w:rPr>
          <w:noProof/>
          <w:lang w:eastAsia="en-AU"/>
        </w:rPr>
        <mc:AlternateContent>
          <mc:Choice Requires="wps">
            <w:drawing>
              <wp:anchor distT="45720" distB="45720" distL="114300" distR="114300" simplePos="0" relativeHeight="251663360" behindDoc="0" locked="0" layoutInCell="1" allowOverlap="1" wp14:anchorId="11300DA8" wp14:editId="7B88A857">
                <wp:simplePos x="0" y="0"/>
                <wp:positionH relativeFrom="column">
                  <wp:posOffset>3817620</wp:posOffset>
                </wp:positionH>
                <wp:positionV relativeFrom="paragraph">
                  <wp:posOffset>120015</wp:posOffset>
                </wp:positionV>
                <wp:extent cx="1905000" cy="853440"/>
                <wp:effectExtent l="0" t="0" r="0" b="381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53440"/>
                        </a:xfrm>
                        <a:prstGeom prst="rect">
                          <a:avLst/>
                        </a:prstGeom>
                        <a:solidFill>
                          <a:srgbClr val="E5F5FF"/>
                        </a:solidFill>
                        <a:ln w="9525">
                          <a:noFill/>
                          <a:miter lim="800000"/>
                          <a:headEnd/>
                          <a:tailEnd/>
                        </a:ln>
                      </wps:spPr>
                      <wps:txbx>
                        <w:txbxContent>
                          <w:p w14:paraId="197F9F32" w14:textId="77777777" w:rsidR="001F79F3" w:rsidRPr="003B33C2" w:rsidRDefault="001F79F3" w:rsidP="00292756">
                            <w:pPr>
                              <w:spacing w:after="0"/>
                              <w:jc w:val="center"/>
                              <w:rPr>
                                <w:i/>
                                <w:iCs/>
                              </w:rPr>
                            </w:pPr>
                            <w:r>
                              <w:rPr>
                                <w:i/>
                                <w:iCs/>
                              </w:rPr>
                              <w:t>“</w:t>
                            </w:r>
                            <w:r w:rsidRPr="003B33C2">
                              <w:rPr>
                                <w:i/>
                                <w:iCs/>
                              </w:rPr>
                              <w:t>Life has been terrible for me recently and without the dog I’m not sure you would be talking to me</w:t>
                            </w:r>
                            <w:r>
                              <w:rPr>
                                <w:i/>
                                <w:iC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00DA8" id="_x0000_s1032" type="#_x0000_t202" style="position:absolute;left:0;text-align:left;margin-left:300.6pt;margin-top:9.45pt;width:150pt;height:67.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" fillcolor="#e5f5ff" stroked="f">
                <v:textbox>
                  <w:txbxContent>
                    <w:p w14:paraId="197F9F32" w14:textId="77777777" w:rsidR="001F79F3" w:rsidRPr="003B33C2" w:rsidRDefault="001F79F3" w:rsidP="00292756">
                      <w:pPr>
                        <w:spacing w:after="0"/>
                        <w:jc w:val="center"/>
                        <w:rPr>
                          <w:i/>
                          <w:iCs/>
                        </w:rPr>
                      </w:pPr>
                      <w:r>
                        <w:rPr>
                          <w:i/>
                          <w:iCs/>
                        </w:rPr>
                        <w:t>“</w:t>
                      </w:r>
                      <w:r w:rsidRPr="003B33C2">
                        <w:rPr>
                          <w:i/>
                          <w:iCs/>
                        </w:rPr>
                        <w:t>Life has been terrible for me recently and without the dog I’m not sure you would be talking to me</w:t>
                      </w:r>
                      <w:r>
                        <w:rPr>
                          <w:i/>
                          <w:iCs/>
                        </w:rPr>
                        <w:t>”</w:t>
                      </w:r>
                    </w:p>
                  </w:txbxContent>
                </v:textbox>
                <w10:wrap type="square"/>
              </v:shape>
            </w:pict>
          </mc:Fallback>
        </mc:AlternateContent>
      </w:r>
      <w:r>
        <w:t xml:space="preserve">The positive impact that </w:t>
      </w:r>
      <w:bookmarkStart w:id="12" w:name="_Hlk113873833"/>
      <w:r>
        <w:t>the presence and intervention that the assistance dog has had on multiple veterans in relation to suicidal ideation or self-harm behaviours must be recognised. Four veterans (and corresponding feedback from two of their support persons) clearly indicated that the dog was pivotal in preventing self-harm and suicide</w:t>
      </w:r>
      <w:bookmarkEnd w:id="12"/>
      <w:r>
        <w:t>. The importance and power of this feedback cannot be underestimated given the recent research which highlights that ex-serving males and females were more likely to die by suicide than the general Australian population (Australian Institute of Health and Welfare, 2021).</w:t>
      </w:r>
    </w:p>
    <w:p w14:paraId="3E628EF3" w14:textId="5B2A52A8" w:rsidR="00292756" w:rsidRPr="00775721" w:rsidRDefault="00292756" w:rsidP="00292756">
      <w:pPr>
        <w:spacing w:before="120" w:after="120" w:line="247" w:lineRule="auto"/>
        <w:ind w:left="714"/>
        <w:jc w:val="both"/>
      </w:pPr>
      <w:r>
        <w:t>Although PTSD symptoms are still experienced by the veterans</w:t>
      </w:r>
      <w:r w:rsidRPr="00775721">
        <w:t>, the reduction in symptom</w:t>
      </w:r>
      <w:r w:rsidR="00437B1E">
        <w:t xml:space="preserve"> severity</w:t>
      </w:r>
      <w:r w:rsidRPr="00775721">
        <w:t xml:space="preserve"> is encouraging in relation to the potential benefits of the impact of </w:t>
      </w:r>
      <w:r>
        <w:t>the presence of an</w:t>
      </w:r>
      <w:r w:rsidRPr="00775721">
        <w:t xml:space="preserve"> assistance dog.</w:t>
      </w:r>
    </w:p>
    <w:p w14:paraId="6612D851" w14:textId="77777777" w:rsidR="00292756" w:rsidRPr="00775721" w:rsidRDefault="00292756" w:rsidP="00292756">
      <w:pPr>
        <w:numPr>
          <w:ilvl w:val="0"/>
          <w:numId w:val="10"/>
        </w:numPr>
        <w:spacing w:before="120" w:after="120"/>
        <w:ind w:left="714" w:hanging="357"/>
        <w:contextualSpacing/>
        <w:jc w:val="both"/>
      </w:pPr>
      <w:r w:rsidRPr="00775721">
        <w:rPr>
          <w:i/>
          <w:iCs/>
        </w:rPr>
        <w:t>Social Isolation</w:t>
      </w:r>
    </w:p>
    <w:p w14:paraId="7C0185AC" w14:textId="1E0E21F3" w:rsidR="00292756" w:rsidRDefault="00292756" w:rsidP="00292756">
      <w:pPr>
        <w:spacing w:before="120" w:after="120" w:line="247" w:lineRule="auto"/>
        <w:ind w:left="714"/>
        <w:jc w:val="both"/>
      </w:pPr>
      <w:r w:rsidRPr="008F71FA">
        <w:t xml:space="preserve">The analyses indicated a statistically significant decrease in social isolation between the baseline and </w:t>
      </w:r>
      <w:r w:rsidRPr="004B5457">
        <w:t>post</w:t>
      </w:r>
      <w:r w:rsidRPr="008F71FA">
        <w:t>-delivery periods</w:t>
      </w:r>
      <w:r w:rsidRPr="004B5457">
        <w:t>.</w:t>
      </w:r>
      <w:r w:rsidRPr="008F71FA">
        <w:t xml:space="preserve"> </w:t>
      </w:r>
      <w:r w:rsidRPr="00775721">
        <w:t xml:space="preserve">The average social isolation score </w:t>
      </w:r>
      <w:r w:rsidR="00617DF5">
        <w:t xml:space="preserve">significantly reduced from the </w:t>
      </w:r>
      <w:r w:rsidRPr="00775721">
        <w:t xml:space="preserve">baseline and pre-delivery </w:t>
      </w:r>
      <w:r w:rsidR="00617DF5">
        <w:t>periods</w:t>
      </w:r>
      <w:r w:rsidR="00174D9A">
        <w:t xml:space="preserve"> to the post-delivery period</w:t>
      </w:r>
      <w:r w:rsidR="00E27082">
        <w:t>s</w:t>
      </w:r>
      <w:r w:rsidRPr="00775721">
        <w:t>. The association of the reduction with delivery of the assistance dog is further strengthened given there was no significant difference between base</w:t>
      </w:r>
      <w:r w:rsidR="00E27082">
        <w:t>line</w:t>
      </w:r>
      <w:r w:rsidRPr="00775721">
        <w:t xml:space="preserve"> and pre-delivery periods</w:t>
      </w:r>
      <w:r>
        <w:t xml:space="preserve">, during which time the veterans experienced increased social exposure through interactions with the trainers during </w:t>
      </w:r>
      <w:r>
        <w:lastRenderedPageBreak/>
        <w:t>the training program</w:t>
      </w:r>
      <w:r w:rsidRPr="00775721">
        <w:t>.</w:t>
      </w:r>
      <w:r w:rsidR="00437B1E">
        <w:t xml:space="preserve"> O</w:t>
      </w:r>
      <w:r w:rsidR="00437B1E" w:rsidRPr="008F71FA">
        <w:t>verall a reduction in social isolation appears to be associated</w:t>
      </w:r>
      <w:r w:rsidR="00437B1E" w:rsidRPr="00775721">
        <w:t xml:space="preserve"> with presence of the assistance dog.</w:t>
      </w:r>
    </w:p>
    <w:p w14:paraId="32FB737A" w14:textId="488FCF13" w:rsidR="00E27082" w:rsidRDefault="00A85BD8" w:rsidP="00A85BD8">
      <w:pPr>
        <w:spacing w:before="120" w:after="120" w:line="247" w:lineRule="auto"/>
        <w:ind w:left="714"/>
        <w:jc w:val="center"/>
      </w:pPr>
      <w:r>
        <w:rPr>
          <w:noProof/>
          <w:lang w:eastAsia="en-AU"/>
        </w:rPr>
        <w:drawing>
          <wp:inline distT="0" distB="0" distL="0" distR="0" wp14:anchorId="5007DFE5" wp14:editId="43D27736">
            <wp:extent cx="4181708" cy="2160000"/>
            <wp:effectExtent l="0" t="0" r="0" b="0"/>
            <wp:docPr id="67" name="Chart 67" descr="Social isolation score at the four key points:&#10;Baseline average was 19, pre-delivery was 20, post-delivery 1 was 18, post-delivery 2 was 16.">
              <a:extLst xmlns:a="http://schemas.openxmlformats.org/drawingml/2006/main">
                <a:ext uri="{FF2B5EF4-FFF2-40B4-BE49-F238E27FC236}">
                  <a16:creationId xmlns:a16="http://schemas.microsoft.com/office/drawing/2014/main" id="{55F04C80-DD0A-48E9-898C-E9A39F27194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BDCC0C" w14:textId="42683069" w:rsidR="00A85BD8" w:rsidRPr="00775721" w:rsidRDefault="00A85BD8" w:rsidP="0034736E">
      <w:pPr>
        <w:pStyle w:val="Caption"/>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3</w:t>
      </w:r>
      <w:r w:rsidR="00D51F86">
        <w:rPr>
          <w:noProof/>
        </w:rPr>
        <w:fldChar w:fldCharType="end"/>
      </w:r>
      <w:r>
        <w:t xml:space="preserve">: Social isolation </w:t>
      </w:r>
      <w:r w:rsidRPr="000F643E">
        <w:t>mean scores</w:t>
      </w:r>
    </w:p>
    <w:p w14:paraId="6172070D" w14:textId="6A10971A" w:rsidR="00292756" w:rsidRDefault="00292756" w:rsidP="00292756">
      <w:pPr>
        <w:spacing w:before="120" w:after="120" w:line="247" w:lineRule="auto"/>
        <w:ind w:left="714"/>
        <w:jc w:val="both"/>
      </w:pPr>
      <w:r>
        <w:t>This was consistent with veteran feedback indicating that the dog assists in social environments, provides a discussion point and reduces anxiety. All veterans reported an increase of community engagement and participating in more daily living activities outside of the home with more confidence. Having the increased responsibility of caring for the dog has attributed to this due to the frequency required to exercise the dog. Feedback indicates that as the dog is a very interactive animal it makes the veteran more interactive with others in the community. Veterans reported a marked improvement with quality of life, leaving the house and interacting in unstructured environments. Veterans also indicated that they are shopping with less anxiety and panic attacks and have a greater sense of safety and confidence while away from home.</w:t>
      </w:r>
    </w:p>
    <w:p w14:paraId="6E856964" w14:textId="77777777" w:rsidR="00292756" w:rsidRPr="00775721" w:rsidRDefault="00292756" w:rsidP="00292756">
      <w:pPr>
        <w:numPr>
          <w:ilvl w:val="0"/>
          <w:numId w:val="10"/>
        </w:numPr>
        <w:spacing w:before="120" w:after="120"/>
        <w:ind w:left="714" w:hanging="357"/>
        <w:contextualSpacing/>
        <w:jc w:val="both"/>
      </w:pPr>
      <w:r w:rsidRPr="00775721">
        <w:rPr>
          <w:i/>
          <w:iCs/>
        </w:rPr>
        <w:t>Emotional Distress – Anger</w:t>
      </w:r>
    </w:p>
    <w:p w14:paraId="60E02374" w14:textId="51C15F93" w:rsidR="003C0074" w:rsidRDefault="00292756" w:rsidP="00292756">
      <w:pPr>
        <w:spacing w:before="120" w:after="120" w:line="247" w:lineRule="auto"/>
        <w:ind w:left="714"/>
        <w:jc w:val="both"/>
        <w:rPr>
          <w:color w:val="000000" w:themeColor="text1"/>
        </w:rPr>
      </w:pPr>
      <w:r w:rsidRPr="00775721">
        <w:t xml:space="preserve">The findings indicate a </w:t>
      </w:r>
      <w:r>
        <w:t xml:space="preserve">statistically significant </w:t>
      </w:r>
      <w:r w:rsidRPr="00775721">
        <w:t>reduction in anger from</w:t>
      </w:r>
      <w:r>
        <w:t xml:space="preserve"> </w:t>
      </w:r>
      <w:r w:rsidR="003A60A5">
        <w:t>the</w:t>
      </w:r>
      <w:r w:rsidRPr="00775721">
        <w:t xml:space="preserve"> </w:t>
      </w:r>
      <w:r>
        <w:t xml:space="preserve">baseline </w:t>
      </w:r>
      <w:r w:rsidR="00A217C2">
        <w:t>to post-delivery period</w:t>
      </w:r>
      <w:r>
        <w:rPr>
          <w:color w:val="000000" w:themeColor="text1"/>
        </w:rPr>
        <w:t>. There</w:t>
      </w:r>
      <w:r w:rsidR="00736F3A">
        <w:rPr>
          <w:color w:val="000000" w:themeColor="text1"/>
        </w:rPr>
        <w:t xml:space="preserve"> was no change in anger from baseline throughout the training period, with the reduction being observed</w:t>
      </w:r>
      <w:r>
        <w:rPr>
          <w:color w:val="000000" w:themeColor="text1"/>
        </w:rPr>
        <w:t xml:space="preserve"> following receipt of the assistance dog, which may suggest that the presence of the assistance dog contributes a reduction effect in anger</w:t>
      </w:r>
      <w:r w:rsidR="007639E0">
        <w:rPr>
          <w:color w:val="000000" w:themeColor="text1"/>
        </w:rPr>
        <w:t>. This is further strengthened</w:t>
      </w:r>
      <w:r w:rsidR="00A96363">
        <w:rPr>
          <w:color w:val="000000" w:themeColor="text1"/>
        </w:rPr>
        <w:t xml:space="preserve"> with the continued reduction in anger</w:t>
      </w:r>
      <w:r w:rsidR="00CB6B89">
        <w:rPr>
          <w:color w:val="000000" w:themeColor="text1"/>
        </w:rPr>
        <w:t xml:space="preserve"> the longer the assistance dog resides with the veteran</w:t>
      </w:r>
      <w:r w:rsidR="00217F7B">
        <w:rPr>
          <w:color w:val="000000" w:themeColor="text1"/>
        </w:rPr>
        <w:t>, and not only in the initial phase</w:t>
      </w:r>
      <w:r w:rsidR="003C0074">
        <w:rPr>
          <w:color w:val="000000" w:themeColor="text1"/>
        </w:rPr>
        <w:t xml:space="preserve"> post-delivery</w:t>
      </w:r>
      <w:r>
        <w:rPr>
          <w:color w:val="000000" w:themeColor="text1"/>
        </w:rPr>
        <w:t>.</w:t>
      </w:r>
    </w:p>
    <w:p w14:paraId="0F292235" w14:textId="6573ECE3" w:rsidR="00292756" w:rsidRDefault="00C77B0F" w:rsidP="00C77B0F">
      <w:pPr>
        <w:spacing w:before="120" w:after="120" w:line="247" w:lineRule="auto"/>
        <w:ind w:left="714"/>
        <w:jc w:val="center"/>
      </w:pPr>
      <w:r>
        <w:rPr>
          <w:noProof/>
          <w:lang w:eastAsia="en-AU"/>
        </w:rPr>
        <w:drawing>
          <wp:inline distT="0" distB="0" distL="0" distR="0" wp14:anchorId="39EFC73D" wp14:editId="2767C055">
            <wp:extent cx="4181708" cy="2160000"/>
            <wp:effectExtent l="0" t="0" r="0" b="0"/>
            <wp:docPr id="68" name="Chart 68" descr="Anger score at the four key points:&#10;Baseline average was 16, pre-delivery was 16, post-delivery 1 was 14, post-delivery 2 was 13.">
              <a:extLst xmlns:a="http://schemas.openxmlformats.org/drawingml/2006/main">
                <a:ext uri="{FF2B5EF4-FFF2-40B4-BE49-F238E27FC236}">
                  <a16:creationId xmlns:a16="http://schemas.microsoft.com/office/drawing/2014/main" id="{2DE258E9-1CE1-4DE9-9285-6BCDA7EF3DF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AC194A" w14:textId="44C7AA18" w:rsidR="00C77B0F" w:rsidRPr="00775721" w:rsidRDefault="00C77B0F" w:rsidP="0034736E">
      <w:pPr>
        <w:pStyle w:val="Caption"/>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4</w:t>
      </w:r>
      <w:r w:rsidR="00D51F86">
        <w:rPr>
          <w:noProof/>
        </w:rPr>
        <w:fldChar w:fldCharType="end"/>
      </w:r>
      <w:r>
        <w:t xml:space="preserve">: Anger </w:t>
      </w:r>
      <w:r w:rsidRPr="000F643E">
        <w:t>mean scores</w:t>
      </w:r>
    </w:p>
    <w:p w14:paraId="38120EEA" w14:textId="7A1B64D0" w:rsidR="00292756" w:rsidRPr="004B5457" w:rsidRDefault="00292756" w:rsidP="009218F1">
      <w:pPr>
        <w:spacing w:before="120" w:after="60" w:line="245" w:lineRule="auto"/>
        <w:ind w:left="714"/>
        <w:jc w:val="both"/>
      </w:pPr>
      <w:r>
        <w:rPr>
          <w:noProof/>
          <w:lang w:eastAsia="en-AU"/>
        </w:rPr>
        <w:lastRenderedPageBreak/>
        <mc:AlternateContent>
          <mc:Choice Requires="wps">
            <w:drawing>
              <wp:anchor distT="45720" distB="45720" distL="114300" distR="114300" simplePos="0" relativeHeight="251666432" behindDoc="0" locked="0" layoutInCell="1" allowOverlap="1" wp14:anchorId="44AF084B" wp14:editId="2F60CAB4">
                <wp:simplePos x="0" y="0"/>
                <wp:positionH relativeFrom="column">
                  <wp:posOffset>472440</wp:posOffset>
                </wp:positionH>
                <wp:positionV relativeFrom="paragraph">
                  <wp:posOffset>99695</wp:posOffset>
                </wp:positionV>
                <wp:extent cx="1905000" cy="122682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6820"/>
                        </a:xfrm>
                        <a:prstGeom prst="rect">
                          <a:avLst/>
                        </a:prstGeom>
                        <a:solidFill>
                          <a:srgbClr val="E5F5FF"/>
                        </a:solidFill>
                        <a:ln w="9525">
                          <a:noFill/>
                          <a:miter lim="800000"/>
                          <a:headEnd/>
                          <a:tailEnd/>
                        </a:ln>
                      </wps:spPr>
                      <wps:txbx>
                        <w:txbxContent>
                          <w:p w14:paraId="4F946689" w14:textId="77777777" w:rsidR="001F79F3" w:rsidRPr="003B33C2" w:rsidRDefault="001F79F3" w:rsidP="00292756">
                            <w:pPr>
                              <w:spacing w:after="0"/>
                              <w:jc w:val="center"/>
                              <w:rPr>
                                <w:i/>
                                <w:iCs/>
                              </w:rPr>
                            </w:pPr>
                            <w:r>
                              <w:rPr>
                                <w:i/>
                                <w:iCs/>
                              </w:rPr>
                              <w:t>“</w:t>
                            </w:r>
                            <w:r w:rsidRPr="003B33C2">
                              <w:rPr>
                                <w:i/>
                                <w:iCs/>
                              </w:rPr>
                              <w:t>I am calmer and less reactive to certain situations than I was.  I seem to get more respect from people</w:t>
                            </w:r>
                            <w:r>
                              <w:rPr>
                                <w:i/>
                                <w:iC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F084B" id="_x0000_s1033" type="#_x0000_t202" style="position:absolute;left:0;text-align:left;margin-left:37.2pt;margin-top:7.85pt;width:150pt;height:96.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" fillcolor="#e5f5ff" stroked="f">
                <v:textbox>
                  <w:txbxContent>
                    <w:p w14:paraId="4F946689" w14:textId="77777777" w:rsidR="001F79F3" w:rsidRPr="003B33C2" w:rsidRDefault="001F79F3" w:rsidP="00292756">
                      <w:pPr>
                        <w:spacing w:after="0"/>
                        <w:jc w:val="center"/>
                        <w:rPr>
                          <w:i/>
                          <w:iCs/>
                        </w:rPr>
                      </w:pPr>
                      <w:r>
                        <w:rPr>
                          <w:i/>
                          <w:iCs/>
                        </w:rPr>
                        <w:t>“</w:t>
                      </w:r>
                      <w:r w:rsidRPr="003B33C2">
                        <w:rPr>
                          <w:i/>
                          <w:iCs/>
                        </w:rPr>
                        <w:t>I am calmer and less reactive to certain situations than I was.  I seem to get more respect from people</w:t>
                      </w:r>
                      <w:r>
                        <w:rPr>
                          <w:i/>
                          <w:iCs/>
                        </w:rPr>
                        <w:t>”</w:t>
                      </w:r>
                    </w:p>
                  </w:txbxContent>
                </v:textbox>
                <w10:wrap type="square"/>
              </v:shape>
            </w:pict>
          </mc:Fallback>
        </mc:AlternateContent>
      </w:r>
      <w:r>
        <w:t>Qualitative feedback supports this reduction with many veterans talking about the ‘grounding’ and ability of the dog to refocus their thoughts during times of tension.  Veterans reported the ability of the dog to help regulate their mood and stay on “an even keel”. To</w:t>
      </w:r>
      <w:r w:rsidR="00437B1E">
        <w:t xml:space="preserve"> a</w:t>
      </w:r>
      <w:r>
        <w:t xml:space="preserve"> lesser extent, </w:t>
      </w:r>
      <w:r w:rsidRPr="004B5457">
        <w:t xml:space="preserve">the dog’s ability to alert the veteran before the escalation of conflict and provide comfort post-conflict </w:t>
      </w:r>
      <w:r w:rsidR="00437B1E">
        <w:t>was</w:t>
      </w:r>
      <w:r w:rsidRPr="004B5457">
        <w:t xml:space="preserve"> </w:t>
      </w:r>
      <w:r w:rsidR="00437B1E">
        <w:t xml:space="preserve">also </w:t>
      </w:r>
      <w:r w:rsidRPr="004B5457">
        <w:t xml:space="preserve">reported.  </w:t>
      </w:r>
    </w:p>
    <w:p w14:paraId="27D301AC" w14:textId="77777777" w:rsidR="00292756" w:rsidRPr="00775721" w:rsidRDefault="00292756" w:rsidP="0034736E">
      <w:pPr>
        <w:numPr>
          <w:ilvl w:val="0"/>
          <w:numId w:val="10"/>
        </w:numPr>
        <w:spacing w:before="60" w:after="120"/>
        <w:ind w:left="714" w:hanging="357"/>
        <w:contextualSpacing/>
      </w:pPr>
      <w:r w:rsidRPr="00775721">
        <w:rPr>
          <w:i/>
          <w:iCs/>
        </w:rPr>
        <w:t>Anxiety</w:t>
      </w:r>
    </w:p>
    <w:p w14:paraId="64F3F514" w14:textId="0CC68B5E" w:rsidR="00292756" w:rsidRDefault="00292756" w:rsidP="00292756">
      <w:pPr>
        <w:spacing w:before="120" w:after="120" w:line="247" w:lineRule="auto"/>
        <w:ind w:left="714"/>
        <w:jc w:val="both"/>
      </w:pPr>
      <w:r w:rsidRPr="00775721">
        <w:t>Findings suggest that there has been a significant reduction in anxiety associated with delivery of the assistance dog</w:t>
      </w:r>
      <w:r w:rsidR="00637414">
        <w:t>, with significant change found following delivery of the assistance dog</w:t>
      </w:r>
      <w:r w:rsidRPr="00775721">
        <w:t>.</w:t>
      </w:r>
    </w:p>
    <w:p w14:paraId="0010D631" w14:textId="5135E43E" w:rsidR="005845A3" w:rsidRDefault="006C4842" w:rsidP="009218F1">
      <w:pPr>
        <w:spacing w:before="120" w:after="40" w:line="247" w:lineRule="auto"/>
        <w:ind w:left="714"/>
        <w:jc w:val="center"/>
      </w:pPr>
      <w:r>
        <w:rPr>
          <w:noProof/>
          <w:lang w:eastAsia="en-AU"/>
        </w:rPr>
        <w:drawing>
          <wp:inline distT="0" distB="0" distL="0" distR="0" wp14:anchorId="1B8206D3" wp14:editId="2696EA22">
            <wp:extent cx="4181707" cy="2160000"/>
            <wp:effectExtent l="0" t="0" r="0" b="0"/>
            <wp:docPr id="69" name="Chart 69" descr="Anxiety score at the four key points:&#10;Baseline average was 12, pre-delivery was 12, post-delivery 1 was 10, post-delivery 2 was 10.">
              <a:extLst xmlns:a="http://schemas.openxmlformats.org/drawingml/2006/main">
                <a:ext uri="{FF2B5EF4-FFF2-40B4-BE49-F238E27FC236}">
                  <a16:creationId xmlns:a16="http://schemas.microsoft.com/office/drawing/2014/main" id="{AD4355F9-5732-48F2-A633-48E03DE268E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97E67A" w14:textId="2919BC00" w:rsidR="006C4842" w:rsidRPr="00775721" w:rsidRDefault="006C4842" w:rsidP="009E459A">
      <w:pPr>
        <w:pStyle w:val="Caption"/>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5</w:t>
      </w:r>
      <w:r w:rsidR="00D51F86">
        <w:rPr>
          <w:noProof/>
        </w:rPr>
        <w:fldChar w:fldCharType="end"/>
      </w:r>
      <w:r>
        <w:t xml:space="preserve">: </w:t>
      </w:r>
      <w:r w:rsidR="00DF528E">
        <w:t>Anxiety</w:t>
      </w:r>
      <w:r>
        <w:t xml:space="preserve"> </w:t>
      </w:r>
      <w:r w:rsidRPr="000F643E">
        <w:t>mean scores</w:t>
      </w:r>
    </w:p>
    <w:p w14:paraId="7E0DF90C" w14:textId="77777777" w:rsidR="00292756" w:rsidRPr="00775721" w:rsidRDefault="00292756" w:rsidP="0034736E">
      <w:pPr>
        <w:spacing w:before="120" w:after="120" w:line="247" w:lineRule="auto"/>
        <w:ind w:left="714"/>
        <w:jc w:val="both"/>
      </w:pPr>
      <w:r>
        <w:rPr>
          <w:noProof/>
          <w:lang w:eastAsia="en-AU"/>
        </w:rPr>
        <mc:AlternateContent>
          <mc:Choice Requires="wps">
            <w:drawing>
              <wp:anchor distT="45720" distB="45720" distL="114300" distR="114300" simplePos="0" relativeHeight="251665408" behindDoc="0" locked="0" layoutInCell="1" allowOverlap="1" wp14:anchorId="22F1D34A" wp14:editId="324382E5">
                <wp:simplePos x="0" y="0"/>
                <wp:positionH relativeFrom="column">
                  <wp:posOffset>3710940</wp:posOffset>
                </wp:positionH>
                <wp:positionV relativeFrom="paragraph">
                  <wp:posOffset>51435</wp:posOffset>
                </wp:positionV>
                <wp:extent cx="2071370" cy="1264920"/>
                <wp:effectExtent l="0" t="0" r="508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264920"/>
                        </a:xfrm>
                        <a:prstGeom prst="rect">
                          <a:avLst/>
                        </a:prstGeom>
                        <a:solidFill>
                          <a:srgbClr val="E5F5FF"/>
                        </a:solidFill>
                        <a:ln w="9525">
                          <a:noFill/>
                          <a:miter lim="800000"/>
                          <a:headEnd/>
                          <a:tailEnd/>
                        </a:ln>
                      </wps:spPr>
                      <wps:txbx>
                        <w:txbxContent>
                          <w:p w14:paraId="0DF2B711" w14:textId="77777777" w:rsidR="001F79F3" w:rsidRPr="003B33C2" w:rsidRDefault="001F79F3" w:rsidP="00292756">
                            <w:pPr>
                              <w:spacing w:after="0"/>
                              <w:jc w:val="center"/>
                              <w:rPr>
                                <w:i/>
                                <w:iCs/>
                              </w:rPr>
                            </w:pPr>
                            <w:r w:rsidRPr="003B33C2">
                              <w:rPr>
                                <w:i/>
                                <w:iCs/>
                              </w:rPr>
                              <w:t>“The dog has reduced my anxiety and I am sleeping better.  I am still taking my medication and seeing my psychologist but I am having less episodes and daily living is easier”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1D34A" id="_x0000_s1034" type="#_x0000_t202" style="position:absolute;left:0;text-align:left;margin-left:292.2pt;margin-top:4.05pt;width:163.1pt;height:9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" fillcolor="#e5f5ff" stroked="f">
                <v:textbox>
                  <w:txbxContent>
                    <w:p w14:paraId="0DF2B711" w14:textId="77777777" w:rsidR="001F79F3" w:rsidRPr="003B33C2" w:rsidRDefault="001F79F3" w:rsidP="00292756">
                      <w:pPr>
                        <w:spacing w:after="0"/>
                        <w:jc w:val="center"/>
                        <w:rPr>
                          <w:i/>
                          <w:iCs/>
                        </w:rPr>
                      </w:pPr>
                      <w:r w:rsidRPr="003B33C2">
                        <w:rPr>
                          <w:i/>
                          <w:iCs/>
                        </w:rPr>
                        <w:t>“The dog has reduced my anxiety and I am sleeping better.  I am still taking my medication and seeing my psychologist but I am having less episodes and daily living is easier”</w:t>
                      </w:r>
                    </w:p>
                  </w:txbxContent>
                </v:textbox>
                <w10:wrap type="square"/>
              </v:shape>
            </w:pict>
          </mc:Fallback>
        </mc:AlternateContent>
      </w:r>
      <w:r>
        <w:t xml:space="preserve">Again, qualitative feedback supports a reduction in anxiety experienced by veterans in many settings throughout their home life and when interacting in community and social settings, with the veterans attributing much of this reduction to the ability of the dog to assist in grounding them, alerting them when anxiety levels started to escalate, and providing comfort and refocusing of their attention and mood. </w:t>
      </w:r>
    </w:p>
    <w:p w14:paraId="79183A11" w14:textId="77777777" w:rsidR="00292756" w:rsidRPr="00775721" w:rsidRDefault="00292756" w:rsidP="0034736E">
      <w:pPr>
        <w:numPr>
          <w:ilvl w:val="0"/>
          <w:numId w:val="10"/>
        </w:numPr>
        <w:spacing w:before="60" w:after="120"/>
        <w:ind w:left="714" w:hanging="357"/>
        <w:contextualSpacing/>
      </w:pPr>
      <w:r w:rsidRPr="00775721">
        <w:rPr>
          <w:i/>
          <w:iCs/>
        </w:rPr>
        <w:t>Fatigue</w:t>
      </w:r>
    </w:p>
    <w:p w14:paraId="492FB15C" w14:textId="77777777" w:rsidR="000D785F" w:rsidRDefault="00292756" w:rsidP="00292756">
      <w:pPr>
        <w:spacing w:before="120" w:after="120" w:line="247" w:lineRule="auto"/>
        <w:ind w:left="714"/>
        <w:jc w:val="both"/>
      </w:pPr>
      <w:r w:rsidRPr="00775721">
        <w:t>There was an overall trend of reduction in fatigue</w:t>
      </w:r>
      <w:r>
        <w:t xml:space="preserve"> across the Trial, with this reduction reaching statistical significance between the baseline</w:t>
      </w:r>
      <w:r w:rsidR="00332D97">
        <w:t xml:space="preserve"> period</w:t>
      </w:r>
      <w:r>
        <w:t xml:space="preserve"> and</w:t>
      </w:r>
      <w:r w:rsidR="00332D97">
        <w:t xml:space="preserve"> once the assistance dog</w:t>
      </w:r>
      <w:r w:rsidR="000D785F">
        <w:t xml:space="preserve"> had been</w:t>
      </w:r>
      <w:r w:rsidR="00332D97">
        <w:t xml:space="preserve"> living with the veteran for longer than six months</w:t>
      </w:r>
      <w:r w:rsidRPr="00775721">
        <w:t>.</w:t>
      </w:r>
    </w:p>
    <w:p w14:paraId="31788FFE" w14:textId="5BA310FA" w:rsidR="00292756" w:rsidRDefault="00977FB9" w:rsidP="00665286">
      <w:pPr>
        <w:spacing w:before="120" w:after="0" w:line="247" w:lineRule="auto"/>
        <w:ind w:left="714"/>
        <w:jc w:val="center"/>
      </w:pPr>
      <w:r>
        <w:rPr>
          <w:noProof/>
          <w:lang w:eastAsia="en-AU"/>
        </w:rPr>
        <w:drawing>
          <wp:inline distT="0" distB="0" distL="0" distR="0" wp14:anchorId="2EBC8A3C" wp14:editId="3ADBC920">
            <wp:extent cx="4181707" cy="2160000"/>
            <wp:effectExtent l="0" t="0" r="0" b="0"/>
            <wp:docPr id="70" name="Chart 70" descr="Fatigue score at the four key points:&#10;Baseline average was 14, pre-delivery was 14, post-delivery 1 was 12, post-delivery 2 was 11.">
              <a:extLst xmlns:a="http://schemas.openxmlformats.org/drawingml/2006/main">
                <a:ext uri="{FF2B5EF4-FFF2-40B4-BE49-F238E27FC236}">
                  <a16:creationId xmlns:a16="http://schemas.microsoft.com/office/drawing/2014/main" id="{6B37C62F-D1D5-4AA3-B8B5-F2190981BA6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B42605" w14:textId="55CCA898" w:rsidR="00977FB9" w:rsidRPr="00775721" w:rsidRDefault="00977FB9" w:rsidP="0034736E">
      <w:pPr>
        <w:pStyle w:val="Caption"/>
        <w:spacing w:after="120"/>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6</w:t>
      </w:r>
      <w:r w:rsidR="00D51F86">
        <w:rPr>
          <w:noProof/>
        </w:rPr>
        <w:fldChar w:fldCharType="end"/>
      </w:r>
      <w:r>
        <w:t xml:space="preserve">: Fatigue </w:t>
      </w:r>
      <w:r w:rsidRPr="000F643E">
        <w:t>mean scores</w:t>
      </w:r>
    </w:p>
    <w:p w14:paraId="7938D9D0" w14:textId="3A4149A8" w:rsidR="00292756" w:rsidRPr="00775721" w:rsidRDefault="00292756" w:rsidP="00292756">
      <w:pPr>
        <w:spacing w:before="120" w:after="120" w:line="247" w:lineRule="auto"/>
        <w:ind w:left="714"/>
        <w:jc w:val="both"/>
      </w:pPr>
      <w:r>
        <w:lastRenderedPageBreak/>
        <w:t xml:space="preserve">All veterans reported an increase of physical activity and fitness as a result of the Trial. This initially resulted from the introduction of the trainer and training dog into the veteran’s weekly routine and then continued to build throughout the Trial as the veteran took </w:t>
      </w:r>
      <w:r w:rsidR="00D83836">
        <w:t xml:space="preserve">full-time responsibility </w:t>
      </w:r>
      <w:r w:rsidR="008B14A9">
        <w:t xml:space="preserve">for </w:t>
      </w:r>
      <w:r>
        <w:t>the dog. The program provides a minimum expectation of daily exercise for the dog, which the veteran is responsible for implementing. This has resulted in a positive unintended consequence of greater fitness and less fatigue.</w:t>
      </w:r>
    </w:p>
    <w:p w14:paraId="1508F8E6" w14:textId="77777777" w:rsidR="00292756" w:rsidRPr="00775721" w:rsidRDefault="00292756" w:rsidP="00292756">
      <w:pPr>
        <w:numPr>
          <w:ilvl w:val="0"/>
          <w:numId w:val="10"/>
        </w:numPr>
        <w:spacing w:before="120" w:after="120"/>
        <w:ind w:left="714" w:hanging="357"/>
        <w:contextualSpacing/>
      </w:pPr>
      <w:r w:rsidRPr="00775721">
        <w:rPr>
          <w:i/>
          <w:iCs/>
        </w:rPr>
        <w:t>Ability to participate in social roles and activities</w:t>
      </w:r>
    </w:p>
    <w:p w14:paraId="14415E9B" w14:textId="06946B43" w:rsidR="00292756" w:rsidRDefault="00292756" w:rsidP="00292756">
      <w:pPr>
        <w:spacing w:before="120" w:after="120" w:line="247" w:lineRule="auto"/>
        <w:ind w:left="714"/>
        <w:jc w:val="both"/>
      </w:pPr>
      <w:r w:rsidRPr="00775721">
        <w:t>The results indicate a</w:t>
      </w:r>
      <w:r>
        <w:t xml:space="preserve"> trending</w:t>
      </w:r>
      <w:r w:rsidRPr="00775721">
        <w:t xml:space="preserve"> reduction in the ability to participate in social roles and activities over the course of the Trial</w:t>
      </w:r>
      <w:r>
        <w:t xml:space="preserve">, with a statistically significant difference between the pre-delivery </w:t>
      </w:r>
      <w:r w:rsidR="00875D22">
        <w:t xml:space="preserve">period and across the post-delivery periods. </w:t>
      </w:r>
      <w:r w:rsidRPr="00775721">
        <w:t>It is noted however, that due to the impact of COVID-19</w:t>
      </w:r>
      <w:r>
        <w:t>,</w:t>
      </w:r>
      <w:r w:rsidRPr="00775721">
        <w:t xml:space="preserve"> lockdowns </w:t>
      </w:r>
      <w:r>
        <w:t xml:space="preserve">directly </w:t>
      </w:r>
      <w:r w:rsidRPr="00775721">
        <w:t>limit</w:t>
      </w:r>
      <w:r>
        <w:t>ed</w:t>
      </w:r>
      <w:r w:rsidRPr="00775721">
        <w:t xml:space="preserve"> social activities across much of the Trial period</w:t>
      </w:r>
      <w:r>
        <w:t xml:space="preserve"> and</w:t>
      </w:r>
      <w:r w:rsidRPr="00775721">
        <w:t xml:space="preserve"> this may have influenced this result external to any impacts associated with the training program or presence of an assistance dog. As such, </w:t>
      </w:r>
      <w:r>
        <w:t xml:space="preserve">in considering the direct impacts on social roles and activities associated with the COVID-19 pandemic, this </w:t>
      </w:r>
      <w:r w:rsidR="00746256">
        <w:t xml:space="preserve">should </w:t>
      </w:r>
      <w:r>
        <w:t>be taken into account</w:t>
      </w:r>
      <w:r w:rsidRPr="00775721">
        <w:t>.</w:t>
      </w:r>
    </w:p>
    <w:p w14:paraId="29415DAF" w14:textId="23F2738F" w:rsidR="00746256" w:rsidRDefault="00170A4E" w:rsidP="00170A4E">
      <w:pPr>
        <w:spacing w:before="120" w:after="120" w:line="247" w:lineRule="auto"/>
        <w:ind w:left="714"/>
        <w:jc w:val="center"/>
      </w:pPr>
      <w:r>
        <w:rPr>
          <w:noProof/>
          <w:lang w:eastAsia="en-AU"/>
        </w:rPr>
        <w:drawing>
          <wp:inline distT="0" distB="0" distL="0" distR="0" wp14:anchorId="274803DA" wp14:editId="25E81165">
            <wp:extent cx="4572000" cy="2361600"/>
            <wp:effectExtent l="0" t="0" r="0" b="635"/>
            <wp:docPr id="90" name="Chart 90" descr="Ability to participant in social roles and activities score at the four key points:&#10;Baseline average was 14, pre-delivery was 14, post-delivery 1 was 12, post-delivery 2 was 11.">
              <a:extLst xmlns:a="http://schemas.openxmlformats.org/drawingml/2006/main">
                <a:ext uri="{FF2B5EF4-FFF2-40B4-BE49-F238E27FC236}">
                  <a16:creationId xmlns:a16="http://schemas.microsoft.com/office/drawing/2014/main" id="{2E84397F-3ECD-4CCD-9033-BAF0A7CB2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9B97B5" w14:textId="43E3CB7E" w:rsidR="00170A4E" w:rsidRDefault="00170A4E" w:rsidP="0034736E">
      <w:pPr>
        <w:pStyle w:val="Caption"/>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7</w:t>
      </w:r>
      <w:r w:rsidR="00D51F86">
        <w:rPr>
          <w:noProof/>
        </w:rPr>
        <w:fldChar w:fldCharType="end"/>
      </w:r>
      <w:r>
        <w:t xml:space="preserve">: Ability to participate in social roles and activities </w:t>
      </w:r>
      <w:r w:rsidRPr="000F643E">
        <w:t>mean scores</w:t>
      </w:r>
    </w:p>
    <w:p w14:paraId="2AD72BFD" w14:textId="77777777" w:rsidR="00292756" w:rsidRPr="00775721" w:rsidRDefault="00292756" w:rsidP="00292756">
      <w:pPr>
        <w:spacing w:before="120" w:after="120" w:line="247" w:lineRule="auto"/>
        <w:ind w:left="714"/>
        <w:jc w:val="both"/>
      </w:pPr>
      <w:r>
        <w:t xml:space="preserve">The ability to participate in social activities and community events presented as a key barrier for many of the veterans at the beginning of the Trial, as reflected in the goals they set at the commencement of the program. All veterans have indicated a substantial improvement, even with the impact of COVID-19 lockdowns on the program. Interestingly, many veterans viewed COVID-19 as having a positive impact on their ability to re-engage with the community, attend shopping centres and manage their interactions with the general public. The ability to have an exemption to continue training throughout the COVID-19 lockdowns allowed veterans to learn and train with the trainer and dog in a less threatening environment with less people and variables to manage. The disadvantage of this scenario was that post COVID-19 lockdowns and a return to a ‘normal’ setting, the dog had not been exposed to some of the scenarios that the veteran would be experiencing and further training has been required.  </w:t>
      </w:r>
    </w:p>
    <w:p w14:paraId="1BBF4DEC" w14:textId="77777777" w:rsidR="00292756" w:rsidRPr="00775721" w:rsidRDefault="00292756" w:rsidP="00292756">
      <w:pPr>
        <w:numPr>
          <w:ilvl w:val="0"/>
          <w:numId w:val="10"/>
        </w:numPr>
        <w:spacing w:before="120" w:after="120"/>
        <w:ind w:left="714" w:hanging="357"/>
      </w:pPr>
      <w:r w:rsidRPr="00775721">
        <w:rPr>
          <w:i/>
          <w:iCs/>
        </w:rPr>
        <w:t>Sleep Quality</w:t>
      </w:r>
    </w:p>
    <w:p w14:paraId="151D1561" w14:textId="02F7A207" w:rsidR="00292756" w:rsidRPr="001E3892" w:rsidRDefault="00292756" w:rsidP="00292756">
      <w:pPr>
        <w:numPr>
          <w:ilvl w:val="1"/>
          <w:numId w:val="10"/>
        </w:numPr>
        <w:spacing w:before="120" w:after="120" w:line="247" w:lineRule="auto"/>
        <w:ind w:left="1434" w:hanging="357"/>
        <w:jc w:val="both"/>
        <w:rPr>
          <w:color w:val="000000" w:themeColor="text1"/>
        </w:rPr>
      </w:pPr>
      <w:r w:rsidRPr="00775721">
        <w:t xml:space="preserve">Subjective sleep quality </w:t>
      </w:r>
      <w:r>
        <w:t>–</w:t>
      </w:r>
      <w:r w:rsidRPr="00775721">
        <w:t xml:space="preserve"> </w:t>
      </w:r>
      <w:r w:rsidRPr="00775721">
        <w:rPr>
          <w:color w:val="000000" w:themeColor="text1"/>
        </w:rPr>
        <w:t>the findings suggest that perceived improvements in sleep quality have occurred following delivery of the assistance dog</w:t>
      </w:r>
      <w:r>
        <w:rPr>
          <w:color w:val="000000" w:themeColor="text1"/>
        </w:rPr>
        <w:t xml:space="preserve">, with statistically significant differences observed between </w:t>
      </w:r>
      <w:r w:rsidR="00A17CFB">
        <w:rPr>
          <w:color w:val="000000" w:themeColor="text1"/>
        </w:rPr>
        <w:t xml:space="preserve">the </w:t>
      </w:r>
      <w:r>
        <w:rPr>
          <w:color w:val="000000" w:themeColor="text1"/>
        </w:rPr>
        <w:t>baseline</w:t>
      </w:r>
      <w:r w:rsidR="00A17CFB">
        <w:rPr>
          <w:color w:val="000000" w:themeColor="text1"/>
        </w:rPr>
        <w:t>/pre-delivery period</w:t>
      </w:r>
      <w:r>
        <w:rPr>
          <w:color w:val="000000" w:themeColor="text1"/>
        </w:rPr>
        <w:t xml:space="preserve"> and </w:t>
      </w:r>
      <w:r w:rsidR="006F770A">
        <w:rPr>
          <w:color w:val="000000" w:themeColor="text1"/>
        </w:rPr>
        <w:t>throughout the</w:t>
      </w:r>
      <w:r>
        <w:rPr>
          <w:color w:val="000000" w:themeColor="text1"/>
        </w:rPr>
        <w:t xml:space="preserve"> post-delivery period</w:t>
      </w:r>
      <w:r w:rsidRPr="00775721">
        <w:rPr>
          <w:color w:val="000000" w:themeColor="text1"/>
        </w:rPr>
        <w:t>.</w:t>
      </w:r>
      <w:r>
        <w:rPr>
          <w:color w:val="000000" w:themeColor="text1"/>
        </w:rPr>
        <w:t xml:space="preserve"> </w:t>
      </w:r>
      <w:r w:rsidR="00EF1217">
        <w:t>A</w:t>
      </w:r>
      <w:r w:rsidRPr="00775721">
        <w:t xml:space="preserve"> </w:t>
      </w:r>
      <w:r w:rsidR="00EF1217">
        <w:t>l</w:t>
      </w:r>
      <w:r>
        <w:t xml:space="preserve">ack of statistically significant change between baseline and pre-delivery </w:t>
      </w:r>
      <w:r w:rsidR="00EF1217">
        <w:t>period scores</w:t>
      </w:r>
      <w:r>
        <w:t xml:space="preserve"> may indicate that the presence of the assistance dog has contributed to improved perceptions of sleep quality. </w:t>
      </w:r>
    </w:p>
    <w:p w14:paraId="2446504A" w14:textId="230A4593" w:rsidR="001E3892" w:rsidRDefault="001F2265" w:rsidP="001F2265">
      <w:pPr>
        <w:spacing w:before="120" w:after="120" w:line="247" w:lineRule="auto"/>
        <w:ind w:left="1418"/>
        <w:jc w:val="center"/>
        <w:rPr>
          <w:color w:val="000000" w:themeColor="text1"/>
        </w:rPr>
      </w:pPr>
      <w:r>
        <w:rPr>
          <w:noProof/>
          <w:lang w:eastAsia="en-AU"/>
        </w:rPr>
        <w:lastRenderedPageBreak/>
        <w:drawing>
          <wp:inline distT="0" distB="0" distL="0" distR="0" wp14:anchorId="5C1BD0BF" wp14:editId="4F28D9CE">
            <wp:extent cx="4572000" cy="2361600"/>
            <wp:effectExtent l="0" t="0" r="0" b="635"/>
            <wp:docPr id="72" name="Chart 72" descr="Subjective sleep quality score at the four key points:&#10;Baseline average was 2.27, pre-delivery was 2.07, post-delivery 1 was 1.67, post-delivery 2 was 1.68.">
              <a:extLst xmlns:a="http://schemas.openxmlformats.org/drawingml/2006/main">
                <a:ext uri="{FF2B5EF4-FFF2-40B4-BE49-F238E27FC236}">
                  <a16:creationId xmlns:a16="http://schemas.microsoft.com/office/drawing/2014/main" id="{8DB8AED5-8DE2-4585-B341-0EEC53593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12C238" w14:textId="4C84339E" w:rsidR="001F2265" w:rsidRPr="001F2265" w:rsidRDefault="001F2265" w:rsidP="00142D71">
      <w:pPr>
        <w:pStyle w:val="Caption"/>
        <w:ind w:left="1418"/>
        <w:jc w:val="center"/>
      </w:pPr>
      <w:r>
        <w:t xml:space="preserve">Figure </w:t>
      </w:r>
      <w:r w:rsidR="00D51F86">
        <w:fldChar w:fldCharType="begin"/>
      </w:r>
      <w:r w:rsidR="00D51F86">
        <w:instrText xml:space="preserve"> SEQ Figure \* ARABIC </w:instrText>
      </w:r>
      <w:r w:rsidR="00D51F86">
        <w:fldChar w:fldCharType="separate"/>
      </w:r>
      <w:r w:rsidR="00F63706">
        <w:rPr>
          <w:noProof/>
        </w:rPr>
        <w:t>8</w:t>
      </w:r>
      <w:r w:rsidR="00D51F86">
        <w:rPr>
          <w:noProof/>
        </w:rPr>
        <w:fldChar w:fldCharType="end"/>
      </w:r>
      <w:r>
        <w:t xml:space="preserve">: Subjective sleep quality </w:t>
      </w:r>
      <w:r w:rsidRPr="000F643E">
        <w:t>mean scores</w:t>
      </w:r>
    </w:p>
    <w:p w14:paraId="17C9D806" w14:textId="05DE469B" w:rsidR="00292756" w:rsidRDefault="00292756" w:rsidP="00292756">
      <w:pPr>
        <w:numPr>
          <w:ilvl w:val="1"/>
          <w:numId w:val="10"/>
        </w:numPr>
        <w:spacing w:before="120" w:after="120" w:line="247" w:lineRule="auto"/>
        <w:ind w:left="1434" w:hanging="357"/>
        <w:jc w:val="both"/>
      </w:pPr>
      <w:r w:rsidRPr="00775721">
        <w:t xml:space="preserve">Sleep disturbances </w:t>
      </w:r>
      <w:r>
        <w:t>–</w:t>
      </w:r>
      <w:r w:rsidRPr="00775721">
        <w:t xml:space="preserve"> the findings </w:t>
      </w:r>
      <w:r>
        <w:t xml:space="preserve">demonstrate a trend in reduced sleep disturbance across the life of the Trial, with </w:t>
      </w:r>
      <w:r w:rsidR="00F17DD5">
        <w:t>statistically significant</w:t>
      </w:r>
      <w:r>
        <w:t xml:space="preserve"> reduction</w:t>
      </w:r>
      <w:r w:rsidR="00F17DD5">
        <w:t>s</w:t>
      </w:r>
      <w:r>
        <w:t xml:space="preserve"> when comparing the baseline score </w:t>
      </w:r>
      <w:r w:rsidR="00DB320F">
        <w:t>with scores gained when the assistance dog had lived with the veteran for longer than six-months</w:t>
      </w:r>
      <w:r>
        <w:rPr>
          <w:color w:val="000000" w:themeColor="text1"/>
        </w:rPr>
        <w:t>.</w:t>
      </w:r>
      <w:r w:rsidRPr="00775721">
        <w:t xml:space="preserve"> These findings may suggest that</w:t>
      </w:r>
      <w:r>
        <w:t xml:space="preserve"> the presence of an assistance dog may contribute to reduced sleep disturbance, with this reduction occurring gradually throughout the transition period, reaching a statistically significant reduction once the initial transition period is complete.</w:t>
      </w:r>
    </w:p>
    <w:p w14:paraId="6E985AD0" w14:textId="388EDAD9" w:rsidR="00D82B94" w:rsidRDefault="001D0818" w:rsidP="002726CF">
      <w:pPr>
        <w:spacing w:before="120" w:after="120" w:line="247" w:lineRule="auto"/>
        <w:ind w:left="1418"/>
        <w:jc w:val="center"/>
      </w:pPr>
      <w:r>
        <w:rPr>
          <w:noProof/>
          <w:lang w:eastAsia="en-AU"/>
        </w:rPr>
        <w:drawing>
          <wp:inline distT="0" distB="0" distL="0" distR="0" wp14:anchorId="5B6E8727" wp14:editId="4A6AE171">
            <wp:extent cx="4572000" cy="2160000"/>
            <wp:effectExtent l="0" t="0" r="0" b="0"/>
            <wp:docPr id="73" name="Chart 73" descr="Sleep disturbance score at the four key points:&#10;Baseline average was 2.07, pre-delivery was 2.0, post-delivery 1 was 1.8, post-delivery 2 was 1.68.">
              <a:extLst xmlns:a="http://schemas.openxmlformats.org/drawingml/2006/main">
                <a:ext uri="{FF2B5EF4-FFF2-40B4-BE49-F238E27FC236}">
                  <a16:creationId xmlns:a16="http://schemas.microsoft.com/office/drawing/2014/main" id="{088F34C0-2BCE-40BA-B72F-8C15009743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C93876E" w14:textId="2661C98A" w:rsidR="001D0818" w:rsidRDefault="001D0818" w:rsidP="002726CF">
      <w:pPr>
        <w:pStyle w:val="Caption"/>
        <w:ind w:left="1418"/>
        <w:jc w:val="center"/>
      </w:pPr>
      <w:r>
        <w:t xml:space="preserve">Figure </w:t>
      </w:r>
      <w:r w:rsidR="00D51F86">
        <w:fldChar w:fldCharType="begin"/>
      </w:r>
      <w:r w:rsidR="00D51F86">
        <w:instrText xml:space="preserve"> SEQ </w:instrText>
      </w:r>
      <w:r w:rsidR="00D51F86">
        <w:instrText xml:space="preserve">Figure \* ARABIC </w:instrText>
      </w:r>
      <w:r w:rsidR="00D51F86">
        <w:fldChar w:fldCharType="separate"/>
      </w:r>
      <w:r w:rsidR="00F63706">
        <w:rPr>
          <w:noProof/>
        </w:rPr>
        <w:t>9</w:t>
      </w:r>
      <w:r w:rsidR="00D51F86">
        <w:rPr>
          <w:noProof/>
        </w:rPr>
        <w:fldChar w:fldCharType="end"/>
      </w:r>
      <w:r>
        <w:t xml:space="preserve">: Sleep disturbance </w:t>
      </w:r>
      <w:r w:rsidRPr="000F643E">
        <w:t>mean scores</w:t>
      </w:r>
    </w:p>
    <w:p w14:paraId="4DA54CDE" w14:textId="1301646D" w:rsidR="00292756" w:rsidRDefault="00292756" w:rsidP="0034736E">
      <w:pPr>
        <w:spacing w:before="120" w:after="0" w:line="247" w:lineRule="auto"/>
        <w:ind w:left="1418"/>
        <w:contextualSpacing/>
        <w:jc w:val="both"/>
      </w:pPr>
      <w:r>
        <w:t xml:space="preserve">Anecdotally, almost all veterans reported that the dog has played an active part in increasing their sleep health. The management of the dog in relation to sleep is different for each veteran and is also determined by their personal relationship of having or not having a partner.  Veterans whose sleep has improved have reported a reduction in the impact that their nightmares have on them as the dog is able to alert them to their restlessness or agitation before becoming embedded in their dream. A small number of veterans reported that since having the dog living with them they have been able to sleep through the night for the first time in many years.     </w:t>
      </w:r>
    </w:p>
    <w:p w14:paraId="4C92AAE9" w14:textId="77777777" w:rsidR="00E406BC" w:rsidRDefault="00E406BC" w:rsidP="00646EC7">
      <w:pPr>
        <w:pStyle w:val="Heading2"/>
        <w:sectPr w:rsidR="00E406BC" w:rsidSect="00172B6E">
          <w:type w:val="continuous"/>
          <w:pgSz w:w="11906" w:h="16838"/>
          <w:pgMar w:top="1247" w:right="1440" w:bottom="1247" w:left="1440" w:header="708" w:footer="0" w:gutter="0"/>
          <w:cols w:space="708"/>
          <w:titlePg/>
          <w:docGrid w:linePitch="360"/>
        </w:sectPr>
      </w:pPr>
    </w:p>
    <w:p w14:paraId="42261451" w14:textId="77777777" w:rsidR="002726CF" w:rsidRDefault="002726CF">
      <w:pPr>
        <w:rPr>
          <w:rFonts w:asciiTheme="majorHAnsi" w:eastAsiaTheme="majorEastAsia" w:hAnsiTheme="majorHAnsi" w:cstheme="majorBidi"/>
          <w:i/>
          <w:iCs/>
          <w:color w:val="2F5496" w:themeColor="accent1" w:themeShade="BF"/>
          <w:sz w:val="26"/>
          <w:szCs w:val="26"/>
        </w:rPr>
      </w:pPr>
      <w:bookmarkStart w:id="13" w:name="_Toc111032562"/>
      <w:r>
        <w:br w:type="page"/>
      </w:r>
    </w:p>
    <w:p w14:paraId="5982B8C3" w14:textId="1A5ECE89" w:rsidR="00292756" w:rsidRPr="004B5457" w:rsidRDefault="00292756" w:rsidP="0034736E">
      <w:pPr>
        <w:pStyle w:val="Heading2"/>
        <w:spacing w:before="120"/>
      </w:pPr>
      <w:r w:rsidRPr="004B5457">
        <w:lastRenderedPageBreak/>
        <w:t>Non-statistically significant findings</w:t>
      </w:r>
      <w:bookmarkEnd w:id="13"/>
    </w:p>
    <w:p w14:paraId="06F7020F" w14:textId="77777777" w:rsidR="00292756" w:rsidRPr="004B5457" w:rsidRDefault="00292756" w:rsidP="00292756">
      <w:pPr>
        <w:spacing w:before="120" w:after="120"/>
        <w:jc w:val="both"/>
      </w:pPr>
      <w:r>
        <w:t>Although some of the outcomes were found to be non-statistically significant, trends and qualitative feedback suggest some changes which merit further discussion.</w:t>
      </w:r>
    </w:p>
    <w:p w14:paraId="4D16BE88" w14:textId="77777777" w:rsidR="00292756" w:rsidRPr="004377CA" w:rsidRDefault="00292756" w:rsidP="00292756">
      <w:pPr>
        <w:numPr>
          <w:ilvl w:val="0"/>
          <w:numId w:val="10"/>
        </w:numPr>
        <w:spacing w:before="120" w:after="120"/>
        <w:ind w:left="714" w:hanging="357"/>
        <w:contextualSpacing/>
        <w:jc w:val="both"/>
        <w:rPr>
          <w:i/>
          <w:iCs/>
        </w:rPr>
      </w:pPr>
      <w:r w:rsidRPr="004377CA">
        <w:rPr>
          <w:i/>
          <w:iCs/>
        </w:rPr>
        <w:t>Emotional Distress – Depression and Sadness</w:t>
      </w:r>
    </w:p>
    <w:p w14:paraId="7C985360" w14:textId="32699BC2" w:rsidR="00292756" w:rsidRDefault="00F8258B" w:rsidP="00292756">
      <w:pPr>
        <w:spacing w:before="120" w:after="120" w:line="247" w:lineRule="auto"/>
        <w:ind w:left="714"/>
        <w:jc w:val="both"/>
        <w:rPr>
          <w:color w:val="000000" w:themeColor="text1"/>
        </w:rPr>
      </w:pPr>
      <w:r>
        <w:t xml:space="preserve">Although not reaching statistical significance, there is a </w:t>
      </w:r>
      <w:r w:rsidR="00292756">
        <w:rPr>
          <w:color w:val="000000" w:themeColor="text1"/>
        </w:rPr>
        <w:t xml:space="preserve">trend </w:t>
      </w:r>
      <w:r w:rsidR="00447413">
        <w:rPr>
          <w:color w:val="000000" w:themeColor="text1"/>
        </w:rPr>
        <w:t>of reduced</w:t>
      </w:r>
      <w:r w:rsidR="00292756">
        <w:rPr>
          <w:color w:val="000000" w:themeColor="text1"/>
        </w:rPr>
        <w:t xml:space="preserve"> depression/sadness following delivery of the </w:t>
      </w:r>
      <w:r w:rsidR="00375207">
        <w:rPr>
          <w:color w:val="000000" w:themeColor="text1"/>
        </w:rPr>
        <w:t xml:space="preserve">assistance </w:t>
      </w:r>
      <w:r w:rsidR="00292756">
        <w:rPr>
          <w:color w:val="000000" w:themeColor="text1"/>
        </w:rPr>
        <w:t xml:space="preserve">dog.  </w:t>
      </w:r>
    </w:p>
    <w:p w14:paraId="614B6E4A" w14:textId="5C5BCF6F" w:rsidR="00375207" w:rsidRDefault="00D92D72" w:rsidP="0034736E">
      <w:pPr>
        <w:spacing w:before="60" w:after="0" w:line="247" w:lineRule="auto"/>
        <w:ind w:left="714"/>
        <w:jc w:val="center"/>
      </w:pPr>
      <w:r>
        <w:rPr>
          <w:noProof/>
          <w:lang w:eastAsia="en-AU"/>
        </w:rPr>
        <w:drawing>
          <wp:inline distT="0" distB="0" distL="0" distR="0" wp14:anchorId="4931CF15" wp14:editId="007589AA">
            <wp:extent cx="4572000" cy="2160000"/>
            <wp:effectExtent l="0" t="0" r="0" b="0"/>
            <wp:docPr id="74" name="Chart 74" descr="Emotional distress score at the four key points:&#10;Baseline average was 11.8, pre-delivery was 12.53, post-delivery 1 was 9.97, post-delivery 2 was 9.52.">
              <a:extLst xmlns:a="http://schemas.openxmlformats.org/drawingml/2006/main">
                <a:ext uri="{FF2B5EF4-FFF2-40B4-BE49-F238E27FC236}">
                  <a16:creationId xmlns:a16="http://schemas.microsoft.com/office/drawing/2014/main" id="{D6BA93C1-EC49-4411-AC1C-7DF177C9E0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7E26A8" w14:textId="0C4C6406" w:rsidR="00E406BC" w:rsidRDefault="00D92D72" w:rsidP="006108CF">
      <w:pPr>
        <w:pStyle w:val="Caption"/>
        <w:spacing w:after="0"/>
        <w:ind w:left="709"/>
        <w:jc w:val="center"/>
        <w:sectPr w:rsidR="00E406BC" w:rsidSect="00EF1357">
          <w:type w:val="continuous"/>
          <w:pgSz w:w="11906" w:h="16838"/>
          <w:pgMar w:top="1247" w:right="1440" w:bottom="1247" w:left="1440" w:header="709" w:footer="0" w:gutter="0"/>
          <w:cols w:space="708"/>
          <w:titlePg/>
          <w:docGrid w:linePitch="360"/>
        </w:sectPr>
      </w:pPr>
      <w:r>
        <w:t xml:space="preserve">Figure </w:t>
      </w:r>
      <w:r w:rsidR="00D51F86">
        <w:fldChar w:fldCharType="begin"/>
      </w:r>
      <w:r w:rsidR="00D51F86">
        <w:instrText xml:space="preserve"> SEQ Figure \* ARABIC </w:instrText>
      </w:r>
      <w:r w:rsidR="00D51F86">
        <w:fldChar w:fldCharType="separate"/>
      </w:r>
      <w:r w:rsidR="00F63706">
        <w:rPr>
          <w:noProof/>
        </w:rPr>
        <w:t>10</w:t>
      </w:r>
      <w:r w:rsidR="00D51F86">
        <w:rPr>
          <w:noProof/>
        </w:rPr>
        <w:fldChar w:fldCharType="end"/>
      </w:r>
      <w:r>
        <w:t xml:space="preserve">: Depression/sadness </w:t>
      </w:r>
      <w:r w:rsidRPr="000F643E">
        <w:t>mean scores</w:t>
      </w:r>
    </w:p>
    <w:p w14:paraId="248FEFDD" w14:textId="3A0B08EE" w:rsidR="00D92D72" w:rsidRDefault="00D92D72" w:rsidP="0034736E">
      <w:pPr>
        <w:pStyle w:val="Caption"/>
        <w:spacing w:after="0"/>
        <w:ind w:left="709"/>
        <w:jc w:val="center"/>
      </w:pPr>
    </w:p>
    <w:p w14:paraId="7AC38042" w14:textId="77777777" w:rsidR="00292756" w:rsidRPr="004377CA" w:rsidRDefault="00292756" w:rsidP="00292756">
      <w:pPr>
        <w:numPr>
          <w:ilvl w:val="0"/>
          <w:numId w:val="10"/>
        </w:numPr>
        <w:spacing w:before="120" w:after="120"/>
        <w:ind w:left="714" w:hanging="357"/>
        <w:contextualSpacing/>
        <w:jc w:val="both"/>
        <w:rPr>
          <w:i/>
          <w:iCs/>
        </w:rPr>
      </w:pPr>
      <w:r w:rsidRPr="004377CA">
        <w:rPr>
          <w:i/>
          <w:iCs/>
        </w:rPr>
        <w:t>Physical Functioning</w:t>
      </w:r>
    </w:p>
    <w:p w14:paraId="391C63E1" w14:textId="77777777" w:rsidR="00292756" w:rsidRDefault="00292756" w:rsidP="00292756">
      <w:pPr>
        <w:spacing w:before="120" w:after="120" w:line="247" w:lineRule="auto"/>
        <w:ind w:left="714"/>
        <w:jc w:val="both"/>
      </w:pPr>
      <w:r>
        <w:t>It is important to delineate the difference between physical function and physical activity or fitness when looking at this result. Although no statistical difference was observed in relation to physical function (such as completing chores like vacuuming or yard work, navigating stairs, walking at least 15 minutes and running errands), anecdotally, all veterans reported an improvement in physical activity and fitness associated with the program with many veterans reporting a significant reduction in weight and co-morbidities.</w:t>
      </w:r>
    </w:p>
    <w:p w14:paraId="11308AFA" w14:textId="77777777" w:rsidR="00292756" w:rsidRPr="004377CA" w:rsidRDefault="00292756" w:rsidP="00292756">
      <w:pPr>
        <w:numPr>
          <w:ilvl w:val="0"/>
          <w:numId w:val="10"/>
        </w:numPr>
        <w:spacing w:before="120" w:after="120"/>
        <w:ind w:left="714" w:hanging="357"/>
        <w:contextualSpacing/>
        <w:jc w:val="both"/>
        <w:rPr>
          <w:i/>
          <w:iCs/>
        </w:rPr>
      </w:pPr>
      <w:r>
        <w:rPr>
          <w:noProof/>
          <w:lang w:eastAsia="en-AU"/>
        </w:rPr>
        <mc:AlternateContent>
          <mc:Choice Requires="wps">
            <w:drawing>
              <wp:anchor distT="45720" distB="45720" distL="114300" distR="114300" simplePos="0" relativeHeight="251658240" behindDoc="0" locked="0" layoutInCell="1" allowOverlap="1" wp14:anchorId="630149D4" wp14:editId="437A4486">
                <wp:simplePos x="0" y="0"/>
                <wp:positionH relativeFrom="column">
                  <wp:posOffset>3688080</wp:posOffset>
                </wp:positionH>
                <wp:positionV relativeFrom="paragraph">
                  <wp:posOffset>182245</wp:posOffset>
                </wp:positionV>
                <wp:extent cx="2020570" cy="21793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179320"/>
                        </a:xfrm>
                        <a:prstGeom prst="rect">
                          <a:avLst/>
                        </a:prstGeom>
                        <a:solidFill>
                          <a:srgbClr val="E5F5FF"/>
                        </a:solidFill>
                        <a:ln w="9525">
                          <a:noFill/>
                          <a:miter lim="800000"/>
                          <a:headEnd/>
                          <a:tailEnd/>
                        </a:ln>
                      </wps:spPr>
                      <wps:txbx>
                        <w:txbxContent>
                          <w:p w14:paraId="5F045DDE" w14:textId="77777777" w:rsidR="001F79F3" w:rsidRPr="003B33C2" w:rsidRDefault="001F79F3" w:rsidP="00292756">
                            <w:pPr>
                              <w:spacing w:after="0"/>
                              <w:jc w:val="center"/>
                              <w:rPr>
                                <w:i/>
                                <w:iCs/>
                              </w:rPr>
                            </w:pPr>
                            <w:r w:rsidRPr="003B33C2">
                              <w:rPr>
                                <w:i/>
                                <w:iCs/>
                              </w:rPr>
                              <w:t>“As a single veteran living alone, the dog has completely changed my life. It has provided me with the support and motivation to increase my community interaction and has resulted in me relocating to a different state, finding a new partner and leading a healthier life”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149D4" id="_x0000_s1035" type="#_x0000_t202" style="position:absolute;left:0;text-align:left;margin-left:290.4pt;margin-top:14.35pt;width:159.1pt;height:171.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" fillcolor="#e5f5ff" stroked="f">
                <v:textbox>
                  <w:txbxContent>
                    <w:p w14:paraId="5F045DDE" w14:textId="77777777" w:rsidR="001F79F3" w:rsidRPr="003B33C2" w:rsidRDefault="001F79F3" w:rsidP="00292756">
                      <w:pPr>
                        <w:spacing w:after="0"/>
                        <w:jc w:val="center"/>
                        <w:rPr>
                          <w:i/>
                          <w:iCs/>
                        </w:rPr>
                      </w:pPr>
                      <w:r w:rsidRPr="003B33C2">
                        <w:rPr>
                          <w:i/>
                          <w:iCs/>
                        </w:rPr>
                        <w:t>“As a single veteran living alone, the dog has completely changed my life. It has provided me with the support and motivation to increase my community interaction and has resulted in me relocating to a different state, finding a new partner and leading a healthier life”</w:t>
                      </w:r>
                    </w:p>
                  </w:txbxContent>
                </v:textbox>
                <w10:wrap type="square"/>
              </v:shape>
            </w:pict>
          </mc:Fallback>
        </mc:AlternateContent>
      </w:r>
      <w:r w:rsidRPr="004377CA">
        <w:rPr>
          <w:i/>
          <w:iCs/>
        </w:rPr>
        <w:t>General Self-Efficacy</w:t>
      </w:r>
      <w:r>
        <w:rPr>
          <w:i/>
          <w:iCs/>
        </w:rPr>
        <w:t xml:space="preserve"> and perceived social support</w:t>
      </w:r>
    </w:p>
    <w:p w14:paraId="0E50634D" w14:textId="2C4696EE" w:rsidR="00292756" w:rsidRDefault="00292756" w:rsidP="00292756">
      <w:pPr>
        <w:spacing w:before="120" w:after="120" w:line="247" w:lineRule="auto"/>
        <w:ind w:left="714"/>
        <w:contextualSpacing/>
        <w:jc w:val="both"/>
      </w:pPr>
      <w:r>
        <w:t>Qualitative feedback from veterans relating to the need for, or reliance on, the support person for social support and community engagement clearly indicated that the dog has been a catalyst in motivating and assisting them to re-engage in their community and undertake a wider range of social activities. Many veterans reported that the dog has enabled them to attend events not only independently, but for the first time</w:t>
      </w:r>
      <w:r w:rsidR="00DE0621">
        <w:t>,</w:t>
      </w:r>
      <w:r>
        <w:t xml:space="preserve"> with or without their support person</w:t>
      </w:r>
      <w:r w:rsidR="00DE0621">
        <w:t>,</w:t>
      </w:r>
      <w:r>
        <w:t xml:space="preserve"> in many years. This includes events such as large sporting events, watching their children participate in sport, attend wine festivals, go camping and ultimately relocate to a different state or town.</w:t>
      </w:r>
    </w:p>
    <w:p w14:paraId="3CFE4994" w14:textId="77777777" w:rsidR="00292756" w:rsidRDefault="00292756" w:rsidP="00292756">
      <w:pPr>
        <w:spacing w:line="247" w:lineRule="auto"/>
        <w:contextualSpacing/>
        <w:jc w:val="both"/>
      </w:pPr>
    </w:p>
    <w:p w14:paraId="22BB8FDC" w14:textId="77777777" w:rsidR="002726CF" w:rsidRDefault="002726CF">
      <w:pPr>
        <w:rPr>
          <w:rFonts w:asciiTheme="majorHAnsi" w:eastAsiaTheme="majorEastAsia" w:hAnsiTheme="majorHAnsi" w:cstheme="majorBidi"/>
          <w:i/>
          <w:iCs/>
          <w:color w:val="2F5496" w:themeColor="accent1" w:themeShade="BF"/>
          <w:sz w:val="26"/>
          <w:szCs w:val="26"/>
        </w:rPr>
      </w:pPr>
      <w:bookmarkStart w:id="14" w:name="_Toc111032563"/>
      <w:r>
        <w:br w:type="page"/>
      </w:r>
    </w:p>
    <w:p w14:paraId="554F3BAC" w14:textId="49E64A42" w:rsidR="00751314" w:rsidRPr="002A612D" w:rsidRDefault="00751314" w:rsidP="00646EC7">
      <w:pPr>
        <w:pStyle w:val="Heading2"/>
      </w:pPr>
      <w:r w:rsidRPr="002A612D">
        <w:lastRenderedPageBreak/>
        <w:t xml:space="preserve">Veteran </w:t>
      </w:r>
      <w:r>
        <w:t>withdrawal</w:t>
      </w:r>
      <w:bookmarkEnd w:id="14"/>
    </w:p>
    <w:p w14:paraId="753EA137" w14:textId="77777777" w:rsidR="00FE67A8" w:rsidRPr="00164169" w:rsidRDefault="000349BC" w:rsidP="00FE67A8">
      <w:pPr>
        <w:shd w:val="clear" w:color="auto" w:fill="FFFFFF"/>
        <w:spacing w:before="120" w:after="120" w:line="247" w:lineRule="auto"/>
        <w:jc w:val="both"/>
      </w:pPr>
      <w:r w:rsidRPr="00E52123">
        <w:t xml:space="preserve">Three veteran participants </w:t>
      </w:r>
      <w:r>
        <w:t>withdrew</w:t>
      </w:r>
      <w:r w:rsidRPr="00E52123">
        <w:t xml:space="preserve"> from the </w:t>
      </w:r>
      <w:r>
        <w:t xml:space="preserve">Trial </w:t>
      </w:r>
      <w:r w:rsidRPr="00E52123">
        <w:t xml:space="preserve">leaving the total participant numbers at </w:t>
      </w:r>
      <w:r>
        <w:t>17</w:t>
      </w:r>
      <w:r w:rsidR="006C54CD">
        <w:t xml:space="preserve"> on completion of the evaluation</w:t>
      </w:r>
      <w:r w:rsidRPr="00E52123">
        <w:t>.</w:t>
      </w:r>
      <w:r w:rsidR="006C54CD">
        <w:t xml:space="preserve"> </w:t>
      </w:r>
      <w:r w:rsidR="00FE67A8" w:rsidRPr="00164169">
        <w:t xml:space="preserve">Exit interviews were held with the three participants to gain feedback relating to their experience in the program and reasons for withdrawing. Although each veteran cited different reasons for their decision, these were personal in nature and not systemic to the training program. </w:t>
      </w:r>
    </w:p>
    <w:p w14:paraId="5445A4CD" w14:textId="77777777" w:rsidR="00040A9D" w:rsidRPr="00164169" w:rsidRDefault="00040A9D" w:rsidP="00040A9D">
      <w:pPr>
        <w:shd w:val="clear" w:color="auto" w:fill="FFFFFF"/>
        <w:spacing w:before="120" w:after="120" w:line="247" w:lineRule="auto"/>
        <w:jc w:val="both"/>
      </w:pPr>
      <w:r w:rsidRPr="00164169">
        <w:t>All three veterans reported a similar experience with the program, indicating that:</w:t>
      </w:r>
    </w:p>
    <w:p w14:paraId="0ED03407" w14:textId="77777777" w:rsidR="00040A9D" w:rsidRPr="003978F8" w:rsidRDefault="00040A9D" w:rsidP="00040A9D">
      <w:pPr>
        <w:numPr>
          <w:ilvl w:val="0"/>
          <w:numId w:val="29"/>
        </w:numPr>
        <w:spacing w:before="120" w:after="120"/>
        <w:contextualSpacing/>
        <w:jc w:val="both"/>
        <w:rPr>
          <w:lang w:val="en-US"/>
        </w:rPr>
      </w:pPr>
      <w:r w:rsidRPr="003978F8">
        <w:rPr>
          <w:lang w:val="en-US"/>
        </w:rPr>
        <w:t>Training provided was exceptional and additional interaction with trainers provided mental health benefits</w:t>
      </w:r>
    </w:p>
    <w:p w14:paraId="6468A511" w14:textId="77777777" w:rsidR="00040A9D" w:rsidRPr="003978F8" w:rsidRDefault="00040A9D" w:rsidP="00040A9D">
      <w:pPr>
        <w:numPr>
          <w:ilvl w:val="0"/>
          <w:numId w:val="29"/>
        </w:numPr>
        <w:spacing w:before="120" w:after="120"/>
        <w:contextualSpacing/>
        <w:jc w:val="both"/>
        <w:rPr>
          <w:lang w:val="en-US"/>
        </w:rPr>
      </w:pPr>
      <w:r w:rsidRPr="003978F8">
        <w:rPr>
          <w:lang w:val="en-US"/>
        </w:rPr>
        <w:t>Training process was thorough and detailed; high level of consideration and matching of the dog was applied</w:t>
      </w:r>
    </w:p>
    <w:p w14:paraId="1D9163AE" w14:textId="77777777" w:rsidR="00040A9D" w:rsidRPr="003978F8" w:rsidRDefault="00040A9D" w:rsidP="00040A9D">
      <w:pPr>
        <w:numPr>
          <w:ilvl w:val="0"/>
          <w:numId w:val="29"/>
        </w:numPr>
        <w:spacing w:before="120" w:after="120"/>
        <w:contextualSpacing/>
        <w:jc w:val="both"/>
        <w:rPr>
          <w:lang w:val="en-US"/>
        </w:rPr>
      </w:pPr>
      <w:r w:rsidRPr="003978F8">
        <w:rPr>
          <w:lang w:val="en-US"/>
        </w:rPr>
        <w:t>Training “unlocked” their social anxiety and provided motivation to engage and re-establish a routine</w:t>
      </w:r>
    </w:p>
    <w:p w14:paraId="6DA9D044" w14:textId="3B476E38" w:rsidR="00040A9D" w:rsidRPr="003978F8" w:rsidRDefault="00040A9D" w:rsidP="00040A9D">
      <w:pPr>
        <w:numPr>
          <w:ilvl w:val="0"/>
          <w:numId w:val="29"/>
        </w:numPr>
        <w:spacing w:before="120" w:after="120"/>
        <w:contextualSpacing/>
        <w:jc w:val="both"/>
        <w:rPr>
          <w:lang w:val="en-US"/>
        </w:rPr>
      </w:pPr>
      <w:r w:rsidRPr="003978F8">
        <w:rPr>
          <w:lang w:val="en-US"/>
        </w:rPr>
        <w:t>Training provided an insight into the  benefits of a trained assistance dog and what they can achieve for people</w:t>
      </w:r>
    </w:p>
    <w:p w14:paraId="26A7BA8A" w14:textId="77777777" w:rsidR="00040A9D" w:rsidRPr="003978F8" w:rsidRDefault="00040A9D" w:rsidP="00040A9D">
      <w:pPr>
        <w:numPr>
          <w:ilvl w:val="0"/>
          <w:numId w:val="29"/>
        </w:numPr>
        <w:spacing w:before="120" w:after="120"/>
        <w:contextualSpacing/>
        <w:jc w:val="both"/>
        <w:rPr>
          <w:lang w:val="en-US"/>
        </w:rPr>
      </w:pPr>
      <w:r w:rsidRPr="003978F8">
        <w:rPr>
          <w:lang w:val="en-US"/>
        </w:rPr>
        <w:t>The veterans continued to engage with their clinician throughout the program and jointly decided to suspend the program</w:t>
      </w:r>
    </w:p>
    <w:p w14:paraId="0BAC0119" w14:textId="77777777" w:rsidR="00040A9D" w:rsidRPr="003978F8" w:rsidRDefault="00040A9D" w:rsidP="00040A9D">
      <w:pPr>
        <w:numPr>
          <w:ilvl w:val="0"/>
          <w:numId w:val="29"/>
        </w:numPr>
        <w:spacing w:before="120" w:after="120"/>
        <w:ind w:left="714" w:hanging="357"/>
        <w:jc w:val="both"/>
        <w:rPr>
          <w:lang w:val="en-US"/>
        </w:rPr>
      </w:pPr>
      <w:r w:rsidRPr="003978F8">
        <w:rPr>
          <w:lang w:val="en-US"/>
        </w:rPr>
        <w:t>Liaison and communication with the trainers were conducted without pressure and in the veteran’s best interest.</w:t>
      </w:r>
    </w:p>
    <w:p w14:paraId="67D334C8" w14:textId="7C648A27" w:rsidR="00D01825" w:rsidRPr="00164169" w:rsidRDefault="00D01825" w:rsidP="00D01825">
      <w:pPr>
        <w:shd w:val="clear" w:color="auto" w:fill="FFFFFF"/>
        <w:spacing w:before="120" w:after="120" w:line="247" w:lineRule="auto"/>
        <w:jc w:val="both"/>
      </w:pPr>
      <w:r w:rsidRPr="00164169">
        <w:t>Through their experience in the training program, each of these veterans reported short-term benefits similar to those who did receive</w:t>
      </w:r>
      <w:r w:rsidR="00E775FA">
        <w:t>,</w:t>
      </w:r>
      <w:r w:rsidRPr="00164169">
        <w:t xml:space="preserve"> and continued to work with</w:t>
      </w:r>
      <w:r w:rsidR="00E775FA">
        <w:t>,</w:t>
      </w:r>
      <w:r w:rsidRPr="00164169">
        <w:t xml:space="preserve"> an assistance dog. On exiting the Trial, feedback indicated that:</w:t>
      </w:r>
    </w:p>
    <w:p w14:paraId="2C9CDAB0" w14:textId="77777777" w:rsidR="00D01825" w:rsidRPr="003978F8" w:rsidRDefault="00D01825" w:rsidP="00D01825">
      <w:pPr>
        <w:numPr>
          <w:ilvl w:val="0"/>
          <w:numId w:val="29"/>
        </w:numPr>
        <w:spacing w:before="120" w:after="120"/>
        <w:contextualSpacing/>
        <w:jc w:val="both"/>
        <w:rPr>
          <w:lang w:val="en-US"/>
        </w:rPr>
      </w:pPr>
      <w:r w:rsidRPr="003978F8">
        <w:rPr>
          <w:lang w:val="en-US"/>
        </w:rPr>
        <w:t>Veterans found that the program had a positive impact on their mental health and had been the catalyst for greater community engagement</w:t>
      </w:r>
    </w:p>
    <w:p w14:paraId="187E5959" w14:textId="77777777" w:rsidR="00D01825" w:rsidRPr="003978F8" w:rsidRDefault="00D01825" w:rsidP="00D01825">
      <w:pPr>
        <w:numPr>
          <w:ilvl w:val="0"/>
          <w:numId w:val="29"/>
        </w:numPr>
        <w:spacing w:before="120" w:after="120"/>
        <w:contextualSpacing/>
        <w:jc w:val="both"/>
        <w:rPr>
          <w:lang w:val="en-US"/>
        </w:rPr>
      </w:pPr>
      <w:r w:rsidRPr="003978F8">
        <w:rPr>
          <w:lang w:val="en-US"/>
        </w:rPr>
        <w:t>The program required and encouraged them to become more active and helped to reconnect socially</w:t>
      </w:r>
    </w:p>
    <w:p w14:paraId="423662C7" w14:textId="77777777" w:rsidR="00D01825" w:rsidRPr="003978F8" w:rsidRDefault="00D01825" w:rsidP="00D01825">
      <w:pPr>
        <w:numPr>
          <w:ilvl w:val="0"/>
          <w:numId w:val="29"/>
        </w:numPr>
        <w:spacing w:before="120" w:after="120"/>
        <w:contextualSpacing/>
        <w:jc w:val="both"/>
        <w:rPr>
          <w:lang w:val="en-US"/>
        </w:rPr>
      </w:pPr>
      <w:r w:rsidRPr="003978F8">
        <w:rPr>
          <w:lang w:val="en-US"/>
        </w:rPr>
        <w:t>Although the program provided a ‘kick start’, it became evident that taking full-time care of the dog is more challenging and demanding than expected</w:t>
      </w:r>
    </w:p>
    <w:p w14:paraId="3B785604" w14:textId="77777777" w:rsidR="00D01825" w:rsidRPr="003978F8" w:rsidRDefault="00D01825" w:rsidP="00D01825">
      <w:pPr>
        <w:numPr>
          <w:ilvl w:val="0"/>
          <w:numId w:val="29"/>
        </w:numPr>
        <w:spacing w:before="120" w:after="120"/>
        <w:contextualSpacing/>
        <w:jc w:val="both"/>
        <w:rPr>
          <w:lang w:val="en-US"/>
        </w:rPr>
      </w:pPr>
      <w:r w:rsidRPr="003978F8">
        <w:rPr>
          <w:lang w:val="en-US"/>
        </w:rPr>
        <w:t>One veteran had become concerned that they could not provide the assistance dog with the training and attention that was required on an ongoing basis</w:t>
      </w:r>
    </w:p>
    <w:p w14:paraId="1288BC9C" w14:textId="77777777" w:rsidR="00D01825" w:rsidRPr="003978F8" w:rsidRDefault="00D01825" w:rsidP="00D01825">
      <w:pPr>
        <w:numPr>
          <w:ilvl w:val="0"/>
          <w:numId w:val="29"/>
        </w:numPr>
        <w:spacing w:before="120" w:after="120"/>
        <w:contextualSpacing/>
        <w:jc w:val="both"/>
        <w:rPr>
          <w:lang w:val="en-US"/>
        </w:rPr>
      </w:pPr>
      <w:r w:rsidRPr="003978F8">
        <w:rPr>
          <w:lang w:val="en-US"/>
        </w:rPr>
        <w:t>Veterans felt well supported by the trainers and their clinician throughout the program and although disappointed, were comfortable with the decision to withdraw.</w:t>
      </w:r>
    </w:p>
    <w:p w14:paraId="02598CFC" w14:textId="77777777" w:rsidR="00292756" w:rsidRPr="002A612D" w:rsidRDefault="00292756" w:rsidP="00646EC7">
      <w:pPr>
        <w:pStyle w:val="Heading2"/>
      </w:pPr>
      <w:bookmarkStart w:id="15" w:name="_Toc111032564"/>
      <w:r w:rsidRPr="002A612D">
        <w:t>Support person findings</w:t>
      </w:r>
      <w:bookmarkEnd w:id="15"/>
    </w:p>
    <w:p w14:paraId="40824756" w14:textId="77777777" w:rsidR="00292756" w:rsidRDefault="00292756" w:rsidP="00292756">
      <w:pPr>
        <w:shd w:val="clear" w:color="auto" w:fill="FFFFFF"/>
        <w:spacing w:before="120" w:after="120" w:line="247" w:lineRule="auto"/>
        <w:jc w:val="both"/>
      </w:pPr>
      <w:r w:rsidRPr="00775721">
        <w:t xml:space="preserve">In relation to Trial impacts on </w:t>
      </w:r>
      <w:r>
        <w:t>those providing support to the veteran</w:t>
      </w:r>
      <w:r w:rsidRPr="00775721">
        <w:t>, feedback provided by support person participants highlighted that there has been an overall positive impact of the Trial on the veteran, and in most cases the family unit</w:t>
      </w:r>
      <w:r>
        <w:t>; however, the dog transition to the home and behaviour management of the dog are challenging</w:t>
      </w:r>
      <w:r w:rsidRPr="00775721">
        <w:t>. As most support persons are not required to attend training with the veteran</w:t>
      </w:r>
      <w:r>
        <w:t xml:space="preserve"> throughout the program</w:t>
      </w:r>
      <w:r w:rsidRPr="00775721">
        <w:t xml:space="preserve">, the support person comments reflected their experiences and observations </w:t>
      </w:r>
      <w:r>
        <w:t>of</w:t>
      </w:r>
      <w:r w:rsidRPr="00775721">
        <w:t xml:space="preserve"> the veteran post-training, between training sessions and the integration of the dog into the home. Most veteran participants were reported to be demonstrating a positive change in many elements of their mental health, including enthusiasm, engagement, increased sense of responsibility and improved self-esteem. In addition, for most, the timing of handover was reportedly beneficial due to increased anxiety surrounding COVID-19 impacts. </w:t>
      </w:r>
    </w:p>
    <w:p w14:paraId="60F77307" w14:textId="52DE6A1C" w:rsidR="00292756" w:rsidRPr="00775721" w:rsidRDefault="00292756" w:rsidP="00292756">
      <w:pPr>
        <w:shd w:val="clear" w:color="auto" w:fill="FFFFFF"/>
        <w:spacing w:before="120" w:after="120" w:line="247" w:lineRule="auto"/>
        <w:jc w:val="both"/>
      </w:pPr>
      <w:r w:rsidRPr="00775721">
        <w:t xml:space="preserve">Challenges experienced by the veteran, as perceived by the support person based on their observations and interactions, included: management of anxiety and managing “ups and downs” and the impact that this has on the dog; feeling conscious of additional responsibility of having a dog in </w:t>
      </w:r>
      <w:r w:rsidRPr="00775721">
        <w:lastRenderedPageBreak/>
        <w:t xml:space="preserve">the home; managing expectation of the impact of the dog; readiness to be perceived as a person with an assistance dog; managing confrontation when the dog’s entry or accessibility is questioned; and keeping an open mind as veteran expectations of the program are high.  </w:t>
      </w:r>
    </w:p>
    <w:p w14:paraId="1004BAA6" w14:textId="7C472067" w:rsidR="00292756" w:rsidRDefault="00292756" w:rsidP="00292756">
      <w:pPr>
        <w:shd w:val="clear" w:color="auto" w:fill="FFFFFF"/>
        <w:spacing w:before="120" w:after="120" w:line="247" w:lineRule="auto"/>
        <w:jc w:val="both"/>
      </w:pPr>
      <w:r>
        <w:rPr>
          <w:noProof/>
          <w:lang w:eastAsia="en-AU"/>
        </w:rPr>
        <mc:AlternateContent>
          <mc:Choice Requires="wps">
            <w:drawing>
              <wp:anchor distT="45720" distB="45720" distL="114300" distR="114300" simplePos="0" relativeHeight="251650048" behindDoc="0" locked="0" layoutInCell="1" allowOverlap="1" wp14:anchorId="44A3A1D8" wp14:editId="5484BB27">
                <wp:simplePos x="0" y="0"/>
                <wp:positionH relativeFrom="margin">
                  <wp:posOffset>7620</wp:posOffset>
                </wp:positionH>
                <wp:positionV relativeFrom="paragraph">
                  <wp:posOffset>1642745</wp:posOffset>
                </wp:positionV>
                <wp:extent cx="1943735" cy="172212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1722120"/>
                        </a:xfrm>
                        <a:prstGeom prst="rect">
                          <a:avLst/>
                        </a:prstGeom>
                        <a:solidFill>
                          <a:srgbClr val="E5F5FF"/>
                        </a:solidFill>
                        <a:ln w="9525">
                          <a:noFill/>
                          <a:miter lim="800000"/>
                          <a:headEnd/>
                          <a:tailEnd/>
                        </a:ln>
                      </wps:spPr>
                      <wps:txbx>
                        <w:txbxContent>
                          <w:p w14:paraId="0A9E0A3F" w14:textId="77777777" w:rsidR="001F79F3" w:rsidRPr="003B33C2" w:rsidRDefault="001F79F3" w:rsidP="00292756">
                            <w:pPr>
                              <w:spacing w:after="0"/>
                              <w:jc w:val="center"/>
                              <w:rPr>
                                <w:i/>
                                <w:iCs/>
                              </w:rPr>
                            </w:pPr>
                            <w:r w:rsidRPr="003B33C2">
                              <w:rPr>
                                <w:i/>
                                <w:iCs/>
                              </w:rPr>
                              <w:t>“The training was intense, and we found it difficult to manage the requirement of daily training during the hand over and had to cut it down to three times per week. We needed down time and needed to fail to work out what skills we needed to work on”</w:t>
                            </w:r>
                          </w:p>
                          <w:p w14:paraId="6BFBD951" w14:textId="77777777" w:rsidR="001F79F3" w:rsidRDefault="001F79F3" w:rsidP="0029275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3A1D8" id="_x0000_s1036" type="#_x0000_t202" style="position:absolute;left:0;text-align:left;margin-left:.6pt;margin-top:129.35pt;width:153.05pt;height:135.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" fillcolor="#e5f5ff" stroked="f">
                <v:textbox>
                  <w:txbxContent>
                    <w:p w14:paraId="0A9E0A3F" w14:textId="77777777" w:rsidR="001F79F3" w:rsidRPr="003B33C2" w:rsidRDefault="001F79F3" w:rsidP="00292756">
                      <w:pPr>
                        <w:spacing w:after="0"/>
                        <w:jc w:val="center"/>
                        <w:rPr>
                          <w:i/>
                          <w:iCs/>
                        </w:rPr>
                      </w:pPr>
                      <w:r w:rsidRPr="003B33C2">
                        <w:rPr>
                          <w:i/>
                          <w:iCs/>
                        </w:rPr>
                        <w:t>“The training was intense, and we found it difficult to manage the requirement of daily training during the hand over and had to cut it down to three times per week. We needed down time and needed to fail to work out what skills we needed to work on”</w:t>
                      </w:r>
                    </w:p>
                    <w:p w14:paraId="6BFBD951" w14:textId="77777777" w:rsidR="001F79F3" w:rsidRDefault="001F79F3" w:rsidP="00292756"/>
                  </w:txbxContent>
                </v:textbox>
                <w10:wrap type="square" anchorx="margin"/>
              </v:shape>
            </w:pict>
          </mc:Fallback>
        </mc:AlternateContent>
      </w:r>
      <w:r>
        <w:rPr>
          <w:noProof/>
          <w:lang w:eastAsia="en-AU"/>
        </w:rPr>
        <mc:AlternateContent>
          <mc:Choice Requires="wps">
            <w:drawing>
              <wp:anchor distT="45720" distB="45720" distL="114300" distR="114300" simplePos="0" relativeHeight="251649024" behindDoc="0" locked="0" layoutInCell="1" allowOverlap="1" wp14:anchorId="030C9F4A" wp14:editId="16477E60">
                <wp:simplePos x="0" y="0"/>
                <wp:positionH relativeFrom="column">
                  <wp:posOffset>3627120</wp:posOffset>
                </wp:positionH>
                <wp:positionV relativeFrom="paragraph">
                  <wp:posOffset>25400</wp:posOffset>
                </wp:positionV>
                <wp:extent cx="2105660" cy="1151890"/>
                <wp:effectExtent l="0" t="0" r="889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151890"/>
                        </a:xfrm>
                        <a:prstGeom prst="rect">
                          <a:avLst/>
                        </a:prstGeom>
                        <a:solidFill>
                          <a:srgbClr val="E5F5FF"/>
                        </a:solidFill>
                        <a:ln w="9525">
                          <a:noFill/>
                          <a:miter lim="800000"/>
                          <a:headEnd/>
                          <a:tailEnd/>
                        </a:ln>
                      </wps:spPr>
                      <wps:txbx>
                        <w:txbxContent>
                          <w:p w14:paraId="4BEF9B4E" w14:textId="77777777" w:rsidR="001F79F3" w:rsidRDefault="001F79F3" w:rsidP="00292756">
                            <w:pPr>
                              <w:spacing w:after="0"/>
                              <w:jc w:val="center"/>
                            </w:pPr>
                            <w:r>
                              <w:rPr>
                                <w:i/>
                                <w:iCs/>
                              </w:rPr>
                              <w:t>“</w:t>
                            </w:r>
                            <w:r w:rsidRPr="003B33C2">
                              <w:rPr>
                                <w:i/>
                                <w:iCs/>
                              </w:rPr>
                              <w:t>I feel as though I need to be trained and included in public access accreditation as I have to take care of the dog when my veteran is unwell and cannot get out of bed</w:t>
                            </w:r>
                            <w:r>
                              <w:rPr>
                                <w:i/>
                                <w:iC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C9F4A" id="_x0000_s1037" type="#_x0000_t202" style="position:absolute;left:0;text-align:left;margin-left:285.6pt;margin-top:2pt;width:165.8pt;height:90.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" fillcolor="#e5f5ff" stroked="f">
                <v:textbox>
                  <w:txbxContent>
                    <w:p w14:paraId="4BEF9B4E" w14:textId="77777777" w:rsidR="001F79F3" w:rsidRDefault="001F79F3" w:rsidP="00292756">
                      <w:pPr>
                        <w:spacing w:after="0"/>
                        <w:jc w:val="center"/>
                      </w:pPr>
                      <w:r>
                        <w:rPr>
                          <w:i/>
                          <w:iCs/>
                        </w:rPr>
                        <w:t>“</w:t>
                      </w:r>
                      <w:r w:rsidRPr="003B33C2">
                        <w:rPr>
                          <w:i/>
                          <w:iCs/>
                        </w:rPr>
                        <w:t>I feel as though I need to be trained and included in public access accreditation as I have to take care of the dog when my veteran is unwell and cannot get out of bed</w:t>
                      </w:r>
                      <w:r>
                        <w:rPr>
                          <w:i/>
                          <w:iCs/>
                        </w:rPr>
                        <w:t>”</w:t>
                      </w:r>
                    </w:p>
                  </w:txbxContent>
                </v:textbox>
                <w10:wrap type="square"/>
              </v:shape>
            </w:pict>
          </mc:Fallback>
        </mc:AlternateContent>
      </w:r>
      <w:r w:rsidRPr="00775721">
        <w:t>It is important to recognise the change in household dynamics that extended COVID-19 lockdowns have had on veteran and support person participants</w:t>
      </w:r>
      <w:r w:rsidR="00E775FA">
        <w:t>.  This includes</w:t>
      </w:r>
      <w:r w:rsidRPr="00775721">
        <w:t xml:space="preserve">  recognis</w:t>
      </w:r>
      <w:r w:rsidR="00E775FA">
        <w:t>ing</w:t>
      </w:r>
      <w:r w:rsidRPr="00775721">
        <w:t xml:space="preserve"> that the introduction of the assistance dog has not come without challenges to the support person participant where they are also living in the same household. Although </w:t>
      </w:r>
      <w:r>
        <w:t xml:space="preserve">qualitative </w:t>
      </w:r>
      <w:r w:rsidRPr="00775721">
        <w:t>feedback relating to veteran achievements was generally positive, there are mixed reports regarding the benefit to the support person</w:t>
      </w:r>
      <w:r w:rsidR="00E775FA">
        <w:t>,</w:t>
      </w:r>
      <w:r w:rsidRPr="00775721">
        <w:t xml:space="preserve"> with minimal improvement noted. These results are in keeping</w:t>
      </w:r>
      <w:r>
        <w:t xml:space="preserve"> with findings of surveys completed by support persons, and also</w:t>
      </w:r>
      <w:r w:rsidRPr="00775721">
        <w:t xml:space="preserve"> with </w:t>
      </w:r>
      <w:r>
        <w:t>previous research</w:t>
      </w:r>
      <w:r w:rsidRPr="00775721">
        <w:t xml:space="preserve"> where the dog reduced partner stress while simultaneously placing an additional care burden on the partner </w:t>
      </w:r>
      <w:r w:rsidRPr="00775721">
        <w:fldChar w:fldCharType="begin"/>
      </w:r>
      <w:r w:rsidRPr="00775721">
        <w:instrText xml:space="preserve"> ADDIN EN.CITE &lt;EndNote&gt;&lt;Cite&gt;&lt;Author&gt;Nieforth&lt;/Author&gt;&lt;Year&gt;2021&lt;/Year&gt;&lt;RecNum&gt;1457&lt;/RecNum&gt;&lt;DisplayText&gt;(Nieforth, Craig, et al., 2021)&lt;/DisplayText&gt;&lt;record&gt;&lt;rec-number&gt;1457&lt;/rec-number&gt;&lt;foreign-keys&gt;&lt;key app="EN" db-id="xve92rwxms9te7ev9fkxswzotapv5va0twpz" timestamp="1628659919"&gt;1457&lt;/key&gt;&lt;/foreign-keys&gt;&lt;ref-type name="Journal Article"&gt;17&lt;/ref-type&gt;&lt;contributors&gt;&lt;authors&gt;&lt;author&gt;Nieforth, Leanne O&lt;/author&gt;&lt;author&gt;Craig, Elizabeth A&lt;/author&gt;&lt;author&gt;Behmer, Virginia A&lt;/author&gt;&lt;author&gt;Wadsworth, Shelley MacDermid&lt;/author&gt;&lt;author&gt;O’Haire, Marguerite E&lt;/author&gt;&lt;/authors&gt;&lt;/contributors&gt;&lt;titles&gt;&lt;title&gt;PTSD service dogs foster resilience among veterans and military families&lt;/title&gt;&lt;secondary-title&gt;Current Psychology&lt;/secondary-title&gt;&lt;alt-title&gt;Curr Psychol&lt;/alt-title&gt;&lt;/titles&gt;&lt;periodical&gt;&lt;full-title&gt;Current Psychology&lt;/full-title&gt;&lt;/periodical&gt;&lt;pages&gt;1-14&lt;/pages&gt;&lt;dates&gt;&lt;year&gt;2021&lt;/year&gt;&lt;/dates&gt;&lt;isbn&gt;1936-4733&lt;/isbn&gt;&lt;urls&gt;&lt;/urls&gt;&lt;/record&gt;&lt;/Cite&gt;&lt;/EndNote&gt;</w:instrText>
      </w:r>
      <w:r w:rsidRPr="00775721">
        <w:fldChar w:fldCharType="separate"/>
      </w:r>
      <w:r w:rsidRPr="00775721">
        <w:t>(Nieforth, Craig, et al., 2021)</w:t>
      </w:r>
      <w:r w:rsidRPr="00775721">
        <w:fldChar w:fldCharType="end"/>
      </w:r>
      <w:r w:rsidRPr="00775721">
        <w:t xml:space="preserve">. The impact on the support person of the added commitment to care for the dog, and continuing the training of the dog, cannot be underestimated and needs to be at the forefront of future programs. </w:t>
      </w:r>
    </w:p>
    <w:p w14:paraId="20792363" w14:textId="23BB94E4" w:rsidR="00292756" w:rsidRPr="00775721" w:rsidRDefault="00292756" w:rsidP="00292756">
      <w:pPr>
        <w:shd w:val="clear" w:color="auto" w:fill="FFFFFF"/>
        <w:spacing w:before="120" w:after="120" w:line="247" w:lineRule="auto"/>
        <w:jc w:val="both"/>
      </w:pPr>
      <w:r>
        <w:t>A</w:t>
      </w:r>
      <w:r w:rsidRPr="00775721">
        <w:t>nalysis of survey data indicates minimal change</w:t>
      </w:r>
      <w:r>
        <w:t xml:space="preserve"> for support persons across the life of the Trial</w:t>
      </w:r>
      <w:r w:rsidRPr="00775721">
        <w:t xml:space="preserve"> in relation to measures associated with impacts on </w:t>
      </w:r>
      <w:r>
        <w:t>burden and social support, however qualitative feedback  indicates that</w:t>
      </w:r>
      <w:r w:rsidR="00085D56">
        <w:t>,</w:t>
      </w:r>
      <w:r>
        <w:t xml:space="preserve"> </w:t>
      </w:r>
      <w:r w:rsidR="00085D56">
        <w:t xml:space="preserve">for some, </w:t>
      </w:r>
      <w:r>
        <w:t>there has been a reduction in aspects of carer burden, and a perceived improvement in their relationship with the veteran.</w:t>
      </w:r>
    </w:p>
    <w:p w14:paraId="624F3F77" w14:textId="77777777" w:rsidR="00292756" w:rsidRPr="00775721" w:rsidRDefault="00292756" w:rsidP="00292756">
      <w:pPr>
        <w:numPr>
          <w:ilvl w:val="0"/>
          <w:numId w:val="10"/>
        </w:numPr>
        <w:spacing w:before="120" w:after="120"/>
        <w:ind w:left="714" w:hanging="357"/>
        <w:contextualSpacing/>
        <w:jc w:val="both"/>
        <w:rPr>
          <w:i/>
          <w:iCs/>
          <w:lang w:val="en-US"/>
        </w:rPr>
      </w:pPr>
      <w:r>
        <w:rPr>
          <w:i/>
          <w:iCs/>
        </w:rPr>
        <w:t>Support person b</w:t>
      </w:r>
      <w:r w:rsidRPr="00775721">
        <w:rPr>
          <w:i/>
          <w:iCs/>
          <w:lang w:val="en-US"/>
        </w:rPr>
        <w:t>urden</w:t>
      </w:r>
    </w:p>
    <w:p w14:paraId="1542A268" w14:textId="12AEB866" w:rsidR="00292756" w:rsidRDefault="00292756" w:rsidP="00292756">
      <w:pPr>
        <w:spacing w:before="120" w:after="120" w:line="247" w:lineRule="auto"/>
        <w:ind w:left="714"/>
        <w:jc w:val="both"/>
        <w:rPr>
          <w:lang w:val="en-US"/>
        </w:rPr>
      </w:pPr>
      <w:r>
        <w:rPr>
          <w:lang w:val="en-US"/>
        </w:rPr>
        <w:t>No statistically significant change was evident for perceived burden experienced by the support person throughout the Trial. In examining the average scores of each of the time points, very minimal change was observed from baseline to pre-deliver</w:t>
      </w:r>
      <w:r w:rsidR="008A2DAE">
        <w:rPr>
          <w:lang w:val="en-US"/>
        </w:rPr>
        <w:t>y or throughout the period following delivery of the assistance dog.</w:t>
      </w:r>
      <w:r>
        <w:rPr>
          <w:lang w:val="en-US"/>
        </w:rPr>
        <w:t xml:space="preserve"> </w:t>
      </w:r>
    </w:p>
    <w:p w14:paraId="105AAD4F" w14:textId="2E73639A" w:rsidR="008A2DAE" w:rsidRDefault="00E67C2E" w:rsidP="00E67C2E">
      <w:pPr>
        <w:spacing w:before="120" w:after="120" w:line="247" w:lineRule="auto"/>
        <w:ind w:left="714"/>
        <w:jc w:val="center"/>
        <w:rPr>
          <w:color w:val="000000" w:themeColor="text1"/>
        </w:rPr>
      </w:pPr>
      <w:r>
        <w:rPr>
          <w:noProof/>
          <w:lang w:eastAsia="en-AU"/>
        </w:rPr>
        <w:drawing>
          <wp:inline distT="0" distB="0" distL="0" distR="0" wp14:anchorId="1BC0CCF6" wp14:editId="29776BD9">
            <wp:extent cx="4572000" cy="2520000"/>
            <wp:effectExtent l="0" t="0" r="0" b="0"/>
            <wp:docPr id="89" name="Chart 89" descr="Carer Burden Scale score across the four key time points:&#10;Baseline was 35.6, Pre-delivery was 35.9, post-delivery 1 was 34.3 and post-delivery 2 was 35.5">
              <a:extLst xmlns:a="http://schemas.openxmlformats.org/drawingml/2006/main">
                <a:ext uri="{FF2B5EF4-FFF2-40B4-BE49-F238E27FC236}">
                  <a16:creationId xmlns:a16="http://schemas.microsoft.com/office/drawing/2014/main" id="{40E5C032-B8A0-4AA8-9C7D-E91B089EE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BB3297" w14:textId="66718122" w:rsidR="00E67C2E" w:rsidRPr="00E67C2E" w:rsidRDefault="00E67C2E" w:rsidP="0034736E">
      <w:pPr>
        <w:pStyle w:val="Caption"/>
        <w:ind w:left="709"/>
        <w:jc w:val="center"/>
      </w:pPr>
      <w:r>
        <w:t xml:space="preserve">Figure </w:t>
      </w:r>
      <w:r w:rsidR="00D51F86">
        <w:fldChar w:fldCharType="begin"/>
      </w:r>
      <w:r w:rsidR="00D51F86">
        <w:instrText xml:space="preserve"> SEQ Figure \* ARABIC </w:instrText>
      </w:r>
      <w:r w:rsidR="00D51F86">
        <w:fldChar w:fldCharType="separate"/>
      </w:r>
      <w:r w:rsidR="00F63706">
        <w:rPr>
          <w:noProof/>
        </w:rPr>
        <w:t>11</w:t>
      </w:r>
      <w:r w:rsidR="00D51F86">
        <w:rPr>
          <w:noProof/>
        </w:rPr>
        <w:fldChar w:fldCharType="end"/>
      </w:r>
      <w:r>
        <w:t xml:space="preserve">: </w:t>
      </w:r>
      <w:r w:rsidR="00CD5135">
        <w:t>Support person burden</w:t>
      </w:r>
    </w:p>
    <w:p w14:paraId="385D3205" w14:textId="61EB7369" w:rsidR="00292756" w:rsidRDefault="00C40569" w:rsidP="00292756">
      <w:pPr>
        <w:spacing w:before="120" w:after="120" w:line="247" w:lineRule="auto"/>
        <w:ind w:left="714"/>
        <w:jc w:val="both"/>
        <w:rPr>
          <w:color w:val="000000" w:themeColor="text1"/>
        </w:rPr>
      </w:pPr>
      <w:r>
        <w:rPr>
          <w:color w:val="000000" w:themeColor="text1"/>
        </w:rPr>
        <w:t>During interviews however, s</w:t>
      </w:r>
      <w:r w:rsidR="00292756">
        <w:rPr>
          <w:color w:val="000000" w:themeColor="text1"/>
        </w:rPr>
        <w:t xml:space="preserve">upport persons provided mixed feedback relating to the burden of care experienced during the Trial. Each veteran’s and support person’s experience is unique and influenced by many variables such as living arrangement, family, existing relationships, personal health, and expectation of the program, all of which impact their experience and </w:t>
      </w:r>
      <w:r w:rsidR="00292756">
        <w:rPr>
          <w:color w:val="000000" w:themeColor="text1"/>
        </w:rPr>
        <w:lastRenderedPageBreak/>
        <w:t xml:space="preserve">perception of the program. It was evident that the support person of the veteran intrinsically views their role as carer and support for the veteran, and throughout the Trial had difficulty reflecting on the value of having an assistance dog in the house as it related to the impact on themselves rather than on the veteran. </w:t>
      </w:r>
    </w:p>
    <w:p w14:paraId="6A54B32B" w14:textId="6E4BA885" w:rsidR="00292756" w:rsidRDefault="00292756" w:rsidP="00292756">
      <w:pPr>
        <w:spacing w:before="120" w:after="120" w:line="247" w:lineRule="auto"/>
        <w:ind w:left="714"/>
        <w:jc w:val="both"/>
        <w:rPr>
          <w:color w:val="000000" w:themeColor="text1"/>
        </w:rPr>
      </w:pPr>
      <w:r>
        <w:rPr>
          <w:noProof/>
          <w:lang w:eastAsia="en-AU"/>
        </w:rPr>
        <mc:AlternateContent>
          <mc:Choice Requires="wps">
            <w:drawing>
              <wp:anchor distT="45720" distB="45720" distL="114300" distR="114300" simplePos="0" relativeHeight="251664384" behindDoc="0" locked="0" layoutInCell="1" allowOverlap="1" wp14:anchorId="4FC7EDF6" wp14:editId="54BD0071">
                <wp:simplePos x="0" y="0"/>
                <wp:positionH relativeFrom="column">
                  <wp:posOffset>434340</wp:posOffset>
                </wp:positionH>
                <wp:positionV relativeFrom="paragraph">
                  <wp:posOffset>958215</wp:posOffset>
                </wp:positionV>
                <wp:extent cx="2171700" cy="1920240"/>
                <wp:effectExtent l="0" t="0" r="0" b="381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20240"/>
                        </a:xfrm>
                        <a:prstGeom prst="rect">
                          <a:avLst/>
                        </a:prstGeom>
                        <a:solidFill>
                          <a:srgbClr val="E5F5FF"/>
                        </a:solidFill>
                        <a:ln w="9525">
                          <a:noFill/>
                          <a:miter lim="800000"/>
                          <a:headEnd/>
                          <a:tailEnd/>
                        </a:ln>
                      </wps:spPr>
                      <wps:txbx>
                        <w:txbxContent>
                          <w:p w14:paraId="430BEDDF" w14:textId="77777777" w:rsidR="001F79F3" w:rsidRPr="003B33C2" w:rsidRDefault="001F79F3" w:rsidP="00292756">
                            <w:pPr>
                              <w:spacing w:after="0"/>
                              <w:jc w:val="center"/>
                              <w:rPr>
                                <w:i/>
                                <w:iCs/>
                              </w:rPr>
                            </w:pPr>
                            <w:r>
                              <w:rPr>
                                <w:i/>
                                <w:iCs/>
                              </w:rPr>
                              <w:t>“</w:t>
                            </w:r>
                            <w:r w:rsidRPr="003B33C2">
                              <w:rPr>
                                <w:i/>
                                <w:iCs/>
                              </w:rPr>
                              <w:t>The dog has been able to reduce my role as motivator and manager of the daily routine to the point where I have gained new employment working shift work. This is the first time I have been able to do something for myself and have taken a position that does not revolve around having to be at home to support him</w:t>
                            </w:r>
                            <w:r>
                              <w:rPr>
                                <w:i/>
                                <w:iCs/>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7EDF6" id="_x0000_s1038" type="#_x0000_t202" style="position:absolute;left:0;text-align:left;margin-left:34.2pt;margin-top:75.45pt;width:171pt;height:151.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" fillcolor="#e5f5ff" stroked="f">
                <v:textbox>
                  <w:txbxContent>
                    <w:p w14:paraId="430BEDDF" w14:textId="77777777" w:rsidR="001F79F3" w:rsidRPr="003B33C2" w:rsidRDefault="001F79F3" w:rsidP="00292756">
                      <w:pPr>
                        <w:spacing w:after="0"/>
                        <w:jc w:val="center"/>
                        <w:rPr>
                          <w:i/>
                          <w:iCs/>
                        </w:rPr>
                      </w:pPr>
                      <w:r>
                        <w:rPr>
                          <w:i/>
                          <w:iCs/>
                        </w:rPr>
                        <w:t>“</w:t>
                      </w:r>
                      <w:r w:rsidRPr="003B33C2">
                        <w:rPr>
                          <w:i/>
                          <w:iCs/>
                        </w:rPr>
                        <w:t>The dog has been able to reduce my role as motivator and manager of the daily routine to the point where I have gained new employment working shift work. This is the first time I have been able to do something for myself and have taken a position that does not revolve around having to be at home to support him</w:t>
                      </w:r>
                      <w:r>
                        <w:rPr>
                          <w:i/>
                          <w:iCs/>
                        </w:rPr>
                        <w:t>”</w:t>
                      </w:r>
                    </w:p>
                  </w:txbxContent>
                </v:textbox>
                <w10:wrap type="square"/>
              </v:shape>
            </w:pict>
          </mc:Fallback>
        </mc:AlternateContent>
      </w:r>
      <w:r>
        <w:rPr>
          <w:noProof/>
          <w:lang w:eastAsia="en-AU"/>
        </w:rPr>
        <mc:AlternateContent>
          <mc:Choice Requires="wps">
            <w:drawing>
              <wp:anchor distT="45720" distB="45720" distL="114300" distR="114300" simplePos="0" relativeHeight="251651072" behindDoc="0" locked="0" layoutInCell="1" allowOverlap="1" wp14:anchorId="6EAAAE23" wp14:editId="24E77572">
                <wp:simplePos x="0" y="0"/>
                <wp:positionH relativeFrom="column">
                  <wp:posOffset>3931920</wp:posOffset>
                </wp:positionH>
                <wp:positionV relativeFrom="paragraph">
                  <wp:posOffset>57150</wp:posOffset>
                </wp:positionV>
                <wp:extent cx="1836420" cy="746760"/>
                <wp:effectExtent l="0" t="0" r="0" b="0"/>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746760"/>
                        </a:xfrm>
                        <a:prstGeom prst="rect">
                          <a:avLst/>
                        </a:prstGeom>
                        <a:solidFill>
                          <a:srgbClr val="E5F5FF"/>
                        </a:solidFill>
                        <a:ln w="9525">
                          <a:noFill/>
                          <a:miter lim="800000"/>
                          <a:headEnd/>
                          <a:tailEnd/>
                        </a:ln>
                      </wps:spPr>
                      <wps:txbx>
                        <w:txbxContent>
                          <w:p w14:paraId="1D08B5C7" w14:textId="77777777" w:rsidR="001F79F3" w:rsidRDefault="001F79F3" w:rsidP="00292756">
                            <w:pPr>
                              <w:spacing w:after="0"/>
                              <w:jc w:val="center"/>
                            </w:pPr>
                            <w:r w:rsidRPr="003B33C2">
                              <w:rPr>
                                <w:i/>
                                <w:iCs/>
                              </w:rPr>
                              <w:t>“Having the dog at home gives me greater peace of mind that he will be okay”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AAE23" id="Text Box 55" o:spid="_x0000_s1039" type="#_x0000_t202" style="position:absolute;left:0;text-align:left;margin-left:309.6pt;margin-top:4.5pt;width:144.6pt;height:58.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" fillcolor="#e5f5ff" stroked="f">
                <v:textbox>
                  <w:txbxContent>
                    <w:p w14:paraId="1D08B5C7" w14:textId="77777777" w:rsidR="001F79F3" w:rsidRDefault="001F79F3" w:rsidP="00292756">
                      <w:pPr>
                        <w:spacing w:after="0"/>
                        <w:jc w:val="center"/>
                      </w:pPr>
                      <w:r w:rsidRPr="003B33C2">
                        <w:rPr>
                          <w:i/>
                          <w:iCs/>
                        </w:rPr>
                        <w:t>“Having the dog at home gives me greater peace of mind that he will be okay”</w:t>
                      </w:r>
                    </w:p>
                  </w:txbxContent>
                </v:textbox>
                <w10:wrap type="square"/>
              </v:shape>
            </w:pict>
          </mc:Fallback>
        </mc:AlternateContent>
      </w:r>
      <w:r>
        <w:rPr>
          <w:color w:val="000000" w:themeColor="text1"/>
        </w:rPr>
        <w:t xml:space="preserve">Although survey data indicated that there was no statistically significant change to the perceived burden of care for support persons, </w:t>
      </w:r>
      <w:r>
        <w:t xml:space="preserve">qualitative </w:t>
      </w:r>
      <w:r>
        <w:rPr>
          <w:color w:val="000000" w:themeColor="text1"/>
        </w:rPr>
        <w:t>feedback  suggest</w:t>
      </w:r>
      <w:r w:rsidR="00085D56">
        <w:rPr>
          <w:color w:val="000000" w:themeColor="text1"/>
        </w:rPr>
        <w:t>s</w:t>
      </w:r>
      <w:r>
        <w:rPr>
          <w:color w:val="000000" w:themeColor="text1"/>
        </w:rPr>
        <w:t xml:space="preserve"> that this fluctuated throughout the program, with the dog hand-over phase and transition of the dog to living in the </w:t>
      </w:r>
      <w:r w:rsidRPr="005D119B">
        <w:rPr>
          <w:color w:val="000000" w:themeColor="text1"/>
        </w:rPr>
        <w:t>home</w:t>
      </w:r>
      <w:r>
        <w:rPr>
          <w:color w:val="000000" w:themeColor="text1"/>
        </w:rPr>
        <w:t xml:space="preserve"> being the most stressful, and in effect, increased the burden of care for support persons. This was especially evident for support persons with children or in full time employment.  The handover period was reported as intense and added another layer of responsibility to the support person, especially if the veteran was unwell (mentally or physically) and unable to carry out the training of the dog.  For veteran and support person partnerships where they co-habited without dependants, or where there had not been a decline in health, feedback was more positive and a reduction in the burden of care was reported. Some support persons reported that since the assistance dog has been living with the veteran in the home, the burden on their time and their mental health has reduced due to reduction in concern about the veteran and the presence of an additional support other than the support person, to the point where some have been able to re-engage in additional external activities independently of the veteran.</w:t>
      </w:r>
    </w:p>
    <w:p w14:paraId="4E6A7227" w14:textId="200A80A8" w:rsidR="00292756" w:rsidRDefault="00292756" w:rsidP="00292756">
      <w:pPr>
        <w:spacing w:before="120" w:after="120" w:line="247" w:lineRule="auto"/>
        <w:ind w:left="714"/>
        <w:jc w:val="both"/>
        <w:rPr>
          <w:color w:val="000000" w:themeColor="text1"/>
        </w:rPr>
      </w:pPr>
      <w:r>
        <w:rPr>
          <w:color w:val="000000" w:themeColor="text1"/>
        </w:rPr>
        <w:t xml:space="preserve"> </w:t>
      </w:r>
      <w:r w:rsidR="00B27E5E">
        <w:rPr>
          <w:color w:val="000000" w:themeColor="text1"/>
        </w:rPr>
        <w:t>M</w:t>
      </w:r>
      <w:r>
        <w:rPr>
          <w:color w:val="000000" w:themeColor="text1"/>
        </w:rPr>
        <w:t xml:space="preserve">any support persons commented on the imposition and preparation that the dog  requires </w:t>
      </w:r>
      <w:r w:rsidR="00B27E5E">
        <w:rPr>
          <w:color w:val="000000" w:themeColor="text1"/>
        </w:rPr>
        <w:t xml:space="preserve">before being able to leave </w:t>
      </w:r>
      <w:r>
        <w:rPr>
          <w:color w:val="000000" w:themeColor="text1"/>
        </w:rPr>
        <w:t xml:space="preserve"> the house to run simple errands or for a night out. The imposition is also compounded by the increased attention on veteran and support person due to the dog</w:t>
      </w:r>
      <w:r w:rsidR="00B27E5E">
        <w:rPr>
          <w:color w:val="000000" w:themeColor="text1"/>
        </w:rPr>
        <w:t>,</w:t>
      </w:r>
      <w:r>
        <w:rPr>
          <w:color w:val="000000" w:themeColor="text1"/>
        </w:rPr>
        <w:t xml:space="preserve"> and visibility of the assistance dog jacket. This suggests that giving greater consideration to the family dynamics and individual impact on each support person would be of benefit in future programs.</w:t>
      </w:r>
    </w:p>
    <w:p w14:paraId="64AA33D5" w14:textId="77777777" w:rsidR="00292756" w:rsidRDefault="00292756" w:rsidP="00292756">
      <w:pPr>
        <w:spacing w:before="120" w:after="120" w:line="247" w:lineRule="auto"/>
        <w:ind w:left="714"/>
        <w:jc w:val="both"/>
        <w:rPr>
          <w:i/>
          <w:iCs/>
          <w:lang w:val="en-US"/>
        </w:rPr>
      </w:pPr>
      <w:r w:rsidRPr="00775721">
        <w:rPr>
          <w:lang w:val="en-US"/>
        </w:rPr>
        <w:t xml:space="preserve"> </w:t>
      </w:r>
      <w:r w:rsidRPr="00775721">
        <w:rPr>
          <w:i/>
          <w:iCs/>
        </w:rPr>
        <w:t>Social</w:t>
      </w:r>
      <w:r w:rsidRPr="00775721">
        <w:rPr>
          <w:i/>
          <w:iCs/>
          <w:lang w:val="en-US"/>
        </w:rPr>
        <w:t xml:space="preserve"> Support</w:t>
      </w:r>
    </w:p>
    <w:p w14:paraId="70936145" w14:textId="6E8FDDAA" w:rsidR="00292756" w:rsidRPr="003B33C2" w:rsidRDefault="00292756" w:rsidP="00292756">
      <w:pPr>
        <w:spacing w:before="120" w:after="120" w:line="247" w:lineRule="auto"/>
        <w:ind w:left="714"/>
        <w:jc w:val="both"/>
        <w:rPr>
          <w:lang w:val="en-US"/>
        </w:rPr>
      </w:pPr>
      <w:r>
        <w:t>T</w:t>
      </w:r>
      <w:r w:rsidRPr="00775721">
        <w:t xml:space="preserve">he </w:t>
      </w:r>
      <w:r>
        <w:t xml:space="preserve">survey </w:t>
      </w:r>
      <w:r w:rsidRPr="00775721">
        <w:t xml:space="preserve">findings indicate that there is no </w:t>
      </w:r>
      <w:r w:rsidR="0092013D">
        <w:t xml:space="preserve">statistically </w:t>
      </w:r>
      <w:r w:rsidRPr="00775721">
        <w:t xml:space="preserve">significant change in perceived </w:t>
      </w:r>
      <w:r>
        <w:t xml:space="preserve">positive or </w:t>
      </w:r>
      <w:r w:rsidRPr="00775721">
        <w:t xml:space="preserve">negative interactions </w:t>
      </w:r>
      <w:r w:rsidRPr="003B33C2">
        <w:rPr>
          <w:lang w:val="en-US"/>
        </w:rPr>
        <w:t>and associations of the support person with the veteran or with other family/friend</w:t>
      </w:r>
      <w:r w:rsidR="00CD5135">
        <w:rPr>
          <w:lang w:val="en-US"/>
        </w:rPr>
        <w:t>s</w:t>
      </w:r>
      <w:r w:rsidRPr="003B33C2">
        <w:rPr>
          <w:lang w:val="en-US"/>
        </w:rPr>
        <w:t xml:space="preserve"> over the course of the Trial. </w:t>
      </w:r>
    </w:p>
    <w:p w14:paraId="2D88618B" w14:textId="69E9E0D1" w:rsidR="00292756" w:rsidRDefault="00292756" w:rsidP="003B1EBE">
      <w:pPr>
        <w:spacing w:before="120" w:after="120" w:line="247" w:lineRule="auto"/>
        <w:ind w:left="714"/>
        <w:jc w:val="both"/>
        <w:rPr>
          <w:rFonts w:asciiTheme="majorHAnsi" w:hAnsiTheme="majorHAnsi" w:cstheme="majorHAnsi"/>
          <w:color w:val="2F5496" w:themeColor="accent1" w:themeShade="BF"/>
          <w:sz w:val="28"/>
          <w:szCs w:val="28"/>
        </w:rPr>
      </w:pPr>
      <w:r w:rsidRPr="00451C91">
        <w:rPr>
          <w:noProof/>
          <w:lang w:eastAsia="en-AU"/>
        </w:rPr>
        <mc:AlternateContent>
          <mc:Choice Requires="wps">
            <w:drawing>
              <wp:anchor distT="45720" distB="45720" distL="114300" distR="114300" simplePos="0" relativeHeight="251667456" behindDoc="0" locked="0" layoutInCell="1" allowOverlap="1" wp14:anchorId="5E914C49" wp14:editId="07287D5E">
                <wp:simplePos x="0" y="0"/>
                <wp:positionH relativeFrom="column">
                  <wp:posOffset>3787140</wp:posOffset>
                </wp:positionH>
                <wp:positionV relativeFrom="paragraph">
                  <wp:posOffset>4445</wp:posOffset>
                </wp:positionV>
                <wp:extent cx="1981200" cy="1135380"/>
                <wp:effectExtent l="0" t="0" r="0" b="762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35380"/>
                        </a:xfrm>
                        <a:prstGeom prst="rect">
                          <a:avLst/>
                        </a:prstGeom>
                        <a:solidFill>
                          <a:srgbClr val="E5F5FF"/>
                        </a:solidFill>
                        <a:ln w="9525">
                          <a:noFill/>
                          <a:miter lim="800000"/>
                          <a:headEnd/>
                          <a:tailEnd/>
                        </a:ln>
                      </wps:spPr>
                      <wps:txbx>
                        <w:txbxContent>
                          <w:p w14:paraId="0EF9D7EC" w14:textId="77777777" w:rsidR="001F79F3" w:rsidRPr="003B33C2" w:rsidRDefault="001F79F3" w:rsidP="00292756">
                            <w:pPr>
                              <w:spacing w:after="0"/>
                              <w:jc w:val="center"/>
                              <w:rPr>
                                <w:i/>
                                <w:iCs/>
                              </w:rPr>
                            </w:pPr>
                            <w:r w:rsidRPr="003B33C2">
                              <w:rPr>
                                <w:i/>
                                <w:iCs/>
                              </w:rPr>
                              <w:t>“The program has helped reignite some of the things in the person I fell in love with and has been missing for many years”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14C49" id="_x0000_s1040" type="#_x0000_t202" style="position:absolute;left:0;text-align:left;margin-left:298.2pt;margin-top:.35pt;width:156pt;height:8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" fillcolor="#e5f5ff" stroked="f">
                <v:textbox>
                  <w:txbxContent>
                    <w:p w14:paraId="0EF9D7EC" w14:textId="77777777" w:rsidR="001F79F3" w:rsidRPr="003B33C2" w:rsidRDefault="001F79F3" w:rsidP="00292756">
                      <w:pPr>
                        <w:spacing w:after="0"/>
                        <w:jc w:val="center"/>
                        <w:rPr>
                          <w:i/>
                          <w:iCs/>
                        </w:rPr>
                      </w:pPr>
                      <w:r w:rsidRPr="003B33C2">
                        <w:rPr>
                          <w:i/>
                          <w:iCs/>
                        </w:rPr>
                        <w:t>“The program has helped reignite some of the things in the person I fell in love with and has been missing for many years”</w:t>
                      </w:r>
                    </w:p>
                  </w:txbxContent>
                </v:textbox>
                <w10:wrap type="square"/>
              </v:shape>
            </w:pict>
          </mc:Fallback>
        </mc:AlternateContent>
      </w:r>
      <w:r w:rsidRPr="003B33C2">
        <w:rPr>
          <w:lang w:val="en-US"/>
        </w:rPr>
        <w:t xml:space="preserve">Interestingly however, </w:t>
      </w:r>
      <w:r>
        <w:t xml:space="preserve">qualitative </w:t>
      </w:r>
      <w:r w:rsidRPr="003B33C2">
        <w:rPr>
          <w:lang w:val="en-US"/>
        </w:rPr>
        <w:t xml:space="preserve">feedback does not mirror this finding, with many support persons indicating that their relationship with the veteran has improved through increased conversation and connection, increased attendance at social and family outings and shared mental and physical health benefits of exercising the dog. </w:t>
      </w:r>
      <w:r>
        <w:rPr>
          <w:rFonts w:asciiTheme="majorHAnsi" w:hAnsiTheme="majorHAnsi" w:cstheme="majorHAnsi"/>
          <w:color w:val="2F5496" w:themeColor="accent1" w:themeShade="BF"/>
          <w:sz w:val="28"/>
          <w:szCs w:val="28"/>
        </w:rPr>
        <w:br w:type="page"/>
      </w:r>
    </w:p>
    <w:p w14:paraId="6412E125" w14:textId="77777777" w:rsidR="00292756" w:rsidRPr="002A612D" w:rsidRDefault="00292756" w:rsidP="00646EC7">
      <w:pPr>
        <w:pStyle w:val="Heading2"/>
      </w:pPr>
      <w:bookmarkStart w:id="16" w:name="_Toc111032565"/>
      <w:r w:rsidRPr="002A612D">
        <w:lastRenderedPageBreak/>
        <w:t>Clinician experience</w:t>
      </w:r>
      <w:bookmarkEnd w:id="16"/>
    </w:p>
    <w:p w14:paraId="43542581" w14:textId="6270277E" w:rsidR="00292756" w:rsidRPr="00775721" w:rsidRDefault="00292756" w:rsidP="00292756">
      <w:pPr>
        <w:shd w:val="clear" w:color="auto" w:fill="FFFFFF"/>
        <w:spacing w:before="120" w:after="120" w:line="247" w:lineRule="auto"/>
        <w:jc w:val="both"/>
      </w:pPr>
      <w:r w:rsidRPr="00775721">
        <w:t xml:space="preserve">Feedback </w:t>
      </w:r>
      <w:r>
        <w:t>was</w:t>
      </w:r>
      <w:r w:rsidRPr="00775721">
        <w:t xml:space="preserve"> </w:t>
      </w:r>
      <w:r>
        <w:t>sought</w:t>
      </w:r>
      <w:r w:rsidRPr="00775721">
        <w:t xml:space="preserve"> </w:t>
      </w:r>
      <w:r>
        <w:t>from</w:t>
      </w:r>
      <w:r w:rsidRPr="00775721">
        <w:t xml:space="preserve"> treating clinicians at </w:t>
      </w:r>
      <w:r>
        <w:t>three</w:t>
      </w:r>
      <w:r w:rsidRPr="00775721">
        <w:t xml:space="preserve"> time points </w:t>
      </w:r>
      <w:r>
        <w:t>throughout</w:t>
      </w:r>
      <w:r w:rsidRPr="00775721">
        <w:t xml:space="preserve"> the Trial. The first point of feedback related to the clinician’s experience with the screening and recruitment processes for the Trial; and the </w:t>
      </w:r>
      <w:r>
        <w:t xml:space="preserve">subsequent </w:t>
      </w:r>
      <w:r w:rsidRPr="00775721">
        <w:t>point</w:t>
      </w:r>
      <w:r>
        <w:t>s</w:t>
      </w:r>
      <w:r w:rsidRPr="00775721">
        <w:t xml:space="preserve"> related to the clinician’s experience and perceptions relating to the impacts of the Trial for the veteran and in relation to its use as an adjunct to therapy, based on knowledge of the</w:t>
      </w:r>
      <w:r>
        <w:t>ir</w:t>
      </w:r>
      <w:r w:rsidRPr="00775721">
        <w:t xml:space="preserve"> veteran client’s experiences and outcomes since being involved in the Trial. </w:t>
      </w:r>
      <w:bookmarkStart w:id="17" w:name="_Hlk113979575"/>
      <w:r w:rsidR="002F1E70">
        <w:t>The number of clinician responses received included seven at the recruitment phase, four at the early post-handover phase and one at Trial completion.</w:t>
      </w:r>
      <w:r w:rsidR="0010075E">
        <w:t xml:space="preserve"> A</w:t>
      </w:r>
      <w:r w:rsidR="002F1E70">
        <w:t xml:space="preserve">lthough </w:t>
      </w:r>
      <w:r w:rsidR="004C3A0D">
        <w:t>response rates were low, the feedback provided is valuable</w:t>
      </w:r>
      <w:r w:rsidR="00A5399F">
        <w:t xml:space="preserve"> and reflective of the experience of </w:t>
      </w:r>
      <w:r w:rsidR="00D60AD6">
        <w:t>participating clinicians</w:t>
      </w:r>
      <w:r w:rsidR="00A5399F">
        <w:t>.</w:t>
      </w:r>
      <w:r w:rsidR="00D60AD6">
        <w:t xml:space="preserve"> </w:t>
      </w:r>
      <w:bookmarkEnd w:id="17"/>
    </w:p>
    <w:p w14:paraId="0E2F9045" w14:textId="77777777" w:rsidR="00292756" w:rsidRPr="004B5457" w:rsidRDefault="00292756" w:rsidP="00292756">
      <w:pPr>
        <w:rPr>
          <w:rFonts w:ascii="Calibri Light" w:hAnsi="Calibri Light" w:cs="Calibri Light"/>
          <w:i/>
          <w:iCs/>
          <w:sz w:val="24"/>
          <w:szCs w:val="24"/>
        </w:rPr>
      </w:pPr>
      <w:r w:rsidRPr="004B5457">
        <w:rPr>
          <w:rFonts w:ascii="Calibri Light" w:hAnsi="Calibri Light" w:cs="Calibri Light"/>
          <w:i/>
          <w:iCs/>
          <w:color w:val="2F5496" w:themeColor="accent1" w:themeShade="BF"/>
          <w:sz w:val="24"/>
          <w:szCs w:val="24"/>
        </w:rPr>
        <w:t>Recruitment and screening processes</w:t>
      </w:r>
    </w:p>
    <w:p w14:paraId="51BE68B4" w14:textId="77777777" w:rsidR="00292756" w:rsidRPr="00775721" w:rsidRDefault="00292756" w:rsidP="00946BC5">
      <w:pPr>
        <w:numPr>
          <w:ilvl w:val="0"/>
          <w:numId w:val="33"/>
        </w:numPr>
        <w:spacing w:before="120" w:after="120"/>
        <w:ind w:left="284" w:hanging="284"/>
        <w:contextualSpacing/>
        <w:rPr>
          <w:i/>
          <w:iCs/>
        </w:rPr>
      </w:pPr>
      <w:r w:rsidRPr="00775721">
        <w:rPr>
          <w:i/>
          <w:iCs/>
        </w:rPr>
        <w:t>Understanding of the Trial</w:t>
      </w:r>
    </w:p>
    <w:p w14:paraId="10C39FBB" w14:textId="77777777" w:rsidR="00292756" w:rsidRPr="00775721" w:rsidRDefault="00292756" w:rsidP="00946BC5">
      <w:pPr>
        <w:spacing w:before="120" w:after="120" w:line="247" w:lineRule="auto"/>
        <w:ind w:left="284"/>
        <w:jc w:val="both"/>
      </w:pPr>
      <w:r w:rsidRPr="00775721">
        <w:t>Overall, treating clinicians felt that they had been provided with a clear understanding of the Trial prior to referring potential veteran clients for assessment of acceptance into the Trial. One clinician suggested that the process could have been improved for them through the addition of a phone call or ‘case conference’ to discuss suitability of individual participants in more detail. It is noted however, that documentation provided to treating clinicians did provide contact details where clinicians could seek additional information or clarification if needed. Two clinicians indicated that they had utilised this option to seek additional information in relation to inclusion or exclusion criteria relevant to their particular client, and noted that their information needs had been effectively met through this.</w:t>
      </w:r>
    </w:p>
    <w:p w14:paraId="3BD37059" w14:textId="77777777" w:rsidR="00292756" w:rsidRPr="00775721" w:rsidRDefault="00292756" w:rsidP="00946BC5">
      <w:pPr>
        <w:numPr>
          <w:ilvl w:val="0"/>
          <w:numId w:val="33"/>
        </w:numPr>
        <w:spacing w:before="120" w:after="120"/>
        <w:ind w:left="284" w:hanging="284"/>
        <w:contextualSpacing/>
        <w:rPr>
          <w:i/>
          <w:iCs/>
        </w:rPr>
      </w:pPr>
      <w:r w:rsidRPr="00775721">
        <w:rPr>
          <w:i/>
          <w:iCs/>
        </w:rPr>
        <w:t>Suitability of acceptance criteria</w:t>
      </w:r>
    </w:p>
    <w:p w14:paraId="3989CEA3" w14:textId="1E309CD7" w:rsidR="00292756" w:rsidRPr="00775721" w:rsidRDefault="00292756" w:rsidP="00946BC5">
      <w:pPr>
        <w:spacing w:before="120" w:after="120" w:line="247" w:lineRule="auto"/>
        <w:ind w:left="284"/>
        <w:jc w:val="both"/>
      </w:pPr>
      <w:r w:rsidRPr="00775721">
        <w:t xml:space="preserve">Overall, treating clinicians felt that the inclusion and exclusion criteria required to be met by potential participants were appropriate. However, one clinician indicated that where a client had not yet received a formal PTSD diagnosis, but was engaged in counselling and displayed the relevant symptoms, that consideration should potentially be given to PTSD symptoms in relation to determining their eligibility for the program. </w:t>
      </w:r>
      <w:r w:rsidR="00841C1C">
        <w:t xml:space="preserve">However, another clinician </w:t>
      </w:r>
      <w:r w:rsidRPr="00775721">
        <w:t xml:space="preserve"> noted that an appropriate approach of using case-by-case consideration had been given where uncertainty existed in relation to a particular criterion for one of their clients, reinforcing</w:t>
      </w:r>
      <w:r w:rsidR="00841C1C">
        <w:t xml:space="preserve"> this</w:t>
      </w:r>
      <w:r w:rsidRPr="00775721">
        <w:t xml:space="preserve"> avenue </w:t>
      </w:r>
      <w:r w:rsidR="00841C1C">
        <w:t>was available</w:t>
      </w:r>
      <w:r w:rsidRPr="00775721">
        <w:t>.</w:t>
      </w:r>
    </w:p>
    <w:p w14:paraId="76C927EA" w14:textId="77777777" w:rsidR="00292756" w:rsidRPr="00775721" w:rsidRDefault="00292756" w:rsidP="00946BC5">
      <w:pPr>
        <w:numPr>
          <w:ilvl w:val="0"/>
          <w:numId w:val="33"/>
        </w:numPr>
        <w:spacing w:before="120" w:after="120"/>
        <w:ind w:left="284" w:hanging="284"/>
        <w:contextualSpacing/>
      </w:pPr>
      <w:r w:rsidRPr="00775721">
        <w:rPr>
          <w:i/>
          <w:iCs/>
        </w:rPr>
        <w:t>Ease of the screening and recruitment process</w:t>
      </w:r>
    </w:p>
    <w:p w14:paraId="1E0D4102" w14:textId="77777777" w:rsidR="00292756" w:rsidRPr="00775721" w:rsidRDefault="00292756" w:rsidP="00946BC5">
      <w:pPr>
        <w:spacing w:before="120" w:after="120" w:line="247" w:lineRule="auto"/>
        <w:ind w:left="284"/>
        <w:jc w:val="both"/>
      </w:pPr>
      <w:r w:rsidRPr="00775721">
        <w:t>All treating clinicians indicated that the process for screening of veterans in relation to the inclusion and exclusion criteria had been practical. Most clinicians indicated that they did not feel that any improvements were needed in relation to this process, however one clinician communicated that their veteran client had experienced frustration following acceptance into the Trial, due to being required to wait for a period before the training program commenced.</w:t>
      </w:r>
    </w:p>
    <w:p w14:paraId="7D83AD15" w14:textId="77777777" w:rsidR="00292756" w:rsidRPr="00775721" w:rsidRDefault="00292756" w:rsidP="00946BC5">
      <w:pPr>
        <w:numPr>
          <w:ilvl w:val="0"/>
          <w:numId w:val="33"/>
        </w:numPr>
        <w:spacing w:before="120" w:after="120"/>
        <w:ind w:left="284" w:hanging="284"/>
        <w:contextualSpacing/>
        <w:rPr>
          <w:i/>
          <w:iCs/>
        </w:rPr>
      </w:pPr>
      <w:r w:rsidRPr="00775721">
        <w:rPr>
          <w:i/>
          <w:iCs/>
        </w:rPr>
        <w:t>Perceptions towards the requirements of the Trial</w:t>
      </w:r>
    </w:p>
    <w:p w14:paraId="3F940A25" w14:textId="77777777" w:rsidR="00292756" w:rsidRPr="00775721" w:rsidRDefault="00292756" w:rsidP="00946BC5">
      <w:pPr>
        <w:spacing w:before="120" w:after="120" w:line="247" w:lineRule="auto"/>
        <w:ind w:left="284"/>
        <w:jc w:val="both"/>
      </w:pPr>
      <w:r w:rsidRPr="00775721">
        <w:t>In relation to the time commitment required by veterans to participate in the Trial, on average, clinicians indicated that they considered it to be moderately demanding. However, most also indicated that they felt the demand was appropriate and also linked with likely positive outcomes and impacts. Suggestions as to why the required time commitment was appropriate included that:</w:t>
      </w:r>
    </w:p>
    <w:p w14:paraId="2D560FAD" w14:textId="77777777" w:rsidR="00292756" w:rsidRPr="00775721" w:rsidRDefault="00292756" w:rsidP="00946BC5">
      <w:pPr>
        <w:numPr>
          <w:ilvl w:val="1"/>
          <w:numId w:val="32"/>
        </w:numPr>
        <w:spacing w:before="120" w:after="120" w:line="247" w:lineRule="auto"/>
        <w:ind w:left="851" w:hanging="284"/>
        <w:contextualSpacing/>
        <w:jc w:val="both"/>
      </w:pPr>
      <w:r w:rsidRPr="00775721">
        <w:t>Time is needed to build a relationship with their dog</w:t>
      </w:r>
      <w:r>
        <w:t>;</w:t>
      </w:r>
      <w:r w:rsidRPr="00775721">
        <w:t xml:space="preserve"> </w:t>
      </w:r>
    </w:p>
    <w:p w14:paraId="59A41858" w14:textId="77777777" w:rsidR="00292756" w:rsidRPr="00775721" w:rsidRDefault="00292756" w:rsidP="00946BC5">
      <w:pPr>
        <w:numPr>
          <w:ilvl w:val="1"/>
          <w:numId w:val="32"/>
        </w:numPr>
        <w:spacing w:before="120" w:after="120" w:line="247" w:lineRule="auto"/>
        <w:ind w:left="851" w:hanging="284"/>
        <w:contextualSpacing/>
        <w:jc w:val="both"/>
      </w:pPr>
      <w:r w:rsidRPr="00775721">
        <w:t>Time would be needed to achieve the required level of success and training outcomes relating to the assistance dog</w:t>
      </w:r>
      <w:r>
        <w:t>; and</w:t>
      </w:r>
    </w:p>
    <w:p w14:paraId="0746C02A" w14:textId="77777777" w:rsidR="00292756" w:rsidRPr="00775721" w:rsidRDefault="00292756" w:rsidP="00946BC5">
      <w:pPr>
        <w:numPr>
          <w:ilvl w:val="1"/>
          <w:numId w:val="32"/>
        </w:numPr>
        <w:spacing w:before="120" w:after="120" w:line="247" w:lineRule="auto"/>
        <w:ind w:left="851" w:hanging="284"/>
        <w:jc w:val="both"/>
      </w:pPr>
      <w:r w:rsidRPr="00775721">
        <w:t>The project itself needs veterans to be committed for success.</w:t>
      </w:r>
    </w:p>
    <w:p w14:paraId="6B06D82E" w14:textId="4C3A777B" w:rsidR="00292756" w:rsidRPr="00775721" w:rsidRDefault="00292756" w:rsidP="00946BC5">
      <w:pPr>
        <w:spacing w:before="120" w:after="120" w:line="247" w:lineRule="auto"/>
        <w:ind w:left="284"/>
        <w:jc w:val="both"/>
      </w:pPr>
      <w:r w:rsidRPr="00775721">
        <w:t>Suggestions as to why the required time commitment was</w:t>
      </w:r>
      <w:r>
        <w:t xml:space="preserve"> considered</w:t>
      </w:r>
      <w:r w:rsidRPr="00775721">
        <w:t xml:space="preserve"> likely to be linked with positive outcomes and impacts included:</w:t>
      </w:r>
    </w:p>
    <w:p w14:paraId="00A04FBB" w14:textId="77777777" w:rsidR="00292756" w:rsidRPr="00775721" w:rsidRDefault="00292756" w:rsidP="00946BC5">
      <w:pPr>
        <w:numPr>
          <w:ilvl w:val="1"/>
          <w:numId w:val="32"/>
        </w:numPr>
        <w:spacing w:before="120" w:after="120" w:line="247" w:lineRule="auto"/>
        <w:ind w:left="851" w:hanging="284"/>
        <w:contextualSpacing/>
        <w:jc w:val="both"/>
      </w:pPr>
      <w:r w:rsidRPr="00775721">
        <w:lastRenderedPageBreak/>
        <w:t>Focussing on the assistance dog program would create demands in a positive way, providing positive distraction given that veterans are often very busy or pre-occupied with other issues</w:t>
      </w:r>
      <w:r>
        <w:t>;</w:t>
      </w:r>
    </w:p>
    <w:p w14:paraId="211F6585" w14:textId="77777777" w:rsidR="00292756" w:rsidRPr="00775721" w:rsidRDefault="00292756" w:rsidP="00946BC5">
      <w:pPr>
        <w:numPr>
          <w:ilvl w:val="1"/>
          <w:numId w:val="32"/>
        </w:numPr>
        <w:spacing w:before="120" w:after="120" w:line="247" w:lineRule="auto"/>
        <w:ind w:left="851" w:hanging="284"/>
        <w:contextualSpacing/>
        <w:jc w:val="both"/>
      </w:pPr>
      <w:r w:rsidRPr="00775721">
        <w:t>Working with a trained assistance dog, prior to receiving their own dog, would provide a challenging but appropriate opportunity to extend the veteran’s emotional self-management in contexts in which they have previously learned or acquired a rapid reaction PTSD response such as anger or anxiety</w:t>
      </w:r>
      <w:r>
        <w:t>; and</w:t>
      </w:r>
    </w:p>
    <w:p w14:paraId="4C8655B7" w14:textId="77777777" w:rsidR="00292756" w:rsidRPr="00775721" w:rsidRDefault="00292756" w:rsidP="00B94951">
      <w:pPr>
        <w:numPr>
          <w:ilvl w:val="1"/>
          <w:numId w:val="32"/>
        </w:numPr>
        <w:spacing w:before="120" w:after="120" w:line="247" w:lineRule="auto"/>
        <w:ind w:left="851" w:hanging="284"/>
        <w:jc w:val="both"/>
      </w:pPr>
      <w:r w:rsidRPr="00775721">
        <w:t>Engagement in the Trial and maintaining the required level of commitment well into the Trial will provide a sense of responsibility</w:t>
      </w:r>
      <w:r>
        <w:t>.</w:t>
      </w:r>
      <w:r w:rsidRPr="00775721">
        <w:t xml:space="preserve"> </w:t>
      </w:r>
    </w:p>
    <w:p w14:paraId="58932DE0" w14:textId="23BADDA0" w:rsidR="00292756" w:rsidRPr="00775721" w:rsidRDefault="00292756" w:rsidP="00946BC5">
      <w:pPr>
        <w:spacing w:before="120" w:after="120" w:line="247" w:lineRule="auto"/>
        <w:ind w:left="284"/>
        <w:jc w:val="both"/>
      </w:pPr>
      <w:r w:rsidRPr="00775721">
        <w:t>Only one clinician indicated that they had chosen not to refer a potential veteran to the Trial due to considering the program requirements to be too demanding for that individual. However, they indicated that there was no particular aspect that they could identify to be too demanding, but that at that early stage they felt it was too difficult to judge the actual impacts of the demand, and as a result, they had ‘selectively chosen’ veterans due to the uncertainty.</w:t>
      </w:r>
    </w:p>
    <w:p w14:paraId="2153CB2F" w14:textId="77777777" w:rsidR="00292756" w:rsidRPr="00775721" w:rsidRDefault="00292756" w:rsidP="00946BC5">
      <w:pPr>
        <w:spacing w:before="120" w:after="120" w:line="247" w:lineRule="auto"/>
        <w:ind w:left="284"/>
        <w:jc w:val="both"/>
      </w:pPr>
      <w:r w:rsidRPr="00775721">
        <w:t>In considering any challenges encountered when referring veterans for consideration in the Trial, most indicated that they had not experienced any challenges. One clinician indicated that one of their veteran clients had expressed concern about the time commitment and another clinician noted that some potential veteran clients had been hesitant to be referred as they already owned a pet dog or cat and were reluctant to have a second dog.</w:t>
      </w:r>
    </w:p>
    <w:p w14:paraId="26A697A0" w14:textId="77777777" w:rsidR="00292756" w:rsidRPr="00775721" w:rsidRDefault="00292756" w:rsidP="00292756">
      <w:pPr>
        <w:shd w:val="clear" w:color="auto" w:fill="FFFFFF"/>
        <w:spacing w:before="120" w:after="120" w:line="247" w:lineRule="auto"/>
        <w:jc w:val="both"/>
      </w:pPr>
      <w:r w:rsidRPr="00775721">
        <w:t>Overall, the feedback received from treating clinicians indicated that they had found the selection and recruitment criteria and processes to be effective, with no significant need for change or improvement identified.</w:t>
      </w:r>
    </w:p>
    <w:p w14:paraId="6013AEE3" w14:textId="77777777" w:rsidR="00292756" w:rsidRPr="004B5457" w:rsidRDefault="00292756" w:rsidP="00292756">
      <w:pPr>
        <w:rPr>
          <w:rFonts w:ascii="Calibri Light" w:hAnsi="Calibri Light" w:cs="Calibri Light"/>
          <w:i/>
          <w:iCs/>
          <w:color w:val="2F5496" w:themeColor="accent1" w:themeShade="BF"/>
          <w:sz w:val="24"/>
          <w:szCs w:val="24"/>
        </w:rPr>
      </w:pPr>
      <w:r w:rsidRPr="004B5457">
        <w:rPr>
          <w:rFonts w:ascii="Calibri Light" w:hAnsi="Calibri Light" w:cs="Calibri Light"/>
          <w:i/>
          <w:iCs/>
          <w:color w:val="2F5496" w:themeColor="accent1" w:themeShade="BF"/>
          <w:sz w:val="24"/>
          <w:szCs w:val="24"/>
        </w:rPr>
        <w:t>Experience and impacts of the Trial</w:t>
      </w:r>
    </w:p>
    <w:p w14:paraId="6E292B87" w14:textId="77777777" w:rsidR="00292756" w:rsidRPr="00775721" w:rsidRDefault="00292756" w:rsidP="00946BC5">
      <w:pPr>
        <w:numPr>
          <w:ilvl w:val="0"/>
          <w:numId w:val="33"/>
        </w:numPr>
        <w:spacing w:before="120" w:after="120"/>
        <w:ind w:left="284" w:hanging="284"/>
        <w:contextualSpacing/>
        <w:rPr>
          <w:i/>
          <w:iCs/>
        </w:rPr>
      </w:pPr>
      <w:r w:rsidRPr="00775721">
        <w:rPr>
          <w:i/>
          <w:iCs/>
        </w:rPr>
        <w:t>Clinician relationship with the veteran</w:t>
      </w:r>
    </w:p>
    <w:p w14:paraId="3C77DDEB" w14:textId="77777777" w:rsidR="00292756" w:rsidRPr="00775721" w:rsidRDefault="00292756" w:rsidP="00946BC5">
      <w:pPr>
        <w:spacing w:before="120" w:after="120" w:line="247" w:lineRule="auto"/>
        <w:ind w:left="284"/>
        <w:jc w:val="both"/>
      </w:pPr>
      <w:r>
        <w:t xml:space="preserve">While the majority of veterans continued </w:t>
      </w:r>
      <w:r w:rsidRPr="00775721">
        <w:t xml:space="preserve">to be engaged in therapy with </w:t>
      </w:r>
      <w:r>
        <w:t>a</w:t>
      </w:r>
      <w:r w:rsidRPr="00775721">
        <w:t xml:space="preserve"> clinician </w:t>
      </w:r>
      <w:r>
        <w:t>(either their original referrer or a new clinician), two</w:t>
      </w:r>
      <w:r w:rsidRPr="00775721">
        <w:t xml:space="preserve"> had ceased </w:t>
      </w:r>
      <w:r>
        <w:t>therapy</w:t>
      </w:r>
      <w:r w:rsidRPr="00775721">
        <w:t xml:space="preserve">. </w:t>
      </w:r>
      <w:r>
        <w:t>For one of these, c</w:t>
      </w:r>
      <w:r w:rsidRPr="00775721">
        <w:t>essation of treatment had been indicated to have been based on decreased need for therapy due to improvement in mental health and PTSD symptoms</w:t>
      </w:r>
      <w:r>
        <w:t xml:space="preserve"> (the other reason was not provided)</w:t>
      </w:r>
      <w:r w:rsidRPr="00775721">
        <w:t>.</w:t>
      </w:r>
    </w:p>
    <w:p w14:paraId="5D894E38" w14:textId="0EEDFA25" w:rsidR="00292756" w:rsidRPr="00775721" w:rsidRDefault="00292756" w:rsidP="00946BC5">
      <w:pPr>
        <w:spacing w:before="120" w:after="120" w:line="247" w:lineRule="auto"/>
        <w:ind w:left="284"/>
        <w:jc w:val="both"/>
      </w:pPr>
      <w:r w:rsidRPr="00775721">
        <w:t>The average frequency of treatment sessions varied from weekly to monthly, depending on the individual needs of the veteran</w:t>
      </w:r>
      <w:r w:rsidR="00A5290B">
        <w:t>.</w:t>
      </w:r>
      <w:r w:rsidRPr="00775721">
        <w:t xml:space="preserve">. An increase in sessions to  weekly was noted to have occurred for two veteran clients at the time of dog handover to assist them with the  change in lifestyle. Another had reduced their frequency of therapy to  monthly since working with their own assistance dog. Other veteran clients were noted to have variable and </w:t>
      </w:r>
      <w:r>
        <w:t>changed</w:t>
      </w:r>
      <w:r w:rsidRPr="00775721">
        <w:t xml:space="preserve"> frequency due to impacts of COVID-19</w:t>
      </w:r>
      <w:r>
        <w:t>,</w:t>
      </w:r>
      <w:r w:rsidRPr="00775721">
        <w:t xml:space="preserve"> hospital admission to address various health concerns</w:t>
      </w:r>
      <w:r>
        <w:t xml:space="preserve">, and </w:t>
      </w:r>
      <w:r w:rsidR="000B5047">
        <w:t xml:space="preserve">considerable </w:t>
      </w:r>
      <w:r>
        <w:t>stressors or events occurring in their personal life</w:t>
      </w:r>
      <w:r w:rsidRPr="00775721">
        <w:t>.</w:t>
      </w:r>
    </w:p>
    <w:p w14:paraId="778AAFFA" w14:textId="77777777" w:rsidR="00292756" w:rsidRPr="00775721" w:rsidRDefault="00292756" w:rsidP="00946BC5">
      <w:pPr>
        <w:numPr>
          <w:ilvl w:val="0"/>
          <w:numId w:val="33"/>
        </w:numPr>
        <w:spacing w:before="120" w:after="120"/>
        <w:ind w:left="284" w:hanging="284"/>
        <w:contextualSpacing/>
      </w:pPr>
      <w:r w:rsidRPr="00775721">
        <w:rPr>
          <w:i/>
          <w:iCs/>
        </w:rPr>
        <w:t>Program perceptions</w:t>
      </w:r>
    </w:p>
    <w:p w14:paraId="1E8E10C5" w14:textId="77777777" w:rsidR="00292756" w:rsidRPr="00775721" w:rsidRDefault="00292756" w:rsidP="00946BC5">
      <w:pPr>
        <w:spacing w:before="120" w:after="120" w:line="247" w:lineRule="auto"/>
        <w:ind w:left="284"/>
        <w:jc w:val="both"/>
      </w:pPr>
      <w:r w:rsidRPr="00775721">
        <w:t>In considering their view of the assistance dogs program as compared to the point of referral, two clinicians indicated that their view had changed, and two indicated that it had remained the same. Feedback indicated that more positive outcomes had resulted than had been anticipated in relation to the program, including:</w:t>
      </w:r>
    </w:p>
    <w:p w14:paraId="4B260E49" w14:textId="77777777" w:rsidR="00292756" w:rsidRPr="00775721" w:rsidRDefault="00292756" w:rsidP="00946BC5">
      <w:pPr>
        <w:numPr>
          <w:ilvl w:val="1"/>
          <w:numId w:val="32"/>
        </w:numPr>
        <w:spacing w:before="120" w:after="120" w:line="247" w:lineRule="auto"/>
        <w:ind w:left="851" w:hanging="284"/>
        <w:contextualSpacing/>
        <w:jc w:val="both"/>
      </w:pPr>
      <w:r>
        <w:t>In one case, t</w:t>
      </w:r>
      <w:r w:rsidRPr="00775721">
        <w:t>he program ha</w:t>
      </w:r>
      <w:r>
        <w:t>d</w:t>
      </w:r>
      <w:r w:rsidRPr="00775721">
        <w:t xml:space="preserve"> worked alongside the clinical therapeutic interventions (for example, with the veteran being trained to mediate with the dog for emotional regulation)</w:t>
      </w:r>
      <w:r>
        <w:t>;</w:t>
      </w:r>
    </w:p>
    <w:p w14:paraId="0DFEF39E" w14:textId="77777777" w:rsidR="00292756" w:rsidRPr="00775721" w:rsidRDefault="00292756" w:rsidP="00946BC5">
      <w:pPr>
        <w:numPr>
          <w:ilvl w:val="1"/>
          <w:numId w:val="32"/>
        </w:numPr>
        <w:spacing w:before="120" w:after="120" w:line="247" w:lineRule="auto"/>
        <w:ind w:left="851" w:hanging="284"/>
        <w:contextualSpacing/>
        <w:jc w:val="both"/>
      </w:pPr>
      <w:r w:rsidRPr="00775721">
        <w:t>The program assisted veterans to be more confident in public surroundings and in social situations</w:t>
      </w:r>
      <w:r>
        <w:t>;</w:t>
      </w:r>
    </w:p>
    <w:p w14:paraId="08D4B9DC" w14:textId="77777777" w:rsidR="00292756" w:rsidRPr="00775721" w:rsidRDefault="00292756" w:rsidP="00946BC5">
      <w:pPr>
        <w:numPr>
          <w:ilvl w:val="1"/>
          <w:numId w:val="32"/>
        </w:numPr>
        <w:spacing w:before="120" w:after="120" w:line="247" w:lineRule="auto"/>
        <w:ind w:left="851" w:hanging="284"/>
        <w:contextualSpacing/>
        <w:jc w:val="both"/>
      </w:pPr>
      <w:r>
        <w:t>A</w:t>
      </w:r>
      <w:r w:rsidRPr="00775721">
        <w:t xml:space="preserve"> veteran, who ha</w:t>
      </w:r>
      <w:r>
        <w:t>d</w:t>
      </w:r>
      <w:r w:rsidRPr="00775721">
        <w:t xml:space="preserve"> spent a lot of time at home alone recovering from illness, ha</w:t>
      </w:r>
      <w:r>
        <w:t>d</w:t>
      </w:r>
      <w:r w:rsidRPr="00775721">
        <w:t xml:space="preserve"> really looked forward to having their dog for support and to enrich their life</w:t>
      </w:r>
      <w:r>
        <w:t>;</w:t>
      </w:r>
    </w:p>
    <w:p w14:paraId="63EAEF02" w14:textId="77777777" w:rsidR="00292756" w:rsidRPr="00775721" w:rsidRDefault="00292756" w:rsidP="00946BC5">
      <w:pPr>
        <w:numPr>
          <w:ilvl w:val="1"/>
          <w:numId w:val="32"/>
        </w:numPr>
        <w:spacing w:before="120" w:after="120" w:line="247" w:lineRule="auto"/>
        <w:ind w:left="851" w:hanging="284"/>
        <w:contextualSpacing/>
        <w:jc w:val="both"/>
      </w:pPr>
      <w:r w:rsidRPr="00775721">
        <w:t xml:space="preserve">The program </w:t>
      </w:r>
      <w:r>
        <w:t>was</w:t>
      </w:r>
      <w:r w:rsidRPr="00775721">
        <w:t xml:space="preserve"> much more detailed and considerate of the family unit</w:t>
      </w:r>
      <w:r>
        <w:t>; and</w:t>
      </w:r>
    </w:p>
    <w:p w14:paraId="46E00182" w14:textId="77777777" w:rsidR="00292756" w:rsidRPr="00775721" w:rsidRDefault="00292756" w:rsidP="00946BC5">
      <w:pPr>
        <w:numPr>
          <w:ilvl w:val="1"/>
          <w:numId w:val="32"/>
        </w:numPr>
        <w:spacing w:before="120" w:after="120" w:line="247" w:lineRule="auto"/>
        <w:ind w:left="851" w:hanging="284"/>
        <w:jc w:val="both"/>
      </w:pPr>
      <w:r w:rsidRPr="00775721">
        <w:lastRenderedPageBreak/>
        <w:t xml:space="preserve">There </w:t>
      </w:r>
      <w:r>
        <w:t>was</w:t>
      </w:r>
      <w:r w:rsidRPr="00775721">
        <w:t xml:space="preserve"> more support from dog trainers and program staff in ensuring sound fit between dog and client</w:t>
      </w:r>
      <w:r>
        <w:t>.</w:t>
      </w:r>
    </w:p>
    <w:p w14:paraId="1AA6B3A4" w14:textId="168F77A0" w:rsidR="00292756" w:rsidRPr="00775721" w:rsidRDefault="00292756" w:rsidP="00946BC5">
      <w:pPr>
        <w:spacing w:before="120" w:after="120" w:line="247" w:lineRule="auto"/>
        <w:ind w:left="284"/>
        <w:jc w:val="both"/>
      </w:pPr>
      <w:r w:rsidRPr="00775721">
        <w:t xml:space="preserve">Treating clinicians indicated that the level of contact from </w:t>
      </w:r>
      <w:r>
        <w:t>the training provider</w:t>
      </w:r>
      <w:r w:rsidRPr="00775721">
        <w:t xml:space="preserve"> during the training program ha</w:t>
      </w:r>
      <w:r>
        <w:t>d</w:t>
      </w:r>
      <w:r w:rsidRPr="00775721">
        <w:t xml:space="preserve"> been appropriate and helpful</w:t>
      </w:r>
      <w:r>
        <w:t xml:space="preserve">, however some indicated that an increase in coordinated contact would be beneficial to better link therapeutic interventions </w:t>
      </w:r>
      <w:r w:rsidR="00306F7B">
        <w:t xml:space="preserve">with </w:t>
      </w:r>
      <w:r>
        <w:t>assistance dog activities and goals</w:t>
      </w:r>
      <w:r w:rsidRPr="00775721">
        <w:t>.</w:t>
      </w:r>
    </w:p>
    <w:p w14:paraId="08466523" w14:textId="30E6F68C" w:rsidR="00292756" w:rsidRPr="00775721" w:rsidRDefault="00292756" w:rsidP="00946BC5">
      <w:pPr>
        <w:spacing w:before="120" w:after="120" w:line="247" w:lineRule="auto"/>
        <w:ind w:left="284"/>
        <w:jc w:val="both"/>
      </w:pPr>
      <w:r w:rsidRPr="00775721">
        <w:t xml:space="preserve">Based on knowledge of the program, </w:t>
      </w:r>
      <w:r>
        <w:t>once</w:t>
      </w:r>
      <w:r w:rsidRPr="00775721">
        <w:t xml:space="preserve"> treating clinicians ha</w:t>
      </w:r>
      <w:r>
        <w:t>d</w:t>
      </w:r>
      <w:r w:rsidRPr="00775721">
        <w:t xml:space="preserve"> observed and experienced the impacts for their veteran clients, all indicated that the program is, or has the potential to be, of benefit as an adjunct to therapy for veterans with PTSD. It was reported that the dog training program has assisted veteran</w:t>
      </w:r>
      <w:r>
        <w:t>s</w:t>
      </w:r>
      <w:r w:rsidRPr="00775721">
        <w:t xml:space="preserve"> to interact in social situations, developing their confidence and enhancing the trauma therapy provided by the clinician. </w:t>
      </w:r>
      <w:r>
        <w:t>The majority of</w:t>
      </w:r>
      <w:r w:rsidRPr="00775721">
        <w:t xml:space="preserve"> clinicians indicated that they would consider recommending other veterans with PTSD to similar programs in the future. Of those that indicated that they would refer, their reasons included that:</w:t>
      </w:r>
    </w:p>
    <w:p w14:paraId="0FA298EE" w14:textId="77777777" w:rsidR="00292756" w:rsidRDefault="00292756" w:rsidP="00946BC5">
      <w:pPr>
        <w:numPr>
          <w:ilvl w:val="1"/>
          <w:numId w:val="32"/>
        </w:numPr>
        <w:spacing w:before="120" w:after="120" w:line="247" w:lineRule="auto"/>
        <w:ind w:left="851" w:hanging="284"/>
        <w:contextualSpacing/>
        <w:jc w:val="both"/>
      </w:pPr>
      <w:r>
        <w:t>T</w:t>
      </w:r>
      <w:r w:rsidRPr="00A3126A">
        <w:t>he Trial has show</w:t>
      </w:r>
      <w:r>
        <w:t>n</w:t>
      </w:r>
      <w:r w:rsidRPr="00A3126A">
        <w:t xml:space="preserve"> that the veterans have derived major benefits with building confidence and reducing emotional dysregulation</w:t>
      </w:r>
      <w:r>
        <w:t>;</w:t>
      </w:r>
    </w:p>
    <w:p w14:paraId="6BD19230" w14:textId="77777777" w:rsidR="00292756" w:rsidRDefault="00292756" w:rsidP="00946BC5">
      <w:pPr>
        <w:numPr>
          <w:ilvl w:val="1"/>
          <w:numId w:val="32"/>
        </w:numPr>
        <w:spacing w:before="120" w:after="120" w:line="247" w:lineRule="auto"/>
        <w:ind w:left="851" w:hanging="284"/>
        <w:contextualSpacing/>
        <w:jc w:val="both"/>
      </w:pPr>
      <w:r w:rsidRPr="00775721">
        <w:t>The program has significantly improved psychological outcomes</w:t>
      </w:r>
      <w:r>
        <w:t>; and</w:t>
      </w:r>
    </w:p>
    <w:p w14:paraId="61E23053" w14:textId="77777777" w:rsidR="00292756" w:rsidRPr="00775721" w:rsidRDefault="00292756" w:rsidP="00946BC5">
      <w:pPr>
        <w:numPr>
          <w:ilvl w:val="1"/>
          <w:numId w:val="32"/>
        </w:numPr>
        <w:spacing w:before="120" w:after="120" w:line="247" w:lineRule="auto"/>
        <w:ind w:left="851" w:hanging="284"/>
        <w:jc w:val="both"/>
      </w:pPr>
      <w:r>
        <w:t>T</w:t>
      </w:r>
      <w:r w:rsidRPr="00A3126A">
        <w:t>he program assist</w:t>
      </w:r>
      <w:r>
        <w:t>s</w:t>
      </w:r>
      <w:r w:rsidRPr="00A3126A">
        <w:t xml:space="preserve"> veterans to operate at their optimal level by gaining and building confidence through positive activities with the dog</w:t>
      </w:r>
      <w:r>
        <w:t>.</w:t>
      </w:r>
    </w:p>
    <w:p w14:paraId="3D64C7C7" w14:textId="77777777" w:rsidR="00292756" w:rsidRPr="00775721" w:rsidRDefault="00292756" w:rsidP="00946BC5">
      <w:pPr>
        <w:numPr>
          <w:ilvl w:val="0"/>
          <w:numId w:val="33"/>
        </w:numPr>
        <w:spacing w:before="120" w:after="120"/>
        <w:ind w:left="284" w:hanging="284"/>
        <w:contextualSpacing/>
        <w:rPr>
          <w:i/>
          <w:iCs/>
        </w:rPr>
      </w:pPr>
      <w:r w:rsidRPr="00775721">
        <w:rPr>
          <w:i/>
          <w:iCs/>
        </w:rPr>
        <w:t>Impacts of the assistance dog</w:t>
      </w:r>
    </w:p>
    <w:p w14:paraId="5E50FF26" w14:textId="77777777" w:rsidR="00292756" w:rsidRPr="00775721" w:rsidRDefault="00292756" w:rsidP="00946BC5">
      <w:pPr>
        <w:numPr>
          <w:ilvl w:val="1"/>
          <w:numId w:val="32"/>
        </w:numPr>
        <w:spacing w:before="120" w:after="120" w:line="247" w:lineRule="auto"/>
        <w:ind w:left="851" w:hanging="284"/>
        <w:jc w:val="both"/>
      </w:pPr>
      <w:r w:rsidRPr="00946BC5">
        <w:rPr>
          <w:i/>
          <w:iCs/>
        </w:rPr>
        <w:t>Impact on veteran’s life overall</w:t>
      </w:r>
      <w:r w:rsidRPr="00775721">
        <w:t xml:space="preserve"> – all treating clinicians indicated that inclusion of an assistance dog as an adjunct to PTSD therapy has been significantly beneficial on the veteran’s life overall. Reasons for this included:</w:t>
      </w:r>
    </w:p>
    <w:p w14:paraId="6459372F" w14:textId="77777777" w:rsidR="00292756" w:rsidRPr="00775721" w:rsidRDefault="00292756" w:rsidP="00457586">
      <w:pPr>
        <w:pStyle w:val="ListParagraph"/>
        <w:numPr>
          <w:ilvl w:val="2"/>
          <w:numId w:val="32"/>
        </w:numPr>
        <w:spacing w:before="120" w:after="120" w:line="247" w:lineRule="auto"/>
        <w:ind w:left="1560" w:hanging="284"/>
        <w:jc w:val="both"/>
      </w:pPr>
      <w:r w:rsidRPr="00775721">
        <w:t>The training period has been useful for building attachment between dog and veteran; this attachment process has been pivotal with building confidence with social interactions especially in terms of experienced trauma and a usual operating mode of extreme avoidance of social relationships and crowded public places</w:t>
      </w:r>
      <w:r>
        <w:t>;</w:t>
      </w:r>
    </w:p>
    <w:p w14:paraId="4DA6F2DF" w14:textId="77777777" w:rsidR="00292756" w:rsidRPr="00775721" w:rsidRDefault="00292756" w:rsidP="00457586">
      <w:pPr>
        <w:pStyle w:val="ListParagraph"/>
        <w:numPr>
          <w:ilvl w:val="2"/>
          <w:numId w:val="32"/>
        </w:numPr>
        <w:spacing w:before="120" w:after="120" w:line="247" w:lineRule="auto"/>
        <w:ind w:left="1560" w:hanging="284"/>
        <w:jc w:val="both"/>
      </w:pPr>
      <w:r w:rsidRPr="00775721">
        <w:t>The veteran has become attached to the dog as they have spent a lot of time at home on their own while the spouse worked part time; the veteran has built up tolerance of open spaces and public transport while using the dog</w:t>
      </w:r>
      <w:r>
        <w:t>;</w:t>
      </w:r>
    </w:p>
    <w:p w14:paraId="18C024F7" w14:textId="77777777" w:rsidR="00292756" w:rsidRPr="00775721" w:rsidRDefault="00292756" w:rsidP="00457586">
      <w:pPr>
        <w:pStyle w:val="ListParagraph"/>
        <w:numPr>
          <w:ilvl w:val="2"/>
          <w:numId w:val="32"/>
        </w:numPr>
        <w:spacing w:before="120" w:after="120" w:line="247" w:lineRule="auto"/>
        <w:ind w:left="1560" w:hanging="284"/>
        <w:jc w:val="both"/>
      </w:pPr>
      <w:r w:rsidRPr="00775721">
        <w:t>It has improved the veteran</w:t>
      </w:r>
      <w:r>
        <w:t>’</w:t>
      </w:r>
      <w:r w:rsidRPr="00775721">
        <w:t>s emotional state and they have enjoyed the dog walks which have helped their physical recovery following hospital admissions</w:t>
      </w:r>
      <w:r>
        <w:t>;</w:t>
      </w:r>
    </w:p>
    <w:p w14:paraId="1E56C3F1" w14:textId="77777777" w:rsidR="00292756" w:rsidRDefault="00292756" w:rsidP="00457586">
      <w:pPr>
        <w:pStyle w:val="ListParagraph"/>
        <w:numPr>
          <w:ilvl w:val="2"/>
          <w:numId w:val="32"/>
        </w:numPr>
        <w:spacing w:before="120" w:after="120" w:line="247" w:lineRule="auto"/>
        <w:ind w:left="1560" w:hanging="284"/>
        <w:jc w:val="both"/>
      </w:pPr>
      <w:r>
        <w:t>The dog has been an enjoyable companion during periods of loneliness and during recovery from surgery;</w:t>
      </w:r>
    </w:p>
    <w:p w14:paraId="01A7AE79" w14:textId="77777777" w:rsidR="00292756" w:rsidRDefault="00292756" w:rsidP="00457586">
      <w:pPr>
        <w:pStyle w:val="ListParagraph"/>
        <w:numPr>
          <w:ilvl w:val="2"/>
          <w:numId w:val="32"/>
        </w:numPr>
        <w:spacing w:before="120" w:after="120" w:line="247" w:lineRule="auto"/>
        <w:ind w:left="1560" w:hanging="284"/>
        <w:jc w:val="both"/>
      </w:pPr>
      <w:r>
        <w:t>Improved mood and a reduction in depression;</w:t>
      </w:r>
    </w:p>
    <w:p w14:paraId="18DD1B18" w14:textId="77777777" w:rsidR="00292756" w:rsidRPr="00775721" w:rsidRDefault="00292756" w:rsidP="00457586">
      <w:pPr>
        <w:pStyle w:val="ListParagraph"/>
        <w:numPr>
          <w:ilvl w:val="2"/>
          <w:numId w:val="32"/>
        </w:numPr>
        <w:spacing w:before="120" w:after="120" w:line="247" w:lineRule="auto"/>
        <w:ind w:left="1560" w:hanging="284"/>
        <w:jc w:val="both"/>
      </w:pPr>
      <w:r>
        <w:t>I</w:t>
      </w:r>
      <w:r w:rsidRPr="00775721">
        <w:t xml:space="preserve">mproved </w:t>
      </w:r>
      <w:r>
        <w:t>veterans’</w:t>
      </w:r>
      <w:r w:rsidRPr="00775721">
        <w:t xml:space="preserve"> self-esteem and confidence as well as reduced their anxiety</w:t>
      </w:r>
      <w:r>
        <w:t>;</w:t>
      </w:r>
    </w:p>
    <w:p w14:paraId="756537F7" w14:textId="77777777" w:rsidR="00292756" w:rsidRDefault="00292756" w:rsidP="00457586">
      <w:pPr>
        <w:pStyle w:val="ListParagraph"/>
        <w:numPr>
          <w:ilvl w:val="2"/>
          <w:numId w:val="32"/>
        </w:numPr>
        <w:spacing w:before="120" w:after="120" w:line="247" w:lineRule="auto"/>
        <w:ind w:left="1560" w:hanging="284"/>
        <w:jc w:val="both"/>
      </w:pPr>
      <w:r>
        <w:t>Increased confidence with social interaction with people;</w:t>
      </w:r>
    </w:p>
    <w:p w14:paraId="4720F8AD" w14:textId="77777777" w:rsidR="00292756" w:rsidRDefault="00292756" w:rsidP="00457586">
      <w:pPr>
        <w:pStyle w:val="ListParagraph"/>
        <w:numPr>
          <w:ilvl w:val="2"/>
          <w:numId w:val="32"/>
        </w:numPr>
        <w:spacing w:before="120" w:after="120" w:line="247" w:lineRule="auto"/>
        <w:ind w:left="1560" w:hanging="284"/>
        <w:jc w:val="both"/>
      </w:pPr>
      <w:r>
        <w:t>Use of the dog to help regulate hypervigilance and anxiety, especially in public places;</w:t>
      </w:r>
    </w:p>
    <w:p w14:paraId="56F0E355" w14:textId="77777777" w:rsidR="00292756" w:rsidRPr="00775721" w:rsidRDefault="00292756" w:rsidP="00457586">
      <w:pPr>
        <w:pStyle w:val="ListParagraph"/>
        <w:numPr>
          <w:ilvl w:val="2"/>
          <w:numId w:val="32"/>
        </w:numPr>
        <w:spacing w:before="120" w:after="120" w:line="247" w:lineRule="auto"/>
        <w:ind w:left="1560" w:hanging="284"/>
        <w:jc w:val="both"/>
      </w:pPr>
      <w:r>
        <w:t>Reduction in overall</w:t>
      </w:r>
      <w:r w:rsidRPr="00775721">
        <w:t xml:space="preserve"> arous</w:t>
      </w:r>
      <w:r>
        <w:t>al</w:t>
      </w:r>
      <w:r w:rsidRPr="00775721">
        <w:t xml:space="preserve"> and </w:t>
      </w:r>
      <w:r>
        <w:t xml:space="preserve">better </w:t>
      </w:r>
      <w:r w:rsidRPr="00775721">
        <w:t xml:space="preserve">able to regulate / switch focus /de-escalate by interaction with their assistance dog; </w:t>
      </w:r>
      <w:r>
        <w:t>feeling</w:t>
      </w:r>
      <w:r w:rsidRPr="00775721">
        <w:t xml:space="preserve"> more grounded overall in this context</w:t>
      </w:r>
      <w:r>
        <w:t>; and</w:t>
      </w:r>
    </w:p>
    <w:p w14:paraId="724E0F97" w14:textId="77777777" w:rsidR="00292756" w:rsidRPr="00775721" w:rsidRDefault="00292756" w:rsidP="00457586">
      <w:pPr>
        <w:pStyle w:val="ListParagraph"/>
        <w:numPr>
          <w:ilvl w:val="2"/>
          <w:numId w:val="32"/>
        </w:numPr>
        <w:spacing w:before="120" w:after="120" w:line="247" w:lineRule="auto"/>
        <w:ind w:left="1560" w:hanging="284"/>
        <w:jc w:val="both"/>
      </w:pPr>
      <w:r w:rsidRPr="00775721">
        <w:t>The veteran seemed more willing to leave the house and engage in some exposure activities with the dog</w:t>
      </w:r>
      <w:r>
        <w:t>.</w:t>
      </w:r>
    </w:p>
    <w:p w14:paraId="37B8FA49" w14:textId="77777777" w:rsidR="00292756" w:rsidRPr="00946BC5" w:rsidRDefault="00292756" w:rsidP="00946BC5">
      <w:pPr>
        <w:numPr>
          <w:ilvl w:val="1"/>
          <w:numId w:val="32"/>
        </w:numPr>
        <w:spacing w:before="120" w:after="120" w:line="247" w:lineRule="auto"/>
        <w:ind w:left="851" w:hanging="284"/>
        <w:jc w:val="both"/>
      </w:pPr>
      <w:r w:rsidRPr="00775721">
        <w:rPr>
          <w:i/>
          <w:iCs/>
        </w:rPr>
        <w:t>Mental health and/or PTSD symptoms</w:t>
      </w:r>
      <w:r w:rsidRPr="00946BC5">
        <w:rPr>
          <w:i/>
          <w:iCs/>
        </w:rPr>
        <w:t xml:space="preserve"> </w:t>
      </w:r>
      <w:r w:rsidRPr="00946BC5">
        <w:t>– treating clinicians have noted a significant improvement in the mental health and/or PTSD symptoms for the majority of veterans. Observations included:</w:t>
      </w:r>
    </w:p>
    <w:p w14:paraId="4E6681AF" w14:textId="77777777" w:rsidR="00292756" w:rsidRDefault="00292756" w:rsidP="00457586">
      <w:pPr>
        <w:pStyle w:val="ListParagraph"/>
        <w:numPr>
          <w:ilvl w:val="2"/>
          <w:numId w:val="32"/>
        </w:numPr>
        <w:spacing w:before="120" w:after="120" w:line="247" w:lineRule="auto"/>
        <w:ind w:left="1560" w:hanging="284"/>
        <w:jc w:val="both"/>
      </w:pPr>
      <w:r>
        <w:t>Reduction in anxiety;</w:t>
      </w:r>
    </w:p>
    <w:p w14:paraId="4D89F522" w14:textId="77777777" w:rsidR="00292756" w:rsidRDefault="00292756" w:rsidP="00457586">
      <w:pPr>
        <w:pStyle w:val="ListParagraph"/>
        <w:numPr>
          <w:ilvl w:val="2"/>
          <w:numId w:val="32"/>
        </w:numPr>
        <w:spacing w:before="120" w:after="120" w:line="247" w:lineRule="auto"/>
        <w:ind w:left="1560" w:hanging="284"/>
        <w:jc w:val="both"/>
      </w:pPr>
      <w:r>
        <w:t>Reduction in depression;</w:t>
      </w:r>
    </w:p>
    <w:p w14:paraId="408DFC08" w14:textId="77777777" w:rsidR="00292756" w:rsidRDefault="00292756" w:rsidP="00457586">
      <w:pPr>
        <w:pStyle w:val="ListParagraph"/>
        <w:numPr>
          <w:ilvl w:val="2"/>
          <w:numId w:val="32"/>
        </w:numPr>
        <w:spacing w:before="120" w:after="120" w:line="247" w:lineRule="auto"/>
        <w:ind w:left="1560" w:hanging="284"/>
        <w:jc w:val="both"/>
      </w:pPr>
      <w:r>
        <w:lastRenderedPageBreak/>
        <w:t>Reduction in nightmares and flashbacks;</w:t>
      </w:r>
    </w:p>
    <w:p w14:paraId="220AA137" w14:textId="77777777" w:rsidR="00292756" w:rsidRDefault="00292756" w:rsidP="00457586">
      <w:pPr>
        <w:pStyle w:val="ListParagraph"/>
        <w:numPr>
          <w:ilvl w:val="2"/>
          <w:numId w:val="32"/>
        </w:numPr>
        <w:spacing w:before="120" w:after="120" w:line="247" w:lineRule="auto"/>
        <w:ind w:left="1560" w:hanging="284"/>
        <w:jc w:val="both"/>
      </w:pPr>
      <w:r>
        <w:t>Improved confidence;</w:t>
      </w:r>
    </w:p>
    <w:p w14:paraId="0CD77A73" w14:textId="77777777" w:rsidR="00292756" w:rsidRPr="00775721" w:rsidRDefault="00292756" w:rsidP="00457586">
      <w:pPr>
        <w:pStyle w:val="ListParagraph"/>
        <w:numPr>
          <w:ilvl w:val="2"/>
          <w:numId w:val="32"/>
        </w:numPr>
        <w:spacing w:before="120" w:after="120" w:line="247" w:lineRule="auto"/>
        <w:ind w:left="1560" w:hanging="284"/>
        <w:jc w:val="both"/>
      </w:pPr>
      <w:r>
        <w:t>A</w:t>
      </w:r>
      <w:r w:rsidRPr="00775721">
        <w:t>ssisted in significantly improved psychological outcomes for multiple veterans as evidenced in the DASS 21 and AUDIT scores</w:t>
      </w:r>
      <w:r>
        <w:t>;</w:t>
      </w:r>
    </w:p>
    <w:p w14:paraId="41813B7C" w14:textId="77777777" w:rsidR="00292756" w:rsidRPr="00775721" w:rsidRDefault="00292756" w:rsidP="00457586">
      <w:pPr>
        <w:pStyle w:val="ListParagraph"/>
        <w:numPr>
          <w:ilvl w:val="2"/>
          <w:numId w:val="32"/>
        </w:numPr>
        <w:spacing w:before="120" w:after="120" w:line="247" w:lineRule="auto"/>
        <w:ind w:left="1560" w:hanging="284"/>
        <w:jc w:val="both"/>
      </w:pPr>
      <w:r>
        <w:t>Development of</w:t>
      </w:r>
      <w:r w:rsidRPr="00775721">
        <w:t xml:space="preserve"> emotion regulation skills and improved family relationships</w:t>
      </w:r>
      <w:r>
        <w:t>; and</w:t>
      </w:r>
    </w:p>
    <w:p w14:paraId="15D3D63F" w14:textId="77777777" w:rsidR="00292756" w:rsidRPr="00775721" w:rsidRDefault="00292756" w:rsidP="00457586">
      <w:pPr>
        <w:pStyle w:val="ListParagraph"/>
        <w:numPr>
          <w:ilvl w:val="2"/>
          <w:numId w:val="32"/>
        </w:numPr>
        <w:spacing w:before="120" w:after="120" w:line="247" w:lineRule="auto"/>
        <w:ind w:left="1560" w:hanging="284"/>
        <w:jc w:val="both"/>
      </w:pPr>
      <w:r w:rsidRPr="00775721">
        <w:t>T</w:t>
      </w:r>
      <w:r>
        <w:t xml:space="preserve">hrough attachment to the dog, caring for it and discussing it with other veterans, improvement in </w:t>
      </w:r>
      <w:r w:rsidRPr="00775721">
        <w:t>feeling much happier and a greater sense of wellbeing</w:t>
      </w:r>
      <w:r>
        <w:t>.</w:t>
      </w:r>
    </w:p>
    <w:p w14:paraId="7ACEEC53" w14:textId="77777777" w:rsidR="00292756" w:rsidRPr="00775721" w:rsidRDefault="00292756" w:rsidP="00946BC5">
      <w:pPr>
        <w:numPr>
          <w:ilvl w:val="1"/>
          <w:numId w:val="32"/>
        </w:numPr>
        <w:spacing w:before="120" w:after="120" w:line="247" w:lineRule="auto"/>
        <w:ind w:left="851" w:hanging="284"/>
        <w:jc w:val="both"/>
      </w:pPr>
      <w:r w:rsidRPr="00775721">
        <w:rPr>
          <w:i/>
          <w:iCs/>
        </w:rPr>
        <w:t>Change in medication or treatment regime</w:t>
      </w:r>
      <w:r w:rsidRPr="00775721">
        <w:t xml:space="preserve"> – </w:t>
      </w:r>
      <w:r>
        <w:t>although some of the</w:t>
      </w:r>
      <w:r w:rsidRPr="00775721">
        <w:t xml:space="preserve"> veteran clients were indicated to have had a change in their medication or treatment regime since becoming involved in the Trial, there was a mix of this being related to the program or to external events. For two veterans, their change </w:t>
      </w:r>
      <w:r>
        <w:t xml:space="preserve">was reported considered to </w:t>
      </w:r>
      <w:r w:rsidRPr="00775721">
        <w:t xml:space="preserve">specifically </w:t>
      </w:r>
      <w:r>
        <w:t>relate to their</w:t>
      </w:r>
      <w:r w:rsidRPr="00775721">
        <w:t xml:space="preserve"> involvement in the assistance dog program:</w:t>
      </w:r>
    </w:p>
    <w:p w14:paraId="6F4D2A41" w14:textId="77777777" w:rsidR="00292756" w:rsidRPr="00775721" w:rsidRDefault="00292756" w:rsidP="00457586">
      <w:pPr>
        <w:pStyle w:val="ListParagraph"/>
        <w:numPr>
          <w:ilvl w:val="2"/>
          <w:numId w:val="32"/>
        </w:numPr>
        <w:spacing w:before="120" w:after="120" w:line="247" w:lineRule="auto"/>
        <w:ind w:left="1560" w:hanging="284"/>
        <w:jc w:val="both"/>
      </w:pPr>
      <w:r w:rsidRPr="00775721">
        <w:t>Cessation of treatment due to improved mental health and PTSD symptoms</w:t>
      </w:r>
      <w:r>
        <w:t>; and</w:t>
      </w:r>
    </w:p>
    <w:p w14:paraId="7E5AF46C" w14:textId="77777777" w:rsidR="00292756" w:rsidRPr="00775721" w:rsidRDefault="00292756" w:rsidP="00457586">
      <w:pPr>
        <w:pStyle w:val="ListParagraph"/>
        <w:numPr>
          <w:ilvl w:val="2"/>
          <w:numId w:val="32"/>
        </w:numPr>
        <w:spacing w:before="120" w:after="120" w:line="247" w:lineRule="auto"/>
        <w:ind w:left="1560" w:hanging="284"/>
        <w:jc w:val="both"/>
      </w:pPr>
      <w:r w:rsidRPr="00775721">
        <w:t>Due to an issue with their first assistance dog, the veteran needed to receive a replacement assistance dog; there was a period where this veteran was without an assistance dog and they were prescribed more medication by their treating practitioner to cope with stress during this time; the veteran uses less medication when they have the support of their dog</w:t>
      </w:r>
      <w:r>
        <w:t>.</w:t>
      </w:r>
    </w:p>
    <w:p w14:paraId="025FDA56" w14:textId="77777777" w:rsidR="00292756" w:rsidRPr="00775721" w:rsidRDefault="00292756" w:rsidP="00457586">
      <w:pPr>
        <w:spacing w:before="120" w:after="120" w:line="247" w:lineRule="auto"/>
        <w:ind w:left="851"/>
        <w:jc w:val="both"/>
      </w:pPr>
      <w:r>
        <w:t>Other</w:t>
      </w:r>
      <w:r w:rsidRPr="00775721">
        <w:t xml:space="preserve"> veterans were indicated to have had a change in treatment regime to more effectively control trauma symptoms following </w:t>
      </w:r>
      <w:r>
        <w:t xml:space="preserve">personal events, such as </w:t>
      </w:r>
      <w:r w:rsidRPr="00775721">
        <w:t xml:space="preserve">a sudden grief experience </w:t>
      </w:r>
      <w:r>
        <w:t>or</w:t>
      </w:r>
      <w:r w:rsidRPr="00775721">
        <w:t xml:space="preserve"> to treat a chronic physical illness.</w:t>
      </w:r>
    </w:p>
    <w:p w14:paraId="3247B58A" w14:textId="77777777" w:rsidR="00292756" w:rsidRPr="00775721" w:rsidRDefault="00292756" w:rsidP="00946BC5">
      <w:pPr>
        <w:numPr>
          <w:ilvl w:val="1"/>
          <w:numId w:val="32"/>
        </w:numPr>
        <w:spacing w:before="120" w:after="120" w:line="247" w:lineRule="auto"/>
        <w:ind w:left="851" w:hanging="284"/>
        <w:contextualSpacing/>
        <w:jc w:val="both"/>
      </w:pPr>
      <w:r w:rsidRPr="00775721">
        <w:rPr>
          <w:i/>
          <w:iCs/>
        </w:rPr>
        <w:t>Change in social activity</w:t>
      </w:r>
      <w:r w:rsidRPr="00775721">
        <w:t xml:space="preserve"> – treating clinicians have noted a significant improvement in the amount of social activity engaged in by veteran</w:t>
      </w:r>
      <w:r>
        <w:t>s</w:t>
      </w:r>
      <w:r w:rsidRPr="00775721">
        <w:t>. Observations included:</w:t>
      </w:r>
    </w:p>
    <w:p w14:paraId="040C2DA1" w14:textId="77777777" w:rsidR="00292756" w:rsidRDefault="00292756" w:rsidP="00457586">
      <w:pPr>
        <w:pStyle w:val="ListParagraph"/>
        <w:numPr>
          <w:ilvl w:val="2"/>
          <w:numId w:val="32"/>
        </w:numPr>
        <w:spacing w:before="120" w:after="120" w:line="247" w:lineRule="auto"/>
        <w:ind w:left="1560" w:hanging="284"/>
        <w:jc w:val="both"/>
      </w:pPr>
      <w:r>
        <w:t>Increased attendance at RSL and veterans’ events;</w:t>
      </w:r>
    </w:p>
    <w:p w14:paraId="623F3056" w14:textId="77777777" w:rsidR="00292756" w:rsidRDefault="00292756" w:rsidP="00457586">
      <w:pPr>
        <w:pStyle w:val="ListParagraph"/>
        <w:numPr>
          <w:ilvl w:val="2"/>
          <w:numId w:val="32"/>
        </w:numPr>
        <w:spacing w:before="120" w:after="120" w:line="247" w:lineRule="auto"/>
        <w:ind w:left="1560" w:hanging="284"/>
        <w:jc w:val="both"/>
      </w:pPr>
      <w:r>
        <w:t>Increased participation in social outings;</w:t>
      </w:r>
    </w:p>
    <w:p w14:paraId="2D2E2B96" w14:textId="77777777" w:rsidR="00292756" w:rsidRDefault="00292756" w:rsidP="00457586">
      <w:pPr>
        <w:pStyle w:val="ListParagraph"/>
        <w:numPr>
          <w:ilvl w:val="2"/>
          <w:numId w:val="32"/>
        </w:numPr>
        <w:spacing w:before="120" w:after="120" w:line="247" w:lineRule="auto"/>
        <w:ind w:left="1560" w:hanging="284"/>
        <w:jc w:val="both"/>
      </w:pPr>
      <w:r>
        <w:t>Increased use of public transport;</w:t>
      </w:r>
    </w:p>
    <w:p w14:paraId="5F4AD2E3" w14:textId="77777777" w:rsidR="00292756" w:rsidRDefault="00292756" w:rsidP="00457586">
      <w:pPr>
        <w:pStyle w:val="ListParagraph"/>
        <w:numPr>
          <w:ilvl w:val="2"/>
          <w:numId w:val="32"/>
        </w:numPr>
        <w:spacing w:before="120" w:after="120" w:line="247" w:lineRule="auto"/>
        <w:ind w:left="1560" w:hanging="284"/>
        <w:jc w:val="both"/>
      </w:pPr>
      <w:r>
        <w:t>Increased participation in family events and outings;</w:t>
      </w:r>
    </w:p>
    <w:p w14:paraId="54892D8C" w14:textId="77777777" w:rsidR="00292756" w:rsidRDefault="00292756" w:rsidP="00457586">
      <w:pPr>
        <w:pStyle w:val="ListParagraph"/>
        <w:numPr>
          <w:ilvl w:val="2"/>
          <w:numId w:val="32"/>
        </w:numPr>
        <w:spacing w:before="120" w:after="120" w:line="247" w:lineRule="auto"/>
        <w:ind w:left="1560" w:hanging="284"/>
        <w:jc w:val="both"/>
      </w:pPr>
      <w:r>
        <w:t>Building more friendships;</w:t>
      </w:r>
    </w:p>
    <w:p w14:paraId="2DA540F5" w14:textId="77777777" w:rsidR="00292756" w:rsidRDefault="00292756" w:rsidP="00457586">
      <w:pPr>
        <w:pStyle w:val="ListParagraph"/>
        <w:numPr>
          <w:ilvl w:val="2"/>
          <w:numId w:val="32"/>
        </w:numPr>
        <w:spacing w:before="120" w:after="120" w:line="247" w:lineRule="auto"/>
        <w:ind w:left="1560" w:hanging="284"/>
        <w:jc w:val="both"/>
      </w:pPr>
      <w:r>
        <w:t>Attending more regular exercise classes;</w:t>
      </w:r>
    </w:p>
    <w:p w14:paraId="37B9BC77" w14:textId="77777777" w:rsidR="00292756" w:rsidRPr="00775721" w:rsidRDefault="00292756" w:rsidP="00457586">
      <w:pPr>
        <w:pStyle w:val="ListParagraph"/>
        <w:numPr>
          <w:ilvl w:val="2"/>
          <w:numId w:val="32"/>
        </w:numPr>
        <w:spacing w:before="120" w:after="120" w:line="247" w:lineRule="auto"/>
        <w:ind w:left="1560" w:hanging="284"/>
        <w:jc w:val="both"/>
      </w:pPr>
      <w:r>
        <w:t>I</w:t>
      </w:r>
      <w:r w:rsidRPr="00775721">
        <w:t>ncreased social circle of friends, engag</w:t>
      </w:r>
      <w:r>
        <w:t>ing</w:t>
      </w:r>
      <w:r w:rsidRPr="00775721">
        <w:t xml:space="preserve"> with a veteran</w:t>
      </w:r>
      <w:r>
        <w:t>’</w:t>
      </w:r>
      <w:r w:rsidRPr="00775721">
        <w:t>s sailing group and participat</w:t>
      </w:r>
      <w:r>
        <w:t>ing</w:t>
      </w:r>
      <w:r w:rsidRPr="00775721">
        <w:t xml:space="preserve"> in more </w:t>
      </w:r>
      <w:r>
        <w:t>themselves</w:t>
      </w:r>
      <w:r w:rsidRPr="00775721">
        <w:t xml:space="preserve"> lunches and dinners with their social network; however, during the COVID-19 restrictions this activity did not occur and the dog walks were a significant comfort in the daily routine</w:t>
      </w:r>
      <w:r>
        <w:t>; and</w:t>
      </w:r>
    </w:p>
    <w:p w14:paraId="6B7FE351" w14:textId="77777777" w:rsidR="00292756" w:rsidRPr="00775721" w:rsidRDefault="00292756" w:rsidP="00457586">
      <w:pPr>
        <w:pStyle w:val="ListParagraph"/>
        <w:numPr>
          <w:ilvl w:val="2"/>
          <w:numId w:val="32"/>
        </w:numPr>
        <w:spacing w:before="120" w:after="120" w:line="247" w:lineRule="auto"/>
        <w:ind w:left="1560" w:hanging="284"/>
        <w:jc w:val="both"/>
      </w:pPr>
      <w:r w:rsidRPr="00775721">
        <w:t>The veteran appeared more willing to engage in social activity with the assistance dog; once the dog was not there, the veteran tended to revert to old patterns of remaining at home unless accompanied by their spouse or mother to places (it is noted that this veteran needed to replace their original assistance dog and experienced a gap while waiting for second dog)</w:t>
      </w:r>
      <w:r>
        <w:t>.</w:t>
      </w:r>
    </w:p>
    <w:p w14:paraId="24407C36" w14:textId="315CF133" w:rsidR="00292756" w:rsidRPr="00775721" w:rsidRDefault="00292756" w:rsidP="00946BC5">
      <w:pPr>
        <w:numPr>
          <w:ilvl w:val="1"/>
          <w:numId w:val="32"/>
        </w:numPr>
        <w:spacing w:before="120" w:after="120" w:line="247" w:lineRule="auto"/>
        <w:ind w:left="851" w:hanging="284"/>
        <w:contextualSpacing/>
        <w:jc w:val="both"/>
      </w:pPr>
      <w:r w:rsidRPr="00775721">
        <w:rPr>
          <w:i/>
          <w:iCs/>
        </w:rPr>
        <w:t>Change in accessing the community/public places</w:t>
      </w:r>
      <w:r w:rsidRPr="00775721">
        <w:t xml:space="preserve"> – treating clinicians reported significant improvement in veterans accessing the community and public places. Observations included:</w:t>
      </w:r>
    </w:p>
    <w:p w14:paraId="58E9D8BD" w14:textId="77777777" w:rsidR="00292756" w:rsidRDefault="00292756" w:rsidP="00457586">
      <w:pPr>
        <w:pStyle w:val="ListParagraph"/>
        <w:numPr>
          <w:ilvl w:val="2"/>
          <w:numId w:val="32"/>
        </w:numPr>
        <w:spacing w:before="120" w:after="120" w:line="247" w:lineRule="auto"/>
        <w:ind w:left="1560" w:hanging="284"/>
        <w:jc w:val="both"/>
      </w:pPr>
      <w:r>
        <w:t>Increased use of trains and trams to attend events, errands and appointments;</w:t>
      </w:r>
    </w:p>
    <w:p w14:paraId="1E2CC28C" w14:textId="77777777" w:rsidR="00292756" w:rsidRDefault="00292756" w:rsidP="00457586">
      <w:pPr>
        <w:pStyle w:val="ListParagraph"/>
        <w:numPr>
          <w:ilvl w:val="2"/>
          <w:numId w:val="32"/>
        </w:numPr>
        <w:spacing w:before="120" w:after="120" w:line="247" w:lineRule="auto"/>
        <w:ind w:left="1560" w:hanging="284"/>
        <w:jc w:val="both"/>
      </w:pPr>
      <w:r>
        <w:t>Increased visits to shopping centres;</w:t>
      </w:r>
    </w:p>
    <w:p w14:paraId="36304050" w14:textId="77777777" w:rsidR="00292756" w:rsidRDefault="00292756" w:rsidP="00457586">
      <w:pPr>
        <w:pStyle w:val="ListParagraph"/>
        <w:numPr>
          <w:ilvl w:val="2"/>
          <w:numId w:val="32"/>
        </w:numPr>
        <w:spacing w:before="120" w:after="120" w:line="247" w:lineRule="auto"/>
        <w:ind w:left="1560" w:hanging="284"/>
        <w:jc w:val="both"/>
      </w:pPr>
      <w:r>
        <w:t>Increased visits to movies;</w:t>
      </w:r>
    </w:p>
    <w:p w14:paraId="74201387" w14:textId="77777777" w:rsidR="00292756" w:rsidRDefault="00292756" w:rsidP="00457586">
      <w:pPr>
        <w:pStyle w:val="ListParagraph"/>
        <w:numPr>
          <w:ilvl w:val="2"/>
          <w:numId w:val="32"/>
        </w:numPr>
        <w:spacing w:before="120" w:after="120" w:line="247" w:lineRule="auto"/>
        <w:ind w:left="1560" w:hanging="284"/>
        <w:jc w:val="both"/>
      </w:pPr>
      <w:r>
        <w:t>Going to community events;</w:t>
      </w:r>
    </w:p>
    <w:p w14:paraId="0D9A136A" w14:textId="77777777" w:rsidR="00292756" w:rsidRDefault="00292756" w:rsidP="00457586">
      <w:pPr>
        <w:pStyle w:val="ListParagraph"/>
        <w:numPr>
          <w:ilvl w:val="2"/>
          <w:numId w:val="32"/>
        </w:numPr>
        <w:spacing w:before="120" w:after="120" w:line="247" w:lineRule="auto"/>
        <w:ind w:left="1560" w:hanging="284"/>
        <w:jc w:val="both"/>
      </w:pPr>
      <w:r>
        <w:t>Going out to lunches and cafes; and</w:t>
      </w:r>
    </w:p>
    <w:p w14:paraId="6AE7763D" w14:textId="77777777" w:rsidR="00292756" w:rsidRDefault="00292756" w:rsidP="00457586">
      <w:pPr>
        <w:pStyle w:val="ListParagraph"/>
        <w:numPr>
          <w:ilvl w:val="2"/>
          <w:numId w:val="32"/>
        </w:numPr>
        <w:spacing w:before="120" w:after="120" w:line="247" w:lineRule="auto"/>
        <w:ind w:left="1560" w:hanging="284"/>
        <w:jc w:val="both"/>
      </w:pPr>
      <w:r>
        <w:t>I</w:t>
      </w:r>
      <w:r w:rsidRPr="00775721">
        <w:t>ncreased visiting the RSL and participating in RSL commemorations</w:t>
      </w:r>
      <w:r>
        <w:t>.</w:t>
      </w:r>
    </w:p>
    <w:p w14:paraId="618B948A" w14:textId="77777777" w:rsidR="000C0AF2" w:rsidRPr="00775721" w:rsidRDefault="000C0AF2" w:rsidP="000C0AF2">
      <w:pPr>
        <w:spacing w:before="120" w:after="120" w:line="247" w:lineRule="auto"/>
        <w:jc w:val="both"/>
      </w:pPr>
    </w:p>
    <w:p w14:paraId="4CAFECDC" w14:textId="77777777" w:rsidR="00292756" w:rsidRPr="00775721" w:rsidRDefault="00292756" w:rsidP="00946BC5">
      <w:pPr>
        <w:numPr>
          <w:ilvl w:val="1"/>
          <w:numId w:val="32"/>
        </w:numPr>
        <w:spacing w:before="120" w:after="120" w:line="247" w:lineRule="auto"/>
        <w:ind w:left="851" w:hanging="284"/>
        <w:contextualSpacing/>
        <w:jc w:val="both"/>
      </w:pPr>
      <w:r w:rsidRPr="00775721">
        <w:rPr>
          <w:i/>
          <w:iCs/>
        </w:rPr>
        <w:lastRenderedPageBreak/>
        <w:t>Change in relationships with family and/or friends</w:t>
      </w:r>
      <w:r w:rsidRPr="00775721">
        <w:t xml:space="preserve"> – treating clinicians reported a significant improvement in reported change relating to relationships with the veteran’s family and/or friends</w:t>
      </w:r>
      <w:r>
        <w:t xml:space="preserve"> for the majority of participants, including:</w:t>
      </w:r>
    </w:p>
    <w:p w14:paraId="141E8094" w14:textId="77777777" w:rsidR="00292756" w:rsidRPr="00775721" w:rsidRDefault="00292756" w:rsidP="00946BC5">
      <w:pPr>
        <w:pStyle w:val="ListParagraph"/>
        <w:numPr>
          <w:ilvl w:val="2"/>
          <w:numId w:val="32"/>
        </w:numPr>
        <w:spacing w:before="120" w:after="120" w:line="247" w:lineRule="auto"/>
        <w:ind w:left="1560" w:hanging="284"/>
        <w:jc w:val="both"/>
      </w:pPr>
      <w:r w:rsidRPr="00775721">
        <w:t>The veteran’s children now accompany them on dog walks and their grandchildren enjoy going on dog walks as well; the veteran reported that their relationships with family and friends have improved as they spend more time having dinners and lunches together; the veteran has reported less episodes of conflict in the family</w:t>
      </w:r>
      <w:r>
        <w:t>;</w:t>
      </w:r>
    </w:p>
    <w:p w14:paraId="71375A45" w14:textId="77777777" w:rsidR="00292756" w:rsidRDefault="00292756" w:rsidP="00946BC5">
      <w:pPr>
        <w:pStyle w:val="ListParagraph"/>
        <w:numPr>
          <w:ilvl w:val="2"/>
          <w:numId w:val="32"/>
        </w:numPr>
        <w:spacing w:before="120" w:after="120" w:line="247" w:lineRule="auto"/>
        <w:ind w:left="1560" w:hanging="284"/>
        <w:jc w:val="both"/>
      </w:pPr>
      <w:r w:rsidRPr="00775721">
        <w:t xml:space="preserve">The veteran and their spouse have improved their communication and have less episodes of conflict; </w:t>
      </w:r>
    </w:p>
    <w:p w14:paraId="738F0538" w14:textId="77777777" w:rsidR="00292756" w:rsidRPr="00775721" w:rsidRDefault="00292756" w:rsidP="00946BC5">
      <w:pPr>
        <w:pStyle w:val="ListParagraph"/>
        <w:numPr>
          <w:ilvl w:val="2"/>
          <w:numId w:val="32"/>
        </w:numPr>
        <w:spacing w:before="120" w:after="120" w:line="247" w:lineRule="auto"/>
        <w:ind w:left="1560" w:hanging="284"/>
        <w:jc w:val="both"/>
      </w:pPr>
      <w:r>
        <w:t>Improved interactions with extended family where previous relationship has been difficult;</w:t>
      </w:r>
    </w:p>
    <w:p w14:paraId="50C834CC" w14:textId="77777777" w:rsidR="00292756" w:rsidRPr="00775721" w:rsidRDefault="00292756" w:rsidP="00946BC5">
      <w:pPr>
        <w:pStyle w:val="ListParagraph"/>
        <w:numPr>
          <w:ilvl w:val="2"/>
          <w:numId w:val="32"/>
        </w:numPr>
        <w:spacing w:before="120" w:after="120" w:line="247" w:lineRule="auto"/>
        <w:ind w:left="1560" w:hanging="284"/>
        <w:jc w:val="both"/>
      </w:pPr>
      <w:r>
        <w:t>Less conflict with immediate family and children;</w:t>
      </w:r>
    </w:p>
    <w:p w14:paraId="2B9E4EE7" w14:textId="77777777" w:rsidR="00292756" w:rsidRPr="00775721" w:rsidRDefault="00292756" w:rsidP="00946BC5">
      <w:pPr>
        <w:pStyle w:val="ListParagraph"/>
        <w:numPr>
          <w:ilvl w:val="2"/>
          <w:numId w:val="32"/>
        </w:numPr>
        <w:spacing w:before="120" w:after="120" w:line="247" w:lineRule="auto"/>
        <w:ind w:left="1560" w:hanging="284"/>
        <w:jc w:val="both"/>
      </w:pPr>
      <w:r>
        <w:t>I</w:t>
      </w:r>
      <w:r w:rsidRPr="00775721">
        <w:t>mprovement in friendships</w:t>
      </w:r>
      <w:r>
        <w:t>; and</w:t>
      </w:r>
    </w:p>
    <w:p w14:paraId="7345B0C2" w14:textId="77777777" w:rsidR="00292756" w:rsidRPr="00775721" w:rsidRDefault="00292756" w:rsidP="00946BC5">
      <w:pPr>
        <w:pStyle w:val="ListParagraph"/>
        <w:numPr>
          <w:ilvl w:val="2"/>
          <w:numId w:val="32"/>
        </w:numPr>
        <w:spacing w:before="120" w:after="120" w:line="247" w:lineRule="auto"/>
        <w:ind w:left="1560" w:hanging="284"/>
        <w:jc w:val="both"/>
      </w:pPr>
      <w:r>
        <w:t>Increased</w:t>
      </w:r>
      <w:r w:rsidRPr="00775721">
        <w:t xml:space="preserve"> contact with people (although COVID-19 restrictions have hampered this)</w:t>
      </w:r>
      <w:r>
        <w:t>.</w:t>
      </w:r>
    </w:p>
    <w:p w14:paraId="539AEF32" w14:textId="77777777" w:rsidR="00292756" w:rsidRPr="00775721" w:rsidRDefault="00292756" w:rsidP="00946BC5">
      <w:pPr>
        <w:numPr>
          <w:ilvl w:val="1"/>
          <w:numId w:val="32"/>
        </w:numPr>
        <w:spacing w:before="120" w:after="120" w:line="247" w:lineRule="auto"/>
        <w:ind w:left="851" w:hanging="284"/>
        <w:jc w:val="both"/>
      </w:pPr>
      <w:r w:rsidRPr="00775721">
        <w:rPr>
          <w:i/>
          <w:iCs/>
        </w:rPr>
        <w:t>Change in use of alcohol or other non-prescription drug use</w:t>
      </w:r>
      <w:r w:rsidRPr="00775721">
        <w:t xml:space="preserve"> – treating clinicians indicated that </w:t>
      </w:r>
      <w:r>
        <w:t>several</w:t>
      </w:r>
      <w:r w:rsidRPr="00775721">
        <w:t xml:space="preserve"> veterans had decreased the level of alcohol or other non-prescription drug use</w:t>
      </w:r>
      <w:r>
        <w:t>.</w:t>
      </w:r>
      <w:r w:rsidRPr="00775721">
        <w:t xml:space="preserve"> </w:t>
      </w:r>
    </w:p>
    <w:p w14:paraId="79D74094" w14:textId="77777777" w:rsidR="00292756" w:rsidRPr="00775721" w:rsidRDefault="00292756" w:rsidP="00B94951">
      <w:pPr>
        <w:numPr>
          <w:ilvl w:val="1"/>
          <w:numId w:val="32"/>
        </w:numPr>
        <w:spacing w:before="120" w:after="120" w:line="247" w:lineRule="auto"/>
        <w:ind w:left="851" w:hanging="284"/>
        <w:jc w:val="both"/>
      </w:pPr>
      <w:r w:rsidRPr="00775721">
        <w:rPr>
          <w:i/>
          <w:iCs/>
        </w:rPr>
        <w:t>Benefit to those providing support to the veteran</w:t>
      </w:r>
      <w:r w:rsidRPr="00775721">
        <w:t xml:space="preserve"> – treating clinicians</w:t>
      </w:r>
      <w:r>
        <w:t xml:space="preserve"> familiar with their veteran client’s family and support relationships</w:t>
      </w:r>
      <w:r w:rsidRPr="00775721">
        <w:t xml:space="preserve"> indicated that inclusion of the assistance dog has been highly beneficial for those providing support to the veteran, such as their spouse, children and friends. </w:t>
      </w:r>
      <w:r>
        <w:t>No clinicians indicated that it had not been beneficial, however, several</w:t>
      </w:r>
      <w:r w:rsidRPr="00775721">
        <w:t xml:space="preserve"> felt that they were unable to comment in relation to this. Observations relating to the benefits included:</w:t>
      </w:r>
    </w:p>
    <w:p w14:paraId="51D571CA" w14:textId="1F0A2F99" w:rsidR="00292756" w:rsidRDefault="00292756" w:rsidP="00946BC5">
      <w:pPr>
        <w:pStyle w:val="ListParagraph"/>
        <w:numPr>
          <w:ilvl w:val="2"/>
          <w:numId w:val="32"/>
        </w:numPr>
        <w:spacing w:after="120" w:line="247" w:lineRule="auto"/>
        <w:ind w:left="1560" w:hanging="284"/>
        <w:jc w:val="both"/>
      </w:pPr>
      <w:r>
        <w:t>The family members experience increased positive feelings about having the dog;</w:t>
      </w:r>
    </w:p>
    <w:p w14:paraId="047B2E53" w14:textId="77777777" w:rsidR="00292756" w:rsidRDefault="00292756" w:rsidP="00946BC5">
      <w:pPr>
        <w:pStyle w:val="ListParagraph"/>
        <w:numPr>
          <w:ilvl w:val="2"/>
          <w:numId w:val="32"/>
        </w:numPr>
        <w:spacing w:before="120" w:after="120" w:line="247" w:lineRule="auto"/>
        <w:ind w:left="1560" w:hanging="284"/>
        <w:jc w:val="both"/>
      </w:pPr>
      <w:r>
        <w:t>The family members have enjoyed going for walks with the dog and being noticed by members of the public;</w:t>
      </w:r>
    </w:p>
    <w:p w14:paraId="04ACD4C3" w14:textId="77777777" w:rsidR="00292756" w:rsidRDefault="00292756" w:rsidP="00946BC5">
      <w:pPr>
        <w:pStyle w:val="ListParagraph"/>
        <w:numPr>
          <w:ilvl w:val="2"/>
          <w:numId w:val="32"/>
        </w:numPr>
        <w:spacing w:before="120" w:after="120" w:line="247" w:lineRule="auto"/>
        <w:ind w:left="1560" w:hanging="284"/>
        <w:jc w:val="both"/>
      </w:pPr>
      <w:r>
        <w:t>Spouses, children and grandchildren all report enjoying the dog and including the dog in family activities;</w:t>
      </w:r>
    </w:p>
    <w:p w14:paraId="756AEF90" w14:textId="77777777" w:rsidR="00292756" w:rsidRDefault="00292756" w:rsidP="00946BC5">
      <w:pPr>
        <w:pStyle w:val="ListParagraph"/>
        <w:numPr>
          <w:ilvl w:val="2"/>
          <w:numId w:val="32"/>
        </w:numPr>
        <w:spacing w:before="120" w:after="120" w:line="247" w:lineRule="auto"/>
        <w:ind w:left="1560" w:hanging="284"/>
        <w:jc w:val="both"/>
      </w:pPr>
      <w:r>
        <w:t>Working as a team to support the dog;</w:t>
      </w:r>
    </w:p>
    <w:p w14:paraId="22756665" w14:textId="77777777" w:rsidR="00292756" w:rsidRDefault="00292756" w:rsidP="00946BC5">
      <w:pPr>
        <w:pStyle w:val="ListParagraph"/>
        <w:numPr>
          <w:ilvl w:val="2"/>
          <w:numId w:val="32"/>
        </w:numPr>
        <w:spacing w:before="120" w:after="120" w:line="247" w:lineRule="auto"/>
        <w:ind w:left="1560" w:hanging="284"/>
        <w:jc w:val="both"/>
      </w:pPr>
      <w:r>
        <w:t xml:space="preserve">A renewed positive sense of purpose with the dog included in outings and events; </w:t>
      </w:r>
    </w:p>
    <w:p w14:paraId="0CE5E691" w14:textId="77777777" w:rsidR="00292756" w:rsidRDefault="00292756" w:rsidP="00946BC5">
      <w:pPr>
        <w:pStyle w:val="ListParagraph"/>
        <w:numPr>
          <w:ilvl w:val="2"/>
          <w:numId w:val="32"/>
        </w:numPr>
        <w:spacing w:before="120" w:after="120" w:line="247" w:lineRule="auto"/>
        <w:ind w:left="1560" w:hanging="284"/>
        <w:jc w:val="both"/>
      </w:pPr>
      <w:r>
        <w:t xml:space="preserve">Improved experiences with grandchildren; and </w:t>
      </w:r>
    </w:p>
    <w:p w14:paraId="6ACB1327" w14:textId="18ECE130" w:rsidR="00292756" w:rsidRPr="00775721" w:rsidRDefault="00292756" w:rsidP="00946BC5">
      <w:pPr>
        <w:pStyle w:val="ListParagraph"/>
        <w:numPr>
          <w:ilvl w:val="2"/>
          <w:numId w:val="32"/>
        </w:numPr>
        <w:spacing w:before="120" w:after="120" w:line="247" w:lineRule="auto"/>
        <w:ind w:left="1560" w:hanging="284"/>
        <w:jc w:val="both"/>
      </w:pPr>
      <w:r>
        <w:t>T</w:t>
      </w:r>
      <w:r w:rsidRPr="00775721">
        <w:t>he veteran is able to access the community</w:t>
      </w:r>
      <w:r>
        <w:t xml:space="preserve"> themselves</w:t>
      </w:r>
      <w:r w:rsidRPr="00775721">
        <w:t xml:space="preserve"> and ultimately is able to spend </w:t>
      </w:r>
      <w:r>
        <w:t>time</w:t>
      </w:r>
      <w:r w:rsidRPr="00775721">
        <w:t xml:space="preserve"> by </w:t>
      </w:r>
      <w:r w:rsidR="000B5047" w:rsidRPr="00775721">
        <w:t>themselves</w:t>
      </w:r>
      <w:r w:rsidRPr="00775721">
        <w:t xml:space="preserve"> with an assistance dog; this provides much respite to family/supports</w:t>
      </w:r>
      <w:r>
        <w:t>.</w:t>
      </w:r>
    </w:p>
    <w:p w14:paraId="0BAAAE24" w14:textId="20B76826" w:rsidR="00292756" w:rsidRPr="00775721" w:rsidRDefault="00292756" w:rsidP="00946BC5">
      <w:pPr>
        <w:numPr>
          <w:ilvl w:val="0"/>
          <w:numId w:val="33"/>
        </w:numPr>
        <w:spacing w:before="120" w:after="120"/>
        <w:ind w:left="284" w:hanging="284"/>
        <w:contextualSpacing/>
        <w:rPr>
          <w:i/>
          <w:iCs/>
        </w:rPr>
      </w:pPr>
      <w:r w:rsidRPr="00775721">
        <w:rPr>
          <w:i/>
          <w:iCs/>
        </w:rPr>
        <w:t xml:space="preserve">Integration with </w:t>
      </w:r>
      <w:r w:rsidR="00BC3C8E">
        <w:rPr>
          <w:i/>
          <w:iCs/>
        </w:rPr>
        <w:t>therapeutic</w:t>
      </w:r>
      <w:r w:rsidR="00BC3C8E" w:rsidRPr="00775721">
        <w:rPr>
          <w:i/>
          <w:iCs/>
        </w:rPr>
        <w:t xml:space="preserve"> </w:t>
      </w:r>
      <w:r w:rsidRPr="00775721">
        <w:rPr>
          <w:i/>
          <w:iCs/>
        </w:rPr>
        <w:t>approach</w:t>
      </w:r>
    </w:p>
    <w:p w14:paraId="2DE74F01" w14:textId="77777777" w:rsidR="00292756" w:rsidRPr="00775721" w:rsidRDefault="00292756" w:rsidP="00946BC5">
      <w:pPr>
        <w:spacing w:before="120" w:after="120" w:line="247" w:lineRule="auto"/>
        <w:ind w:left="284"/>
        <w:jc w:val="both"/>
      </w:pPr>
      <w:r>
        <w:t>T</w:t>
      </w:r>
      <w:r w:rsidRPr="00775721">
        <w:t xml:space="preserve">reating clinicians indicated that </w:t>
      </w:r>
      <w:r>
        <w:t xml:space="preserve">the use of an assistance dog as an adjunct to therapy is considered to be beneficial. However, </w:t>
      </w:r>
      <w:r w:rsidRPr="00775721">
        <w:t xml:space="preserve">additional information or training would assist clinicians to better understand and utilise dogs in therapy. Suggestions </w:t>
      </w:r>
      <w:r>
        <w:t>relating to how to improve</w:t>
      </w:r>
      <w:r w:rsidRPr="00775721">
        <w:t xml:space="preserve"> this included:</w:t>
      </w:r>
    </w:p>
    <w:p w14:paraId="1DCEAE7C" w14:textId="77777777" w:rsidR="00292756" w:rsidRPr="00775721" w:rsidRDefault="00292756" w:rsidP="00946BC5">
      <w:pPr>
        <w:numPr>
          <w:ilvl w:val="1"/>
          <w:numId w:val="32"/>
        </w:numPr>
        <w:spacing w:before="120" w:after="120" w:line="247" w:lineRule="auto"/>
        <w:ind w:left="851" w:hanging="284"/>
        <w:contextualSpacing/>
        <w:jc w:val="both"/>
      </w:pPr>
      <w:r w:rsidRPr="00946BC5">
        <w:t>A comprehensive</w:t>
      </w:r>
      <w:r w:rsidRPr="00775721">
        <w:t xml:space="preserve"> training program and manual for clinicians linked to stages of the training</w:t>
      </w:r>
      <w:r>
        <w:t>;</w:t>
      </w:r>
      <w:r w:rsidRPr="00775721">
        <w:t xml:space="preserve"> </w:t>
      </w:r>
    </w:p>
    <w:p w14:paraId="1D088BB6" w14:textId="77777777" w:rsidR="00292756" w:rsidRPr="00775721" w:rsidRDefault="00292756" w:rsidP="00946BC5">
      <w:pPr>
        <w:numPr>
          <w:ilvl w:val="1"/>
          <w:numId w:val="32"/>
        </w:numPr>
        <w:spacing w:before="120" w:after="120" w:line="247" w:lineRule="auto"/>
        <w:ind w:left="851" w:hanging="284"/>
        <w:contextualSpacing/>
        <w:jc w:val="both"/>
      </w:pPr>
      <w:r w:rsidRPr="00775721">
        <w:t>Programs and written resources that demonstrate how dogs are used in therapy</w:t>
      </w:r>
      <w:r>
        <w:t>;</w:t>
      </w:r>
    </w:p>
    <w:p w14:paraId="6BE49596" w14:textId="77777777" w:rsidR="00292756" w:rsidRPr="00775721" w:rsidRDefault="00292756" w:rsidP="00946BC5">
      <w:pPr>
        <w:numPr>
          <w:ilvl w:val="1"/>
          <w:numId w:val="32"/>
        </w:numPr>
        <w:spacing w:before="120" w:after="120" w:line="247" w:lineRule="auto"/>
        <w:ind w:left="851" w:hanging="284"/>
        <w:contextualSpacing/>
        <w:jc w:val="both"/>
      </w:pPr>
      <w:r w:rsidRPr="00775721">
        <w:t>Guidance on how the dog may be used as a specific support to achieve therapy outcomes</w:t>
      </w:r>
      <w:r>
        <w:t>;</w:t>
      </w:r>
    </w:p>
    <w:p w14:paraId="3B4B9ED8" w14:textId="77777777" w:rsidR="00292756" w:rsidRPr="00775721" w:rsidRDefault="00292756" w:rsidP="00946BC5">
      <w:pPr>
        <w:numPr>
          <w:ilvl w:val="1"/>
          <w:numId w:val="32"/>
        </w:numPr>
        <w:spacing w:before="120" w:after="120" w:line="247" w:lineRule="auto"/>
        <w:ind w:left="851" w:hanging="284"/>
        <w:contextualSpacing/>
        <w:jc w:val="both"/>
      </w:pPr>
      <w:r w:rsidRPr="00775721">
        <w:t>Upfront clarity on the role of the assistance dog in the veteran’s life, specifically with regard to the range of support that the dog can offer (such as waking the client from nightmares, sensing early anxiety)</w:t>
      </w:r>
      <w:r>
        <w:t>; and</w:t>
      </w:r>
    </w:p>
    <w:p w14:paraId="5F1987FA" w14:textId="77777777" w:rsidR="00292756" w:rsidRPr="00775721" w:rsidRDefault="00292756" w:rsidP="00946BC5">
      <w:pPr>
        <w:numPr>
          <w:ilvl w:val="1"/>
          <w:numId w:val="32"/>
        </w:numPr>
        <w:spacing w:before="120" w:after="120" w:line="247" w:lineRule="auto"/>
        <w:ind w:left="851" w:hanging="284"/>
        <w:jc w:val="both"/>
      </w:pPr>
      <w:r w:rsidRPr="00775721">
        <w:t>Occasional emails to remind or provide updates on developments</w:t>
      </w:r>
      <w:r>
        <w:t>.</w:t>
      </w:r>
    </w:p>
    <w:p w14:paraId="718274E8" w14:textId="77777777" w:rsidR="00292756" w:rsidRPr="00775721" w:rsidRDefault="00292756" w:rsidP="00946BC5">
      <w:pPr>
        <w:spacing w:before="120" w:after="120" w:line="247" w:lineRule="auto"/>
        <w:ind w:left="284"/>
        <w:jc w:val="both"/>
      </w:pPr>
      <w:r>
        <w:rPr>
          <w:noProof/>
          <w:lang w:eastAsia="en-AU"/>
        </w:rPr>
        <w:lastRenderedPageBreak/>
        <mc:AlternateContent>
          <mc:Choice Requires="wps">
            <w:drawing>
              <wp:anchor distT="45720" distB="45720" distL="114300" distR="114300" simplePos="0" relativeHeight="251655168" behindDoc="0" locked="0" layoutInCell="1" allowOverlap="1" wp14:anchorId="375E2164" wp14:editId="3133D38B">
                <wp:simplePos x="0" y="0"/>
                <wp:positionH relativeFrom="margin">
                  <wp:posOffset>3726180</wp:posOffset>
                </wp:positionH>
                <wp:positionV relativeFrom="paragraph">
                  <wp:posOffset>619125</wp:posOffset>
                </wp:positionV>
                <wp:extent cx="1997710" cy="876300"/>
                <wp:effectExtent l="0" t="0" r="2540"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876300"/>
                        </a:xfrm>
                        <a:prstGeom prst="rect">
                          <a:avLst/>
                        </a:prstGeom>
                        <a:solidFill>
                          <a:srgbClr val="E5F5FF"/>
                        </a:solidFill>
                        <a:ln w="9525">
                          <a:noFill/>
                          <a:miter lim="800000"/>
                          <a:headEnd/>
                          <a:tailEnd/>
                        </a:ln>
                      </wps:spPr>
                      <wps:txbx>
                        <w:txbxContent>
                          <w:p w14:paraId="3C88AA34" w14:textId="77777777" w:rsidR="001F79F3" w:rsidRPr="003B33C2" w:rsidRDefault="001F79F3" w:rsidP="00292756">
                            <w:pPr>
                              <w:jc w:val="center"/>
                              <w:rPr>
                                <w:i/>
                                <w:iCs/>
                              </w:rPr>
                            </w:pPr>
                            <w:r>
                              <w:rPr>
                                <w:i/>
                                <w:iCs/>
                              </w:rPr>
                              <w:t>“</w:t>
                            </w:r>
                            <w:r w:rsidRPr="003B33C2">
                              <w:rPr>
                                <w:i/>
                                <w:iCs/>
                              </w:rPr>
                              <w:t>I still continue to see my clinician and the dog is the missing piece of the jigsaw to my treatment</w:t>
                            </w:r>
                            <w:r>
                              <w:rPr>
                                <w:i/>
                                <w:iCs/>
                              </w:rPr>
                              <w:t>”</w:t>
                            </w:r>
                          </w:p>
                          <w:p w14:paraId="61F6696D" w14:textId="77777777" w:rsidR="001F79F3" w:rsidRDefault="001F79F3" w:rsidP="0029275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E2164" id="_x0000_s1041" type="#_x0000_t202" style="position:absolute;left:0;text-align:left;margin-left:293.4pt;margin-top:48.75pt;width:157.3pt;height:69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" fillcolor="#e5f5ff" stroked="f">
                <v:textbox>
                  <w:txbxContent>
                    <w:p w14:paraId="3C88AA34" w14:textId="77777777" w:rsidR="001F79F3" w:rsidRPr="003B33C2" w:rsidRDefault="001F79F3" w:rsidP="00292756">
                      <w:pPr>
                        <w:jc w:val="center"/>
                        <w:rPr>
                          <w:i/>
                          <w:iCs/>
                        </w:rPr>
                      </w:pPr>
                      <w:r>
                        <w:rPr>
                          <w:i/>
                          <w:iCs/>
                        </w:rPr>
                        <w:t>“</w:t>
                      </w:r>
                      <w:r w:rsidRPr="003B33C2">
                        <w:rPr>
                          <w:i/>
                          <w:iCs/>
                        </w:rPr>
                        <w:t>I still continue to see my clinician and the dog is the missing piece of the jigsaw to my treatment</w:t>
                      </w:r>
                      <w:r>
                        <w:rPr>
                          <w:i/>
                          <w:iCs/>
                        </w:rPr>
                        <w:t>”</w:t>
                      </w:r>
                    </w:p>
                    <w:p w14:paraId="61F6696D" w14:textId="77777777" w:rsidR="001F79F3" w:rsidRDefault="001F79F3" w:rsidP="00292756"/>
                  </w:txbxContent>
                </v:textbox>
                <w10:wrap type="square" anchorx="margin"/>
              </v:shape>
            </w:pict>
          </mc:Fallback>
        </mc:AlternateContent>
      </w:r>
      <w:r w:rsidRPr="00775721">
        <w:t xml:space="preserve">In relation to their own experience with the assistance dogs training program, treating clinicians provided suggestions on ways that they felt the training program could be integrated with the therapy approach for veterans with PTSD, to increase the benefit of the program as an adjunct to therapy. </w:t>
      </w:r>
      <w:r>
        <w:t xml:space="preserve">This also aligned with veteran feedback in relation to seeing the importance of both program and therapy working together. </w:t>
      </w:r>
      <w:r w:rsidRPr="00775721">
        <w:t xml:space="preserve">The main focus of suggestions </w:t>
      </w:r>
      <w:r>
        <w:t xml:space="preserve">from clinicians </w:t>
      </w:r>
      <w:r w:rsidRPr="00775721">
        <w:t>was that there needs to be closer alignment between the training program and therapeutic interventions and goals, for example:</w:t>
      </w:r>
    </w:p>
    <w:p w14:paraId="34CBE87C" w14:textId="77777777" w:rsidR="00292756" w:rsidRPr="00775721" w:rsidRDefault="00292756" w:rsidP="00946BC5">
      <w:pPr>
        <w:numPr>
          <w:ilvl w:val="1"/>
          <w:numId w:val="32"/>
        </w:numPr>
        <w:spacing w:before="120" w:after="120" w:line="247" w:lineRule="auto"/>
        <w:ind w:left="851" w:hanging="284"/>
        <w:contextualSpacing/>
        <w:jc w:val="both"/>
      </w:pPr>
      <w:r w:rsidRPr="00775721">
        <w:t>The dog training program needs to be working more closely with the therapist so that tasks that promote emotion regulation can be identified for the trainer who is handling the dog</w:t>
      </w:r>
      <w:r>
        <w:t>;</w:t>
      </w:r>
    </w:p>
    <w:p w14:paraId="0DA2AECC" w14:textId="77777777" w:rsidR="00292756" w:rsidRPr="00775721" w:rsidRDefault="00292756" w:rsidP="00946BC5">
      <w:pPr>
        <w:numPr>
          <w:ilvl w:val="1"/>
          <w:numId w:val="32"/>
        </w:numPr>
        <w:spacing w:before="120" w:after="120" w:line="247" w:lineRule="auto"/>
        <w:ind w:left="851" w:hanging="284"/>
        <w:contextualSpacing/>
        <w:jc w:val="both"/>
      </w:pPr>
      <w:r w:rsidRPr="00775721">
        <w:t>The dog training program needs to run in conjunction with the therapeutic interventions being provided</w:t>
      </w:r>
      <w:r>
        <w:t>;</w:t>
      </w:r>
    </w:p>
    <w:p w14:paraId="3518821B" w14:textId="77777777" w:rsidR="00292756" w:rsidRPr="00775721" w:rsidRDefault="00292756" w:rsidP="00946BC5">
      <w:pPr>
        <w:numPr>
          <w:ilvl w:val="1"/>
          <w:numId w:val="32"/>
        </w:numPr>
        <w:spacing w:before="120" w:after="120" w:line="247" w:lineRule="auto"/>
        <w:ind w:left="851" w:hanging="284"/>
        <w:contextualSpacing/>
        <w:jc w:val="both"/>
      </w:pPr>
      <w:r>
        <w:t>I</w:t>
      </w:r>
      <w:r w:rsidRPr="00775721">
        <w:t>t is a hard job to make one lifestyle change to improve mood or trauma symptoms, so the clinical and dog training interventions need to be more systematically aligned</w:t>
      </w:r>
      <w:r>
        <w:t xml:space="preserve"> to facilitate</w:t>
      </w:r>
      <w:r w:rsidRPr="00775721">
        <w:t xml:space="preserve"> plann</w:t>
      </w:r>
      <w:r>
        <w:t xml:space="preserve">ing of </w:t>
      </w:r>
      <w:r w:rsidRPr="00775721">
        <w:t>clinical goals for lifestyle change to align with the dog training program as well as plan additional support for the veterans</w:t>
      </w:r>
      <w:r>
        <w:t>; and</w:t>
      </w:r>
    </w:p>
    <w:p w14:paraId="08440FEB" w14:textId="77777777" w:rsidR="00292756" w:rsidRDefault="00292756" w:rsidP="00946BC5">
      <w:pPr>
        <w:numPr>
          <w:ilvl w:val="1"/>
          <w:numId w:val="32"/>
        </w:numPr>
        <w:spacing w:before="120" w:after="120" w:line="247" w:lineRule="auto"/>
        <w:ind w:left="851" w:hanging="284"/>
        <w:jc w:val="both"/>
      </w:pPr>
      <w:r>
        <w:t>A</w:t>
      </w:r>
      <w:r w:rsidRPr="00775721">
        <w:t>n early meeting with the client, treating clinician and program clinician to share therapy goals so that the treating clinician may have early awareness of how the dog may work to support therapy goals</w:t>
      </w:r>
      <w:r>
        <w:t>.</w:t>
      </w:r>
    </w:p>
    <w:p w14:paraId="03C6172D" w14:textId="5324713F" w:rsidR="00292756" w:rsidRPr="00775721" w:rsidRDefault="00292756" w:rsidP="00946BC5">
      <w:pPr>
        <w:numPr>
          <w:ilvl w:val="0"/>
          <w:numId w:val="33"/>
        </w:numPr>
        <w:spacing w:before="120" w:after="120"/>
        <w:ind w:left="284" w:hanging="284"/>
        <w:contextualSpacing/>
        <w:rPr>
          <w:i/>
          <w:iCs/>
        </w:rPr>
      </w:pPr>
      <w:r w:rsidRPr="00946BC5">
        <w:rPr>
          <w:i/>
          <w:iCs/>
        </w:rPr>
        <w:t>Assistance</w:t>
      </w:r>
      <w:r w:rsidRPr="00775721">
        <w:rPr>
          <w:i/>
          <w:iCs/>
        </w:rPr>
        <w:t xml:space="preserve"> dog attendance at therapy sessions</w:t>
      </w:r>
    </w:p>
    <w:p w14:paraId="6173BF42" w14:textId="38196E81" w:rsidR="00292756" w:rsidRPr="00775721" w:rsidRDefault="009C5D05" w:rsidP="00946BC5">
      <w:pPr>
        <w:spacing w:before="120" w:after="120" w:line="247" w:lineRule="auto"/>
        <w:ind w:left="284"/>
        <w:jc w:val="both"/>
      </w:pPr>
      <w:r w:rsidRPr="00946BC5">
        <w:rPr>
          <w:i/>
          <w:iCs/>
          <w:noProof/>
          <w:lang w:eastAsia="en-AU"/>
        </w:rPr>
        <mc:AlternateContent>
          <mc:Choice Requires="wps">
            <w:drawing>
              <wp:anchor distT="45720" distB="45720" distL="114300" distR="114300" simplePos="0" relativeHeight="251668480" behindDoc="0" locked="0" layoutInCell="1" allowOverlap="1" wp14:anchorId="2C4749A6" wp14:editId="0B1E50E1">
                <wp:simplePos x="0" y="0"/>
                <wp:positionH relativeFrom="column">
                  <wp:posOffset>3855720</wp:posOffset>
                </wp:positionH>
                <wp:positionV relativeFrom="paragraph">
                  <wp:posOffset>48260</wp:posOffset>
                </wp:positionV>
                <wp:extent cx="1888490" cy="2004060"/>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2004060"/>
                        </a:xfrm>
                        <a:prstGeom prst="rect">
                          <a:avLst/>
                        </a:prstGeom>
                        <a:solidFill>
                          <a:srgbClr val="E5F5FF"/>
                        </a:solidFill>
                        <a:ln w="9525">
                          <a:noFill/>
                          <a:miter lim="800000"/>
                          <a:headEnd/>
                          <a:tailEnd/>
                        </a:ln>
                      </wps:spPr>
                      <wps:txbx>
                        <w:txbxContent>
                          <w:p w14:paraId="788F28C2" w14:textId="77777777" w:rsidR="001F79F3" w:rsidRPr="003B33C2" w:rsidRDefault="001F79F3" w:rsidP="00292756">
                            <w:pPr>
                              <w:jc w:val="center"/>
                              <w:rPr>
                                <w:i/>
                                <w:iCs/>
                              </w:rPr>
                            </w:pPr>
                            <w:r w:rsidRPr="003B33C2">
                              <w:rPr>
                                <w:i/>
                                <w:iCs/>
                              </w:rPr>
                              <w:t>“The veteran-dog relationship appears to be effective when talking about traumatic events as they stroke the dog and the dog sits closely beside them. The veteran presents as less anxious”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749A6" id="_x0000_s1042" type="#_x0000_t202" style="position:absolute;left:0;text-align:left;margin-left:303.6pt;margin-top:3.8pt;width:148.7pt;height:15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" fillcolor="#e5f5ff" stroked="f">
                <v:textbox>
                  <w:txbxContent>
                    <w:p w14:paraId="788F28C2" w14:textId="77777777" w:rsidR="001F79F3" w:rsidRPr="003B33C2" w:rsidRDefault="001F79F3" w:rsidP="00292756">
                      <w:pPr>
                        <w:jc w:val="center"/>
                        <w:rPr>
                          <w:i/>
                          <w:iCs/>
                        </w:rPr>
                      </w:pPr>
                      <w:r w:rsidRPr="003B33C2">
                        <w:rPr>
                          <w:i/>
                          <w:iCs/>
                        </w:rPr>
                        <w:t>“The veteran-dog relationship appears to be effective when talking about traumatic events as they stroke the dog and the dog sits closely beside them. The veteran presents as less anxious”</w:t>
                      </w:r>
                    </w:p>
                  </w:txbxContent>
                </v:textbox>
                <w10:wrap type="square"/>
              </v:shape>
            </w:pict>
          </mc:Fallback>
        </mc:AlternateContent>
      </w:r>
      <w:r w:rsidR="00292756">
        <w:t>Feedback was received relating to o</w:t>
      </w:r>
      <w:r w:rsidR="00292756" w:rsidRPr="00775721">
        <w:t>nly one veteran attend</w:t>
      </w:r>
      <w:r w:rsidR="00292756">
        <w:t>ing</w:t>
      </w:r>
      <w:r w:rsidR="00292756" w:rsidRPr="00775721">
        <w:t xml:space="preserve"> therapy sessions with their dog in attendance. For this veteran, the clinician indicated that they had appeared more confident and presented as less anxious with their dog accompanying them. It was observed that the relationship between the veteran and their dog </w:t>
      </w:r>
      <w:r w:rsidR="00292756">
        <w:t>was effective in supporting the veteran during discussions of traumatic events</w:t>
      </w:r>
      <w:r w:rsidR="00292756" w:rsidRPr="00775721">
        <w:t>.</w:t>
      </w:r>
    </w:p>
    <w:p w14:paraId="307D43BC" w14:textId="77777777" w:rsidR="00292756" w:rsidRDefault="00292756" w:rsidP="00946BC5">
      <w:pPr>
        <w:spacing w:before="120" w:after="120" w:line="247" w:lineRule="auto"/>
        <w:ind w:left="284"/>
        <w:jc w:val="both"/>
      </w:pPr>
      <w:r w:rsidRPr="00775721">
        <w:t>The clinician indicated that there were no issues encountered when the dog attended their premises, noting that they have a policy written up in the waiting room (relating to assistance dogs attending the premises) and have a mat and drinking bowl available for the dog to use.</w:t>
      </w:r>
    </w:p>
    <w:p w14:paraId="509C4755" w14:textId="77777777" w:rsidR="00292756" w:rsidRPr="00775721" w:rsidRDefault="00292756" w:rsidP="00292756">
      <w:pPr>
        <w:shd w:val="clear" w:color="auto" w:fill="FFFFFF"/>
        <w:spacing w:before="240" w:after="120" w:line="247" w:lineRule="auto"/>
        <w:jc w:val="both"/>
      </w:pPr>
      <w:r>
        <w:rPr>
          <w:noProof/>
          <w:lang w:eastAsia="en-AU"/>
        </w:rPr>
        <mc:AlternateContent>
          <mc:Choice Requires="wps">
            <w:drawing>
              <wp:anchor distT="45720" distB="45720" distL="114300" distR="114300" simplePos="0" relativeHeight="251669504" behindDoc="0" locked="0" layoutInCell="1" allowOverlap="1" wp14:anchorId="6A188474" wp14:editId="6E668F65">
                <wp:simplePos x="0" y="0"/>
                <wp:positionH relativeFrom="column">
                  <wp:posOffset>15240</wp:posOffset>
                </wp:positionH>
                <wp:positionV relativeFrom="paragraph">
                  <wp:posOffset>530860</wp:posOffset>
                </wp:positionV>
                <wp:extent cx="2026920" cy="103632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036320"/>
                        </a:xfrm>
                        <a:prstGeom prst="rect">
                          <a:avLst/>
                        </a:prstGeom>
                        <a:solidFill>
                          <a:srgbClr val="E5F5FF"/>
                        </a:solidFill>
                        <a:ln w="9525">
                          <a:noFill/>
                          <a:miter lim="800000"/>
                          <a:headEnd/>
                          <a:tailEnd/>
                        </a:ln>
                      </wps:spPr>
                      <wps:txbx>
                        <w:txbxContent>
                          <w:p w14:paraId="6951B3A6" w14:textId="77777777" w:rsidR="001F79F3" w:rsidRPr="003B33C2" w:rsidRDefault="001F79F3" w:rsidP="00292756">
                            <w:pPr>
                              <w:spacing w:after="0"/>
                              <w:jc w:val="center"/>
                              <w:rPr>
                                <w:i/>
                                <w:iCs/>
                              </w:rPr>
                            </w:pPr>
                            <w:r w:rsidRPr="003B33C2">
                              <w:rPr>
                                <w:i/>
                                <w:iCs/>
                              </w:rPr>
                              <w:t>“This Trial has showed me that veterans have derived major benefits with building confidence and reducing emotional dysregulation”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188474" id="_x0000_s1043" type="#_x0000_t202" style="position:absolute;left:0;text-align:left;margin-left:1.2pt;margin-top:41.8pt;width:159.6pt;height:8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" fillcolor="#e5f5ff" stroked="f">
                <v:textbox>
                  <w:txbxContent>
                    <w:p w14:paraId="6951B3A6" w14:textId="77777777" w:rsidR="001F79F3" w:rsidRPr="003B33C2" w:rsidRDefault="001F79F3" w:rsidP="00292756">
                      <w:pPr>
                        <w:spacing w:after="0"/>
                        <w:jc w:val="center"/>
                        <w:rPr>
                          <w:i/>
                          <w:iCs/>
                        </w:rPr>
                      </w:pPr>
                      <w:r w:rsidRPr="003B33C2">
                        <w:rPr>
                          <w:i/>
                          <w:iCs/>
                        </w:rPr>
                        <w:t>“This Trial has showed me that veterans have derived major benefits with building confidence and reducing emotional dysregulation”</w:t>
                      </w:r>
                    </w:p>
                  </w:txbxContent>
                </v:textbox>
                <w10:wrap type="square"/>
              </v:shape>
            </w:pict>
          </mc:Fallback>
        </mc:AlternateContent>
      </w:r>
      <w:r w:rsidRPr="00775721">
        <w:t xml:space="preserve">Overall, the assistance dogs program and its potential benefit as an adjunct to therapy has been well received by treating clinicians based on their experience and observations relating to their veteran clients. </w:t>
      </w:r>
      <w:r>
        <w:t>Although feedback has been received from a small number of treating clinicians, i</w:t>
      </w:r>
      <w:r w:rsidRPr="00775721">
        <w:t xml:space="preserve">t is clear that </w:t>
      </w:r>
      <w:r>
        <w:t>they</w:t>
      </w:r>
      <w:r w:rsidRPr="00775721">
        <w:t xml:space="preserve"> are seeing significant benefits to veteran participants in relation to PTSD symptoms, overall mental health and extended impacts such as social interactions, interpersonal relationships and access to community. Although there is a clear perceived benefit as to the utilisation of an assistance dogs program as an adjunct to a therapy program, there is also an identified longer-term need for resources and structures to be developed which will more effectively align the two programs for the benefit of therapeutic outcomes and to provide education to clinicians to improve their understanding of the potential benefits and impact of such a program.</w:t>
      </w:r>
    </w:p>
    <w:p w14:paraId="19AA1674" w14:textId="6CAA4A0C" w:rsidR="0080681D" w:rsidRPr="00292756" w:rsidRDefault="0080681D" w:rsidP="00292756">
      <w:pPr>
        <w:spacing w:before="120" w:after="120" w:line="247" w:lineRule="auto"/>
        <w:jc w:val="both"/>
        <w:rPr>
          <w:lang w:val="en-US"/>
        </w:rPr>
      </w:pPr>
      <w:r w:rsidRPr="00292756">
        <w:rPr>
          <w:i/>
          <w:iCs/>
          <w:sz w:val="24"/>
          <w:szCs w:val="24"/>
        </w:rPr>
        <w:br w:type="page"/>
      </w:r>
    </w:p>
    <w:p w14:paraId="24D8EBD7" w14:textId="77777777" w:rsidR="00167D36" w:rsidRPr="00167D36" w:rsidRDefault="00167D36" w:rsidP="00646EC7">
      <w:pPr>
        <w:pStyle w:val="Heading2"/>
      </w:pPr>
      <w:bookmarkStart w:id="18" w:name="_Toc111032566"/>
      <w:bookmarkStart w:id="19" w:name="_Toc52275673"/>
      <w:r w:rsidRPr="00167D36">
        <w:lastRenderedPageBreak/>
        <w:t>Assessment of veteran and assistance dog teams</w:t>
      </w:r>
      <w:bookmarkEnd w:id="18"/>
    </w:p>
    <w:p w14:paraId="30DC69AD" w14:textId="77777777" w:rsidR="00167D36" w:rsidRPr="00775721" w:rsidRDefault="00167D36" w:rsidP="00167D36">
      <w:pPr>
        <w:shd w:val="clear" w:color="auto" w:fill="FFFFFF"/>
        <w:spacing w:before="120" w:after="120" w:line="247" w:lineRule="auto"/>
        <w:jc w:val="both"/>
      </w:pPr>
      <w:r w:rsidRPr="00775721">
        <w:t xml:space="preserve">Independent assessments of veteran and </w:t>
      </w:r>
      <w:r>
        <w:t xml:space="preserve">assistance </w:t>
      </w:r>
      <w:r w:rsidRPr="00775721">
        <w:t xml:space="preserve">dog teams demonstrates </w:t>
      </w:r>
      <w:r>
        <w:t xml:space="preserve">that </w:t>
      </w:r>
      <w:r w:rsidRPr="00775721">
        <w:t xml:space="preserve">the welfare and training of the dogs has been delivered and maintained to the highest standard and in line with Assistance Dogs International standards. Importantly, </w:t>
      </w:r>
      <w:r>
        <w:t>these</w:t>
      </w:r>
      <w:r w:rsidRPr="00775721">
        <w:t xml:space="preserve"> assessment</w:t>
      </w:r>
      <w:r>
        <w:t>s</w:t>
      </w:r>
      <w:r w:rsidRPr="00775721">
        <w:t xml:space="preserve"> focussed on both the veteran and the dog to ensure the bond and welfare of the dog is cognisant for all participants.</w:t>
      </w:r>
    </w:p>
    <w:p w14:paraId="12CEF222" w14:textId="77777777" w:rsidR="00167D36" w:rsidRPr="00775721" w:rsidRDefault="00167D36" w:rsidP="00167D36">
      <w:pPr>
        <w:shd w:val="clear" w:color="auto" w:fill="FFFFFF"/>
        <w:spacing w:before="120" w:after="120" w:line="247" w:lineRule="auto"/>
        <w:jc w:val="both"/>
      </w:pPr>
      <w:r w:rsidRPr="00775721">
        <w:t>Assessments were conducted with the veteran, assistance dog and trainer present. Each veteran and dog were assessed against public access criterion as outlined in the Queensland Government Guide, Hearing and Assistance Dogs Public Access Test (PAT)</w:t>
      </w:r>
      <w:r>
        <w:t>,</w:t>
      </w:r>
      <w:r w:rsidRPr="00775721">
        <w:t xml:space="preserve"> with additional general welfare and veteran impact feedback. </w:t>
      </w:r>
    </w:p>
    <w:p w14:paraId="282BC57D" w14:textId="77777777" w:rsidR="00167D36" w:rsidRDefault="00167D36" w:rsidP="00167D36">
      <w:pPr>
        <w:shd w:val="clear" w:color="auto" w:fill="FFFFFF"/>
        <w:spacing w:before="120" w:after="120" w:line="247" w:lineRule="auto"/>
        <w:jc w:val="both"/>
      </w:pPr>
      <w:r w:rsidRPr="00775721">
        <w:t xml:space="preserve">Assessments of the dogs indicated a positive relationship between veteran and </w:t>
      </w:r>
      <w:r>
        <w:t xml:space="preserve">assistance </w:t>
      </w:r>
      <w:r w:rsidRPr="00775721">
        <w:t>dog</w:t>
      </w:r>
      <w:r>
        <w:t>,</w:t>
      </w:r>
      <w:r w:rsidRPr="00775721">
        <w:t xml:space="preserve"> as well as glowing report about the presentation, welfare and happiness of the dog. </w:t>
      </w:r>
    </w:p>
    <w:p w14:paraId="6711B2C4" w14:textId="77777777" w:rsidR="00840ED9" w:rsidRDefault="00840ED9" w:rsidP="00840ED9">
      <w:pPr>
        <w:spacing w:after="120"/>
        <w:rPr>
          <w:rFonts w:asciiTheme="majorHAnsi" w:hAnsiTheme="majorHAnsi" w:cstheme="majorHAnsi"/>
          <w:color w:val="2F5496" w:themeColor="accent1" w:themeShade="BF"/>
          <w:sz w:val="28"/>
          <w:szCs w:val="28"/>
        </w:rPr>
      </w:pPr>
    </w:p>
    <w:p w14:paraId="5A81FCD9" w14:textId="6CC51501" w:rsidR="00840ED9" w:rsidRPr="00DF33E8" w:rsidRDefault="00DF33E8" w:rsidP="00646EC7">
      <w:pPr>
        <w:pStyle w:val="Heading2"/>
      </w:pPr>
      <w:bookmarkStart w:id="20" w:name="_Toc111032567"/>
      <w:r w:rsidRPr="00DF33E8">
        <w:t>Stakeholder considerations</w:t>
      </w:r>
      <w:bookmarkEnd w:id="20"/>
    </w:p>
    <w:p w14:paraId="601228EA" w14:textId="7C240E80" w:rsidR="00DF33E8" w:rsidRPr="00390082" w:rsidRDefault="00DF33E8" w:rsidP="00390082">
      <w:pPr>
        <w:spacing w:before="120" w:after="120"/>
        <w:rPr>
          <w:i/>
          <w:iCs/>
        </w:rPr>
      </w:pPr>
      <w:r w:rsidRPr="00390082">
        <w:rPr>
          <w:i/>
          <w:iCs/>
        </w:rPr>
        <w:t>Program Management</w:t>
      </w:r>
    </w:p>
    <w:p w14:paraId="47CDF875" w14:textId="1BF34E5E" w:rsidR="00840ED9" w:rsidRPr="00775721" w:rsidRDefault="00840ED9" w:rsidP="00840ED9">
      <w:pPr>
        <w:shd w:val="clear" w:color="auto" w:fill="FFFFFF"/>
        <w:spacing w:before="120" w:after="120" w:line="247" w:lineRule="auto"/>
        <w:jc w:val="both"/>
      </w:pPr>
      <w:r>
        <w:t xml:space="preserve">The managers and trainers overseeing and delivering the program </w:t>
      </w:r>
      <w:r w:rsidRPr="00775721">
        <w:t xml:space="preserve">have reported an overall positive response from veterans and support persons </w:t>
      </w:r>
      <w:r>
        <w:t>throughout the Trial</w:t>
      </w:r>
      <w:r w:rsidRPr="00775721">
        <w:t xml:space="preserve">. The training of veteran and dog progressed in line with the </w:t>
      </w:r>
      <w:r>
        <w:t xml:space="preserve">program’s </w:t>
      </w:r>
      <w:r w:rsidRPr="00775721">
        <w:t>proposed model</w:t>
      </w:r>
      <w:r>
        <w:t>,</w:t>
      </w:r>
      <w:r w:rsidRPr="00775721">
        <w:t xml:space="preserve"> with adjustments made to adapt to COVID-19 restrictions and lockdowns in Melbourne</w:t>
      </w:r>
      <w:r>
        <w:t xml:space="preserve"> and across Australia</w:t>
      </w:r>
      <w:r w:rsidRPr="00775721">
        <w:t xml:space="preserve">. The continuation of the program throughout this period has been positive for both veteran and assistance dog. </w:t>
      </w:r>
    </w:p>
    <w:p w14:paraId="43C1825C" w14:textId="77777777" w:rsidR="00840ED9" w:rsidRPr="00775721" w:rsidRDefault="00840ED9" w:rsidP="00840ED9">
      <w:pPr>
        <w:shd w:val="clear" w:color="auto" w:fill="FFFFFF"/>
        <w:spacing w:before="120" w:after="120" w:line="247" w:lineRule="auto"/>
        <w:jc w:val="both"/>
      </w:pPr>
      <w:r>
        <w:t>The</w:t>
      </w:r>
      <w:r w:rsidRPr="00775721">
        <w:t xml:space="preserve"> following challenges and considerations for future application of the program to veterans</w:t>
      </w:r>
      <w:r>
        <w:t xml:space="preserve"> were highlighted by program managers and trainers</w:t>
      </w:r>
      <w:r w:rsidRPr="00775721">
        <w:t>:</w:t>
      </w:r>
    </w:p>
    <w:p w14:paraId="71B2E5CD" w14:textId="77777777" w:rsidR="00840ED9" w:rsidRPr="00775721" w:rsidRDefault="00840ED9" w:rsidP="00840ED9">
      <w:pPr>
        <w:numPr>
          <w:ilvl w:val="0"/>
          <w:numId w:val="29"/>
        </w:numPr>
        <w:spacing w:before="120" w:after="120" w:line="247" w:lineRule="auto"/>
        <w:contextualSpacing/>
        <w:jc w:val="both"/>
        <w:rPr>
          <w:lang w:val="en-US"/>
        </w:rPr>
      </w:pPr>
      <w:r w:rsidRPr="00775721">
        <w:rPr>
          <w:lang w:val="en-US"/>
        </w:rPr>
        <w:t>More in-depth screening of older veterans’ health and physical abilities</w:t>
      </w:r>
    </w:p>
    <w:p w14:paraId="7726D644" w14:textId="77777777" w:rsidR="00840ED9" w:rsidRPr="00775721" w:rsidRDefault="00840ED9" w:rsidP="00840ED9">
      <w:pPr>
        <w:numPr>
          <w:ilvl w:val="0"/>
          <w:numId w:val="29"/>
        </w:numPr>
        <w:spacing w:before="120" w:after="120" w:line="247" w:lineRule="auto"/>
        <w:contextualSpacing/>
        <w:jc w:val="both"/>
        <w:rPr>
          <w:lang w:val="en-US"/>
        </w:rPr>
      </w:pPr>
      <w:r w:rsidRPr="00775721">
        <w:rPr>
          <w:lang w:val="en-US"/>
        </w:rPr>
        <w:t>Monitoring and strategies for management of trainer/veteran dependency</w:t>
      </w:r>
    </w:p>
    <w:p w14:paraId="27F6E504" w14:textId="77777777" w:rsidR="00840ED9" w:rsidRPr="00775721" w:rsidRDefault="00840ED9" w:rsidP="00840ED9">
      <w:pPr>
        <w:numPr>
          <w:ilvl w:val="0"/>
          <w:numId w:val="29"/>
        </w:numPr>
        <w:spacing w:before="120" w:after="120" w:line="247" w:lineRule="auto"/>
        <w:contextualSpacing/>
        <w:jc w:val="both"/>
        <w:rPr>
          <w:lang w:val="en-US"/>
        </w:rPr>
      </w:pPr>
      <w:r w:rsidRPr="00775721">
        <w:rPr>
          <w:lang w:val="en-US"/>
        </w:rPr>
        <w:t xml:space="preserve">Introduction of a webinar prior to referral, for referring clinicians and veterans, to provide them with greater insight and understanding of the program </w:t>
      </w:r>
    </w:p>
    <w:p w14:paraId="45BC9D19" w14:textId="77777777" w:rsidR="00840ED9" w:rsidRPr="00775721" w:rsidRDefault="00840ED9" w:rsidP="00840ED9">
      <w:pPr>
        <w:numPr>
          <w:ilvl w:val="0"/>
          <w:numId w:val="29"/>
        </w:numPr>
        <w:spacing w:before="120" w:after="120" w:line="247" w:lineRule="auto"/>
        <w:contextualSpacing/>
        <w:jc w:val="both"/>
        <w:rPr>
          <w:lang w:val="en-US"/>
        </w:rPr>
      </w:pPr>
      <w:r w:rsidRPr="00775721">
        <w:rPr>
          <w:lang w:val="en-US"/>
        </w:rPr>
        <w:t>Consideration of a trial training period or short course prior to commencement of the program; a trial period could help veterans and the program deliverers get to know each other and work out whether it is going to work and agree on whether to proceed</w:t>
      </w:r>
    </w:p>
    <w:p w14:paraId="6FE3AF55" w14:textId="77777777" w:rsidR="00840ED9" w:rsidRPr="00775721" w:rsidRDefault="00840ED9" w:rsidP="00840ED9">
      <w:pPr>
        <w:numPr>
          <w:ilvl w:val="0"/>
          <w:numId w:val="29"/>
        </w:numPr>
        <w:spacing w:before="120" w:after="120" w:line="247" w:lineRule="auto"/>
        <w:contextualSpacing/>
        <w:jc w:val="both"/>
        <w:rPr>
          <w:lang w:val="en-US"/>
        </w:rPr>
      </w:pPr>
      <w:r w:rsidRPr="00775721">
        <w:rPr>
          <w:lang w:val="en-US"/>
        </w:rPr>
        <w:t>Awareness and management of dog welfare and avenues for the assistance dog to have a respite option to allow the dog to have a rest or short break from the veteran</w:t>
      </w:r>
    </w:p>
    <w:p w14:paraId="0CCA3543" w14:textId="77777777" w:rsidR="00840ED9" w:rsidRPr="0008182A" w:rsidRDefault="00840ED9" w:rsidP="00884687">
      <w:pPr>
        <w:numPr>
          <w:ilvl w:val="0"/>
          <w:numId w:val="29"/>
        </w:numPr>
        <w:spacing w:before="120" w:after="120" w:line="247" w:lineRule="auto"/>
        <w:ind w:left="714" w:hanging="357"/>
        <w:jc w:val="both"/>
        <w:rPr>
          <w:lang w:val="en-US"/>
        </w:rPr>
      </w:pPr>
      <w:r w:rsidRPr="00775721">
        <w:rPr>
          <w:lang w:val="en-US"/>
        </w:rPr>
        <w:t>Ongoing support is critical to both veteran and dog as behaviours and habits change within the veteran’s environment; where changes have occurred, the dog must be “reset” to a state to pass the PAT; veterans tend to become nervous about PAT reaccreditation and also require support in relation to this</w:t>
      </w:r>
      <w:r>
        <w:rPr>
          <w:lang w:val="en-US"/>
        </w:rPr>
        <w:t>.</w:t>
      </w:r>
    </w:p>
    <w:p w14:paraId="0A3B680E" w14:textId="6262F913" w:rsidR="0057781D" w:rsidRDefault="009A543A" w:rsidP="0057781D">
      <w:pPr>
        <w:spacing w:before="120" w:after="120"/>
        <w:rPr>
          <w:i/>
          <w:iCs/>
        </w:rPr>
      </w:pPr>
      <w:r>
        <w:rPr>
          <w:i/>
          <w:iCs/>
        </w:rPr>
        <w:t>Feedback to DVA</w:t>
      </w:r>
    </w:p>
    <w:p w14:paraId="78D2497E" w14:textId="77777777" w:rsidR="004B67A5" w:rsidRPr="008356A2" w:rsidRDefault="004B67A5" w:rsidP="004B67A5">
      <w:pPr>
        <w:spacing w:before="120" w:after="120"/>
        <w:rPr>
          <w:color w:val="000000" w:themeColor="text1"/>
        </w:rPr>
      </w:pPr>
      <w:r w:rsidRPr="008356A2">
        <w:rPr>
          <w:color w:val="000000" w:themeColor="text1"/>
        </w:rPr>
        <w:t xml:space="preserve">Throughout the evaluation, </w:t>
      </w:r>
      <w:r>
        <w:rPr>
          <w:color w:val="000000" w:themeColor="text1"/>
        </w:rPr>
        <w:t>Evolution Research</w:t>
      </w:r>
      <w:r w:rsidRPr="008356A2">
        <w:rPr>
          <w:color w:val="000000" w:themeColor="text1"/>
        </w:rPr>
        <w:t xml:space="preserve"> </w:t>
      </w:r>
      <w:bookmarkStart w:id="21" w:name="_Hlk110439221"/>
      <w:r w:rsidRPr="008356A2">
        <w:rPr>
          <w:color w:val="000000" w:themeColor="text1"/>
        </w:rPr>
        <w:t xml:space="preserve">provided ongoing and iterative input </w:t>
      </w:r>
      <w:bookmarkEnd w:id="21"/>
      <w:r w:rsidRPr="008356A2">
        <w:rPr>
          <w:color w:val="000000" w:themeColor="text1"/>
        </w:rPr>
        <w:t>into the DVA PAD program, which directly influenced changes to the program. Findings were used by DVA to guide and formulate changes of the broader roll-out of the DVA Assistance Dog Program, including:</w:t>
      </w:r>
    </w:p>
    <w:p w14:paraId="365A566B" w14:textId="3BE2C70D" w:rsidR="004B67A5" w:rsidRPr="008356A2" w:rsidRDefault="004B67A5" w:rsidP="004B67A5">
      <w:pPr>
        <w:numPr>
          <w:ilvl w:val="0"/>
          <w:numId w:val="36"/>
        </w:numPr>
        <w:spacing w:before="120" w:after="120"/>
        <w:rPr>
          <w:color w:val="000000" w:themeColor="text1"/>
        </w:rPr>
      </w:pPr>
      <w:r w:rsidRPr="008356A2">
        <w:rPr>
          <w:color w:val="000000" w:themeColor="text1"/>
        </w:rPr>
        <w:t xml:space="preserve">The strengthening of the DVA Assistance Dog Program Request Form and National Guidelines. In particular, assessment of the capacity, stability and suitability of the veteran to undertake the training and look after the assistance dog, including walking the dog. These encompassed ensuring the veteran has: </w:t>
      </w:r>
    </w:p>
    <w:p w14:paraId="42B21339" w14:textId="77777777" w:rsidR="004B67A5" w:rsidRPr="008356A2" w:rsidRDefault="004B67A5" w:rsidP="004B67A5">
      <w:pPr>
        <w:numPr>
          <w:ilvl w:val="0"/>
          <w:numId w:val="37"/>
        </w:numPr>
        <w:spacing w:before="120" w:after="120"/>
        <w:ind w:left="1434" w:hanging="357"/>
        <w:contextualSpacing/>
        <w:rPr>
          <w:color w:val="000000" w:themeColor="text1"/>
          <w:lang w:val="en-US"/>
        </w:rPr>
      </w:pPr>
      <w:r w:rsidRPr="008356A2">
        <w:rPr>
          <w:color w:val="000000" w:themeColor="text1"/>
          <w:lang w:val="en-US"/>
        </w:rPr>
        <w:t xml:space="preserve">Stable and appropriate living arrangements to house an assistance dog </w:t>
      </w:r>
    </w:p>
    <w:p w14:paraId="44984F11" w14:textId="77777777" w:rsidR="004B67A5" w:rsidRPr="008356A2" w:rsidRDefault="004B67A5" w:rsidP="004B67A5">
      <w:pPr>
        <w:numPr>
          <w:ilvl w:val="0"/>
          <w:numId w:val="37"/>
        </w:numPr>
        <w:spacing w:before="120" w:after="120"/>
        <w:ind w:left="1434" w:hanging="357"/>
        <w:contextualSpacing/>
        <w:rPr>
          <w:color w:val="000000" w:themeColor="text1"/>
          <w:lang w:val="en-US"/>
        </w:rPr>
      </w:pPr>
      <w:r w:rsidRPr="008356A2">
        <w:rPr>
          <w:color w:val="000000" w:themeColor="text1"/>
          <w:lang w:val="en-US"/>
        </w:rPr>
        <w:t xml:space="preserve">The ability to train and care for an assistance dog </w:t>
      </w:r>
    </w:p>
    <w:p w14:paraId="221E2574" w14:textId="77777777" w:rsidR="004B67A5" w:rsidRPr="008356A2" w:rsidRDefault="004B67A5" w:rsidP="004B67A5">
      <w:pPr>
        <w:numPr>
          <w:ilvl w:val="0"/>
          <w:numId w:val="37"/>
        </w:numPr>
        <w:spacing w:before="120" w:after="120"/>
        <w:ind w:left="1434" w:hanging="357"/>
        <w:contextualSpacing/>
        <w:rPr>
          <w:color w:val="000000" w:themeColor="text1"/>
          <w:lang w:val="en-US"/>
        </w:rPr>
      </w:pPr>
      <w:r w:rsidRPr="008356A2">
        <w:rPr>
          <w:color w:val="000000" w:themeColor="text1"/>
          <w:lang w:val="en-US"/>
        </w:rPr>
        <w:lastRenderedPageBreak/>
        <w:t xml:space="preserve">Support networks who can assist if necessary </w:t>
      </w:r>
    </w:p>
    <w:p w14:paraId="798FAAA7" w14:textId="77777777" w:rsidR="004B67A5" w:rsidRPr="008356A2" w:rsidRDefault="004B67A5" w:rsidP="004B67A5">
      <w:pPr>
        <w:numPr>
          <w:ilvl w:val="0"/>
          <w:numId w:val="37"/>
        </w:numPr>
        <w:spacing w:before="120" w:after="120"/>
        <w:ind w:left="1434" w:hanging="357"/>
        <w:contextualSpacing/>
        <w:rPr>
          <w:color w:val="000000" w:themeColor="text1"/>
          <w:lang w:val="en-US"/>
        </w:rPr>
      </w:pPr>
      <w:r w:rsidRPr="008356A2">
        <w:rPr>
          <w:color w:val="000000" w:themeColor="text1"/>
          <w:lang w:val="en-US"/>
        </w:rPr>
        <w:t>No history of perpetrating domestic violence or history of animal abuse, this includes all members of the household</w:t>
      </w:r>
    </w:p>
    <w:p w14:paraId="1792CEDE" w14:textId="77777777" w:rsidR="004B67A5" w:rsidRPr="008356A2" w:rsidRDefault="004B67A5" w:rsidP="004B67A5">
      <w:pPr>
        <w:numPr>
          <w:ilvl w:val="0"/>
          <w:numId w:val="37"/>
        </w:numPr>
        <w:spacing w:before="120" w:after="120"/>
        <w:ind w:left="1434" w:hanging="357"/>
        <w:contextualSpacing/>
        <w:rPr>
          <w:color w:val="000000" w:themeColor="text1"/>
          <w:lang w:val="en-US"/>
        </w:rPr>
      </w:pPr>
      <w:r w:rsidRPr="008356A2">
        <w:rPr>
          <w:color w:val="000000" w:themeColor="text1"/>
          <w:lang w:val="en-US"/>
        </w:rPr>
        <w:t xml:space="preserve">Not been admitted to hospital for suicide attempt/s or self-harm behaviour in the last 12 months; and </w:t>
      </w:r>
    </w:p>
    <w:p w14:paraId="7616DA69" w14:textId="77777777" w:rsidR="004B67A5" w:rsidRPr="008356A2" w:rsidRDefault="004B67A5" w:rsidP="004B67A5">
      <w:pPr>
        <w:numPr>
          <w:ilvl w:val="0"/>
          <w:numId w:val="37"/>
        </w:numPr>
        <w:spacing w:before="120" w:after="120"/>
        <w:rPr>
          <w:color w:val="000000" w:themeColor="text1"/>
          <w:lang w:val="en-US"/>
        </w:rPr>
      </w:pPr>
      <w:r w:rsidRPr="008356A2">
        <w:rPr>
          <w:color w:val="000000" w:themeColor="text1"/>
          <w:lang w:val="en-US"/>
        </w:rPr>
        <w:t>Not misused drugs or alcohol in the last 12 months (as far as the assessing health provider is aware)</w:t>
      </w:r>
    </w:p>
    <w:p w14:paraId="65C5DE16" w14:textId="77777777" w:rsidR="004B67A5" w:rsidRPr="008356A2" w:rsidRDefault="004B67A5" w:rsidP="004B67A5">
      <w:pPr>
        <w:spacing w:before="120" w:after="120"/>
        <w:ind w:left="709"/>
        <w:rPr>
          <w:color w:val="000000" w:themeColor="text1"/>
        </w:rPr>
      </w:pPr>
      <w:r w:rsidRPr="008356A2">
        <w:rPr>
          <w:color w:val="000000" w:themeColor="text1"/>
        </w:rPr>
        <w:t xml:space="preserve">As a result, DVA modified their Request Form to better capture these requirements through the inclusion of directly targeted questions relating to the guidelines. </w:t>
      </w:r>
    </w:p>
    <w:p w14:paraId="72E5DA37" w14:textId="77777777" w:rsidR="004B67A5" w:rsidRPr="008356A2" w:rsidRDefault="004B67A5" w:rsidP="004B67A5">
      <w:pPr>
        <w:numPr>
          <w:ilvl w:val="0"/>
          <w:numId w:val="36"/>
        </w:numPr>
        <w:spacing w:before="120" w:after="120"/>
        <w:rPr>
          <w:color w:val="000000" w:themeColor="text1"/>
        </w:rPr>
      </w:pPr>
      <w:r w:rsidRPr="008356A2">
        <w:rPr>
          <w:color w:val="000000" w:themeColor="text1"/>
        </w:rPr>
        <w:t>The need for the increased awareness of the assistance dog program among clinicians and for clinicians to be involved and to reinforce the adjunctive nature of the program. This has resulted in the inclusion for dog suppliers to have access to a mental health clinician to assess risk and handle clinical issues that may arise within the Provider contract.</w:t>
      </w:r>
    </w:p>
    <w:p w14:paraId="1838F1B2" w14:textId="77777777" w:rsidR="004B67A5" w:rsidRDefault="004B67A5" w:rsidP="004B67A5">
      <w:pPr>
        <w:numPr>
          <w:ilvl w:val="0"/>
          <w:numId w:val="36"/>
        </w:numPr>
        <w:spacing w:before="120" w:after="120"/>
        <w:rPr>
          <w:color w:val="000000" w:themeColor="text1"/>
        </w:rPr>
      </w:pPr>
      <w:r w:rsidRPr="008356A2">
        <w:rPr>
          <w:color w:val="000000" w:themeColor="text1"/>
        </w:rPr>
        <w:t>Policy on holding dogs or withdrawing them from the veteran – the support of the treating mental health clinician to assess suitability and stability for the program was emphasised</w:t>
      </w:r>
    </w:p>
    <w:p w14:paraId="5ED8DE6A" w14:textId="6F367BD1" w:rsidR="009A543A" w:rsidRPr="004B67A5" w:rsidRDefault="004B67A5" w:rsidP="004B67A5">
      <w:pPr>
        <w:numPr>
          <w:ilvl w:val="0"/>
          <w:numId w:val="36"/>
        </w:numPr>
        <w:spacing w:before="120" w:after="120"/>
        <w:rPr>
          <w:color w:val="000000" w:themeColor="text1"/>
        </w:rPr>
      </w:pPr>
      <w:r w:rsidRPr="004B67A5">
        <w:rPr>
          <w:color w:val="000000" w:themeColor="text1"/>
        </w:rPr>
        <w:t>The Trial highlighted the importance of the veteran being able to manage both physically and mentally with the demands of the program. This resulted in the guidelines being updated to emphasise and reinforce the importance of the veteran being able to physically and mentally participate in the training program, including level of emotional resilience, the suitability of the home and outdoor spaces. In addition to this, the potential increased burden on the carer was reinforced and has become more of a focal point when assessing suitability.</w:t>
      </w:r>
    </w:p>
    <w:p w14:paraId="3B0A03AA" w14:textId="77777777" w:rsidR="0057781D" w:rsidRPr="00775721" w:rsidRDefault="0057781D" w:rsidP="00167D36">
      <w:pPr>
        <w:shd w:val="clear" w:color="auto" w:fill="FFFFFF"/>
        <w:spacing w:before="120" w:after="120" w:line="247" w:lineRule="auto"/>
        <w:jc w:val="both"/>
      </w:pPr>
    </w:p>
    <w:p w14:paraId="1B5105DF" w14:textId="77777777" w:rsidR="00732DC6" w:rsidRPr="001F5852" w:rsidRDefault="00732DC6" w:rsidP="00767C78">
      <w:pPr>
        <w:contextualSpacing/>
        <w:rPr>
          <w:i/>
          <w:iCs/>
        </w:rPr>
      </w:pPr>
    </w:p>
    <w:bookmarkEnd w:id="19"/>
    <w:p w14:paraId="29E4B186" w14:textId="77777777" w:rsidR="00742135" w:rsidRPr="000809F5" w:rsidRDefault="00742135" w:rsidP="00742135"/>
    <w:p w14:paraId="457B36CC" w14:textId="77777777" w:rsidR="00742135" w:rsidRPr="000809F5" w:rsidRDefault="00742135" w:rsidP="00742135"/>
    <w:p w14:paraId="22F21723" w14:textId="77777777" w:rsidR="00742135" w:rsidRPr="000809F5" w:rsidRDefault="00742135" w:rsidP="00742135">
      <w:r w:rsidRPr="000809F5">
        <w:br w:type="page"/>
      </w:r>
    </w:p>
    <w:p w14:paraId="6DEEDE87" w14:textId="7E8A17AC" w:rsidR="00F14246" w:rsidRDefault="00F14246" w:rsidP="0034659C">
      <w:pPr>
        <w:pStyle w:val="Heading1"/>
      </w:pPr>
      <w:bookmarkStart w:id="22" w:name="_Toc111032568"/>
      <w:r>
        <w:lastRenderedPageBreak/>
        <w:t>Conclusion</w:t>
      </w:r>
      <w:bookmarkEnd w:id="22"/>
    </w:p>
    <w:p w14:paraId="74097D1B" w14:textId="52879A6B" w:rsidR="00A328E5" w:rsidRDefault="00A328E5" w:rsidP="00A328E5">
      <w:pPr>
        <w:shd w:val="clear" w:color="auto" w:fill="FFFFFF"/>
        <w:spacing w:before="120" w:after="120" w:line="247" w:lineRule="auto"/>
        <w:jc w:val="both"/>
      </w:pPr>
      <w:r>
        <w:t>The evaluation has found that the Trial has successfully achieved the objectives of determining the clinical utility of using specifically-trained assistance dogs as an adjunct to evidence-based treatment for PTSD in a veteran population, determining the benefits of these assistance dogs in decreasing related support person burden, and enabling program and policy insights to ensure that the DVA Psychiatric Assistance Dog (PAD) Program can be positioned to provide evidence-based care.</w:t>
      </w:r>
    </w:p>
    <w:p w14:paraId="2B117071" w14:textId="77777777" w:rsidR="00A328E5" w:rsidRPr="00775721" w:rsidRDefault="00A328E5" w:rsidP="00A328E5">
      <w:pPr>
        <w:shd w:val="clear" w:color="auto" w:fill="FFFFFF"/>
        <w:spacing w:before="120" w:after="120" w:line="247" w:lineRule="auto"/>
        <w:jc w:val="both"/>
      </w:pPr>
      <w:r>
        <w:t>The Trial has demonstrated that the training program and the assistance dog have provided an overall positive impact for veterans in relation to both PTSD symptomology and treatment, and broader personal gains. It has also shown that while limited reduction in support person burden has been found, positive impacts were also experienced. These impacts have also been accompanied with a number of challenges.</w:t>
      </w:r>
    </w:p>
    <w:p w14:paraId="57136DCD" w14:textId="77777777" w:rsidR="00A328E5" w:rsidRPr="00775721" w:rsidRDefault="00A328E5" w:rsidP="00A328E5">
      <w:pPr>
        <w:shd w:val="clear" w:color="auto" w:fill="FFFFFF"/>
        <w:spacing w:before="120" w:after="120" w:line="247" w:lineRule="auto"/>
        <w:jc w:val="both"/>
      </w:pPr>
      <w:r>
        <w:t>F</w:t>
      </w:r>
      <w:r w:rsidRPr="00775721">
        <w:t>indings as they relate to the key evaluation questions are summarised below.</w:t>
      </w:r>
    </w:p>
    <w:p w14:paraId="1F6827A4" w14:textId="77777777" w:rsidR="00A328E5" w:rsidRPr="004B5457" w:rsidRDefault="00A328E5" w:rsidP="00A328E5">
      <w:pPr>
        <w:numPr>
          <w:ilvl w:val="0"/>
          <w:numId w:val="38"/>
        </w:numPr>
        <w:spacing w:before="120" w:after="120"/>
        <w:ind w:left="425" w:hanging="425"/>
        <w:jc w:val="both"/>
        <w:rPr>
          <w:b/>
          <w:bCs/>
          <w:i/>
          <w:iCs/>
        </w:rPr>
      </w:pPr>
      <w:r w:rsidRPr="004B5457">
        <w:rPr>
          <w:b/>
          <w:bCs/>
          <w:i/>
          <w:iCs/>
        </w:rPr>
        <w:t>Does evidence support the clinical utility of using specifically-trained assistance dogs as an adjunct to evidence-based treatment for PTSD in a veteran population?</w:t>
      </w:r>
    </w:p>
    <w:p w14:paraId="79C59411" w14:textId="373BEC9D" w:rsidR="00A328E5" w:rsidRPr="00775721" w:rsidRDefault="00A328E5" w:rsidP="00A328E5">
      <w:pPr>
        <w:shd w:val="clear" w:color="auto" w:fill="FFFFFF"/>
        <w:spacing w:before="120" w:after="120" w:line="247" w:lineRule="auto"/>
        <w:jc w:val="both"/>
      </w:pPr>
      <w:r w:rsidRPr="00775721">
        <w:t xml:space="preserve">Data collected both </w:t>
      </w:r>
      <w:r>
        <w:t>qualitatively</w:t>
      </w:r>
      <w:r w:rsidRPr="00775721">
        <w:t xml:space="preserve"> and through survey tools indicates that the application of </w:t>
      </w:r>
      <w:r>
        <w:t>an assistance dogs</w:t>
      </w:r>
      <w:r w:rsidRPr="00775721">
        <w:t xml:space="preserve"> program </w:t>
      </w:r>
      <w:r>
        <w:t>has</w:t>
      </w:r>
      <w:r w:rsidRPr="00775721">
        <w:t xml:space="preserve"> a real and significant positive impact on a veteran’s PTSD symptomology and on many other aspects of their lives and overall mental health. In addition, </w:t>
      </w:r>
      <w:r>
        <w:t>the findings indicated</w:t>
      </w:r>
      <w:r w:rsidRPr="00775721">
        <w:t xml:space="preserve"> that  a program which utilises specifically trained assistance dogs has potential for use as an adjunct to evidence-based treatment of PTSD in a veteran population. </w:t>
      </w:r>
      <w:r>
        <w:t>In evaluating the extent of the effectiveness of this however, the extent to which this was possible was limited as the training program did not incorporate structured or regular review and communication between the training provider and treating clinician. It is considered that the program would have benefited from greater integration of goal setting and training activities with the therapeutic approach.</w:t>
      </w:r>
    </w:p>
    <w:p w14:paraId="2BCE5A0C" w14:textId="10F1128A" w:rsidR="00A328E5" w:rsidRPr="00775721" w:rsidRDefault="00A328E5" w:rsidP="00A328E5">
      <w:pPr>
        <w:shd w:val="clear" w:color="auto" w:fill="FFFFFF"/>
        <w:spacing w:before="120" w:after="120" w:line="247" w:lineRule="auto"/>
        <w:jc w:val="both"/>
      </w:pPr>
      <w:r w:rsidRPr="00775721">
        <w:t xml:space="preserve">Based on </w:t>
      </w:r>
      <w:r w:rsidR="00635D0A">
        <w:t>statistically significant and qualitative</w:t>
      </w:r>
      <w:r w:rsidRPr="00775721">
        <w:t xml:space="preserve"> findings, the benefits observed for veteran participants include:</w:t>
      </w:r>
    </w:p>
    <w:p w14:paraId="26613A3B" w14:textId="77777777" w:rsidR="00A328E5" w:rsidRDefault="00A328E5" w:rsidP="00A328E5">
      <w:pPr>
        <w:numPr>
          <w:ilvl w:val="0"/>
          <w:numId w:val="29"/>
        </w:numPr>
        <w:spacing w:before="120" w:after="120"/>
        <w:contextualSpacing/>
        <w:jc w:val="both"/>
        <w:rPr>
          <w:lang w:val="en-US"/>
        </w:rPr>
      </w:pPr>
      <w:r w:rsidRPr="008B4BCD">
        <w:rPr>
          <w:lang w:val="en-US"/>
        </w:rPr>
        <w:t>Reduction in PTSD symptom severity</w:t>
      </w:r>
    </w:p>
    <w:p w14:paraId="7B03A1ED" w14:textId="77777777" w:rsidR="00A328E5" w:rsidRPr="00775721" w:rsidRDefault="00A328E5" w:rsidP="00A328E5">
      <w:pPr>
        <w:numPr>
          <w:ilvl w:val="0"/>
          <w:numId w:val="29"/>
        </w:numPr>
        <w:spacing w:before="120" w:after="120"/>
        <w:contextualSpacing/>
        <w:jc w:val="both"/>
        <w:rPr>
          <w:lang w:val="en-US"/>
        </w:rPr>
      </w:pPr>
      <w:r w:rsidRPr="00775721">
        <w:rPr>
          <w:lang w:val="en-US"/>
        </w:rPr>
        <w:t>Decrease in social isolation</w:t>
      </w:r>
    </w:p>
    <w:p w14:paraId="5567FFA7" w14:textId="77777777" w:rsidR="00A328E5" w:rsidRPr="00775721" w:rsidRDefault="00A328E5" w:rsidP="00A328E5">
      <w:pPr>
        <w:numPr>
          <w:ilvl w:val="0"/>
          <w:numId w:val="29"/>
        </w:numPr>
        <w:spacing w:before="120" w:after="120"/>
        <w:contextualSpacing/>
        <w:jc w:val="both"/>
        <w:rPr>
          <w:lang w:val="en-US"/>
        </w:rPr>
      </w:pPr>
      <w:r w:rsidRPr="00775721">
        <w:rPr>
          <w:lang w:val="en-US"/>
        </w:rPr>
        <w:t>Decrease in anger</w:t>
      </w:r>
    </w:p>
    <w:p w14:paraId="11C77B91" w14:textId="77777777" w:rsidR="00A328E5" w:rsidRPr="00775721" w:rsidRDefault="00A328E5" w:rsidP="00A328E5">
      <w:pPr>
        <w:numPr>
          <w:ilvl w:val="0"/>
          <w:numId w:val="29"/>
        </w:numPr>
        <w:spacing w:before="120" w:after="120"/>
        <w:contextualSpacing/>
        <w:jc w:val="both"/>
        <w:rPr>
          <w:lang w:val="en-US"/>
        </w:rPr>
      </w:pPr>
      <w:r w:rsidRPr="00775721">
        <w:rPr>
          <w:lang w:val="en-US"/>
        </w:rPr>
        <w:t>Decrease in anxiety</w:t>
      </w:r>
      <w:r>
        <w:rPr>
          <w:lang w:val="en-US"/>
        </w:rPr>
        <w:t xml:space="preserve"> and hypervigilance</w:t>
      </w:r>
    </w:p>
    <w:p w14:paraId="2CDC319C" w14:textId="77777777" w:rsidR="00A328E5" w:rsidRPr="00775721" w:rsidRDefault="00A328E5" w:rsidP="00A328E5">
      <w:pPr>
        <w:numPr>
          <w:ilvl w:val="0"/>
          <w:numId w:val="29"/>
        </w:numPr>
        <w:spacing w:before="120" w:after="120"/>
        <w:contextualSpacing/>
        <w:jc w:val="both"/>
        <w:rPr>
          <w:lang w:val="en-US"/>
        </w:rPr>
      </w:pPr>
      <w:r w:rsidRPr="00775721">
        <w:rPr>
          <w:lang w:val="en-US"/>
        </w:rPr>
        <w:t>Decrease in fatigue</w:t>
      </w:r>
    </w:p>
    <w:p w14:paraId="1667EF89" w14:textId="77777777" w:rsidR="00A328E5" w:rsidRDefault="00A328E5" w:rsidP="00A328E5">
      <w:pPr>
        <w:numPr>
          <w:ilvl w:val="0"/>
          <w:numId w:val="29"/>
        </w:numPr>
        <w:spacing w:before="120" w:after="120"/>
        <w:contextualSpacing/>
        <w:jc w:val="both"/>
        <w:rPr>
          <w:lang w:val="en-US"/>
        </w:rPr>
      </w:pPr>
      <w:r>
        <w:rPr>
          <w:lang w:val="en-US"/>
        </w:rPr>
        <w:t>Improved participation in social roles and activities</w:t>
      </w:r>
    </w:p>
    <w:p w14:paraId="2C5D27A6" w14:textId="77777777" w:rsidR="00A328E5" w:rsidRDefault="00A328E5" w:rsidP="00A328E5">
      <w:pPr>
        <w:numPr>
          <w:ilvl w:val="0"/>
          <w:numId w:val="29"/>
        </w:numPr>
        <w:spacing w:before="120" w:after="120"/>
        <w:contextualSpacing/>
        <w:jc w:val="both"/>
        <w:rPr>
          <w:lang w:val="en-US"/>
        </w:rPr>
      </w:pPr>
      <w:r w:rsidRPr="008B4BCD">
        <w:rPr>
          <w:lang w:val="en-US"/>
        </w:rPr>
        <w:t>Improved sleep quality</w:t>
      </w:r>
      <w:r>
        <w:rPr>
          <w:lang w:val="en-US"/>
        </w:rPr>
        <w:t xml:space="preserve"> and reduction in sleep disturbances</w:t>
      </w:r>
    </w:p>
    <w:p w14:paraId="0CC6CCB8" w14:textId="77777777" w:rsidR="00A328E5" w:rsidRDefault="00A328E5" w:rsidP="00A328E5">
      <w:pPr>
        <w:numPr>
          <w:ilvl w:val="0"/>
          <w:numId w:val="29"/>
        </w:numPr>
        <w:spacing w:before="120" w:after="120"/>
        <w:contextualSpacing/>
        <w:jc w:val="both"/>
        <w:rPr>
          <w:lang w:val="en-US"/>
        </w:rPr>
      </w:pPr>
      <w:r>
        <w:rPr>
          <w:lang w:val="en-US"/>
        </w:rPr>
        <w:t>Improvement in communication and relationships with family and others</w:t>
      </w:r>
    </w:p>
    <w:p w14:paraId="41A87846" w14:textId="77777777" w:rsidR="00A328E5" w:rsidRPr="008B4BCD" w:rsidRDefault="00A328E5" w:rsidP="00A328E5">
      <w:pPr>
        <w:numPr>
          <w:ilvl w:val="0"/>
          <w:numId w:val="29"/>
        </w:numPr>
        <w:spacing w:before="120" w:after="120"/>
        <w:ind w:left="714" w:hanging="357"/>
        <w:jc w:val="both"/>
        <w:rPr>
          <w:lang w:val="en-US"/>
        </w:rPr>
      </w:pPr>
      <w:r>
        <w:rPr>
          <w:lang w:val="en-US"/>
        </w:rPr>
        <w:t>Increased confidence and independence in using public transport and accessing community and social activities.</w:t>
      </w:r>
    </w:p>
    <w:p w14:paraId="771AEF91" w14:textId="0B60E0E6" w:rsidR="00A328E5" w:rsidRPr="00775721" w:rsidRDefault="00A328E5" w:rsidP="00A328E5">
      <w:pPr>
        <w:shd w:val="clear" w:color="auto" w:fill="FFFFFF"/>
        <w:spacing w:before="120" w:after="120" w:line="247" w:lineRule="auto"/>
        <w:jc w:val="both"/>
      </w:pPr>
      <w:r>
        <w:t>B</w:t>
      </w:r>
      <w:r w:rsidRPr="00775721">
        <w:t xml:space="preserve">enefits are consistent with several international studies cited earlier in this report, where veterans have demonstrated a reduction in PTSD symptom severity following </w:t>
      </w:r>
      <w:r w:rsidR="000B5047">
        <w:t>receipt</w:t>
      </w:r>
      <w:r w:rsidRPr="00775721">
        <w:t xml:space="preserve"> of their assistance dog, but where their symptoms continue to remain above the clinical cut-off for PTSD.  Similarly, the findings reflect those of international studies in relation to aspects such as reduction in depression and anxiety, and improvements relating to sleep quality and social isolation. </w:t>
      </w:r>
    </w:p>
    <w:p w14:paraId="5F657B38" w14:textId="77777777" w:rsidR="00A328E5" w:rsidRDefault="00A328E5" w:rsidP="00A328E5">
      <w:pPr>
        <w:shd w:val="clear" w:color="auto" w:fill="FFFFFF"/>
        <w:spacing w:before="120" w:after="120" w:line="247" w:lineRule="auto"/>
        <w:jc w:val="both"/>
      </w:pPr>
      <w:r w:rsidRPr="00775721">
        <w:t xml:space="preserve">Treating clinicians have indicated that they see significant potential benefit to using an assistance dog program as an adjunct to their treatment programs with veterans with PTSD.  They </w:t>
      </w:r>
      <w:r>
        <w:t xml:space="preserve">reported </w:t>
      </w:r>
      <w:r w:rsidRPr="00775721">
        <w:t xml:space="preserve">observing significant improvements in psychological outcomes of those who have received their assistance dog, as well as positive impacts on social interactions, interpersonal and family relationships, and community access. However, clinicians also indicated a more developed approach to linking </w:t>
      </w:r>
      <w:r>
        <w:t>an assistance dog program with therapy</w:t>
      </w:r>
      <w:r w:rsidRPr="00775721">
        <w:t xml:space="preserve"> will be needed to realise maximum benefit.</w:t>
      </w:r>
      <w:r w:rsidRPr="00E81F30">
        <w:t xml:space="preserve"> </w:t>
      </w:r>
    </w:p>
    <w:p w14:paraId="533502C3" w14:textId="77777777" w:rsidR="00A328E5" w:rsidRPr="00775721" w:rsidRDefault="00A328E5" w:rsidP="00A328E5">
      <w:pPr>
        <w:shd w:val="clear" w:color="auto" w:fill="FFFFFF"/>
        <w:spacing w:before="120" w:after="120" w:line="247" w:lineRule="auto"/>
        <w:jc w:val="both"/>
      </w:pPr>
      <w:r>
        <w:lastRenderedPageBreak/>
        <w:t xml:space="preserve">In considering the program’s impacts on areas such as veterans’ </w:t>
      </w:r>
      <w:r w:rsidRPr="00775721">
        <w:t xml:space="preserve">ability to participate in social roles and activities </w:t>
      </w:r>
      <w:r>
        <w:t>or</w:t>
      </w:r>
      <w:r w:rsidRPr="00775721">
        <w:t xml:space="preserve"> pain interference</w:t>
      </w:r>
      <w:r>
        <w:t>,</w:t>
      </w:r>
      <w:r w:rsidRPr="00775721">
        <w:t xml:space="preserve"> it is </w:t>
      </w:r>
      <w:r>
        <w:t>noted</w:t>
      </w:r>
      <w:r w:rsidRPr="00775721">
        <w:t xml:space="preserve"> that these changes may have been influenced by factors unrelated to the assistance dog or Trial involvement, such as COVID-19 restrictions </w:t>
      </w:r>
      <w:r>
        <w:t xml:space="preserve">and impacts </w:t>
      </w:r>
      <w:r w:rsidRPr="00775721">
        <w:t xml:space="preserve">and </w:t>
      </w:r>
      <w:r>
        <w:t>extensive periods of lockdown;</w:t>
      </w:r>
      <w:r w:rsidRPr="00775721">
        <w:t xml:space="preserve"> or ill health</w:t>
      </w:r>
      <w:r>
        <w:t>,</w:t>
      </w:r>
      <w:r w:rsidRPr="00775721">
        <w:t xml:space="preserve"> injury</w:t>
      </w:r>
      <w:r>
        <w:t xml:space="preserve"> and surgery (of the veteran or their family members).</w:t>
      </w:r>
      <w:r w:rsidRPr="00775721">
        <w:t xml:space="preserve"> </w:t>
      </w:r>
      <w:r>
        <w:t>It is also noted that these findings are based on evaluation of one specific training program and these findings may not be mirrored to the same extent through other training program approaches. M</w:t>
      </w:r>
      <w:r w:rsidRPr="00775721">
        <w:t>ore reliable or conclusive trends</w:t>
      </w:r>
      <w:r>
        <w:t xml:space="preserve"> which accounted for these external influences would require a much larger sample size, a model where these factors were known or anticipated, and/or a control group available for comparison</w:t>
      </w:r>
      <w:r w:rsidRPr="00775721">
        <w:t>.</w:t>
      </w:r>
      <w:r>
        <w:t xml:space="preserve"> Notwithstanding these limitations, the current evaluation has demonstrated clear trends which indicate clinical utility of specifically trained assistance dogs as an adjunct to </w:t>
      </w:r>
      <w:r w:rsidRPr="004E4D06">
        <w:t>evidence-based treatment for PTSD in a veteran population</w:t>
      </w:r>
      <w:r>
        <w:t>, and this would warrant further investigation with a larger sample size and control group, across a range of approaches of training programs.</w:t>
      </w:r>
    </w:p>
    <w:p w14:paraId="33B7D080" w14:textId="77777777" w:rsidR="00A328E5" w:rsidRPr="004B5457" w:rsidRDefault="00A328E5" w:rsidP="00A328E5">
      <w:pPr>
        <w:numPr>
          <w:ilvl w:val="0"/>
          <w:numId w:val="38"/>
        </w:numPr>
        <w:spacing w:before="120" w:after="120"/>
        <w:ind w:left="425" w:hanging="425"/>
        <w:contextualSpacing/>
        <w:jc w:val="both"/>
        <w:rPr>
          <w:b/>
          <w:bCs/>
          <w:i/>
          <w:iCs/>
        </w:rPr>
      </w:pPr>
      <w:r w:rsidRPr="004B5457">
        <w:rPr>
          <w:b/>
          <w:bCs/>
          <w:i/>
          <w:iCs/>
        </w:rPr>
        <w:t>As a result of participating in the Trial, were there any unintended positive or negative impacts on:</w:t>
      </w:r>
    </w:p>
    <w:p w14:paraId="2DC69A4A" w14:textId="77777777" w:rsidR="00A328E5" w:rsidRPr="004B5457" w:rsidRDefault="00A328E5" w:rsidP="00A328E5">
      <w:pPr>
        <w:numPr>
          <w:ilvl w:val="0"/>
          <w:numId w:val="39"/>
        </w:numPr>
        <w:spacing w:before="120" w:after="120"/>
        <w:ind w:left="1434" w:hanging="357"/>
        <w:contextualSpacing/>
        <w:jc w:val="both"/>
        <w:rPr>
          <w:b/>
          <w:bCs/>
          <w:i/>
          <w:iCs/>
        </w:rPr>
      </w:pPr>
      <w:r w:rsidRPr="004B5457">
        <w:rPr>
          <w:b/>
          <w:bCs/>
          <w:i/>
          <w:iCs/>
        </w:rPr>
        <w:t>Veterans</w:t>
      </w:r>
    </w:p>
    <w:p w14:paraId="3719CFEA" w14:textId="77777777" w:rsidR="00A328E5" w:rsidRPr="004B5457" w:rsidRDefault="00A328E5" w:rsidP="00A328E5">
      <w:pPr>
        <w:numPr>
          <w:ilvl w:val="0"/>
          <w:numId w:val="39"/>
        </w:numPr>
        <w:spacing w:before="120" w:after="120"/>
        <w:ind w:left="1434" w:hanging="357"/>
        <w:contextualSpacing/>
        <w:jc w:val="both"/>
        <w:rPr>
          <w:b/>
          <w:bCs/>
          <w:i/>
          <w:iCs/>
        </w:rPr>
      </w:pPr>
      <w:r w:rsidRPr="004B5457">
        <w:rPr>
          <w:b/>
          <w:bCs/>
          <w:i/>
          <w:iCs/>
        </w:rPr>
        <w:t>Veterans’ families and carers</w:t>
      </w:r>
    </w:p>
    <w:p w14:paraId="744A2556" w14:textId="77777777" w:rsidR="00A328E5" w:rsidRPr="004B5457" w:rsidRDefault="00A328E5" w:rsidP="00A328E5">
      <w:pPr>
        <w:numPr>
          <w:ilvl w:val="0"/>
          <w:numId w:val="39"/>
        </w:numPr>
        <w:spacing w:before="120" w:after="120"/>
        <w:jc w:val="both"/>
        <w:rPr>
          <w:b/>
          <w:bCs/>
          <w:i/>
          <w:iCs/>
        </w:rPr>
      </w:pPr>
      <w:r w:rsidRPr="004B5457">
        <w:rPr>
          <w:b/>
          <w:bCs/>
          <w:i/>
          <w:iCs/>
        </w:rPr>
        <w:t>Assistance dogs</w:t>
      </w:r>
    </w:p>
    <w:p w14:paraId="5B875292" w14:textId="77777777" w:rsidR="00A328E5" w:rsidRPr="00775721" w:rsidRDefault="00A328E5" w:rsidP="00A328E5">
      <w:pPr>
        <w:shd w:val="clear" w:color="auto" w:fill="FFFFFF"/>
        <w:spacing w:before="120" w:after="120" w:line="247" w:lineRule="auto"/>
        <w:jc w:val="both"/>
      </w:pPr>
      <w:r w:rsidRPr="00775721">
        <w:t xml:space="preserve">The Trial has shown to be beneficial to veterans throughout </w:t>
      </w:r>
      <w:r>
        <w:t xml:space="preserve">both </w:t>
      </w:r>
      <w:r w:rsidRPr="00775721">
        <w:t>the initial training</w:t>
      </w:r>
      <w:r>
        <w:t xml:space="preserve"> phase</w:t>
      </w:r>
      <w:r w:rsidRPr="00775721">
        <w:t xml:space="preserve"> and </w:t>
      </w:r>
      <w:r>
        <w:t>following delivery of the assistance dog.</w:t>
      </w:r>
      <w:r w:rsidRPr="00775721">
        <w:t xml:space="preserve">  </w:t>
      </w:r>
    </w:p>
    <w:p w14:paraId="71778E77" w14:textId="77777777" w:rsidR="00A328E5" w:rsidRPr="00775721" w:rsidRDefault="00A328E5" w:rsidP="00A328E5">
      <w:pPr>
        <w:shd w:val="clear" w:color="auto" w:fill="FFFFFF"/>
        <w:spacing w:before="120" w:after="120" w:line="247" w:lineRule="auto"/>
        <w:jc w:val="both"/>
      </w:pPr>
      <w:r w:rsidRPr="00775721">
        <w:t>With the training and delivery of the assistance dogs deemed an essential service during the COVID-19 lock-down periods in Victoria</w:t>
      </w:r>
      <w:r>
        <w:t xml:space="preserve"> and Australia</w:t>
      </w:r>
      <w:r w:rsidRPr="00775721">
        <w:t>, this allowed the training to continue with minimal disruptions. This continuity presented itself as an unintended benefit reported by veteran and support person participants as it has assisted in minimising the potential impacts of the self-isolation and stay</w:t>
      </w:r>
      <w:r>
        <w:t>-</w:t>
      </w:r>
      <w:r w:rsidRPr="00775721">
        <w:t>at</w:t>
      </w:r>
      <w:r>
        <w:t>-</w:t>
      </w:r>
      <w:r w:rsidRPr="00775721">
        <w:t xml:space="preserve">home restrictions enforced in Melbourne during the pandemic. Interestingly, many of the benefits have been observed despite </w:t>
      </w:r>
      <w:r>
        <w:t>research</w:t>
      </w:r>
      <w:r w:rsidRPr="00775721">
        <w:t xml:space="preserve"> reports indicating significant and adverse mental health impacts of COVID-19 on many people in the general population. In the absence of a similar PTSD control</w:t>
      </w:r>
      <w:r>
        <w:t xml:space="preserve"> </w:t>
      </w:r>
      <w:r w:rsidRPr="00775721">
        <w:t xml:space="preserve">group </w:t>
      </w:r>
      <w:r>
        <w:t xml:space="preserve">and given the small sample size of the current study, </w:t>
      </w:r>
      <w:r w:rsidRPr="00775721">
        <w:t xml:space="preserve">however, </w:t>
      </w:r>
      <w:r>
        <w:t xml:space="preserve">this observation is one of interest only and its </w:t>
      </w:r>
      <w:r w:rsidRPr="00775721">
        <w:t>significance cannot be indicated other than through casual observation.</w:t>
      </w:r>
    </w:p>
    <w:p w14:paraId="12A16CDC" w14:textId="77777777" w:rsidR="00A328E5" w:rsidRPr="00775721" w:rsidRDefault="00A328E5" w:rsidP="00A328E5">
      <w:pPr>
        <w:shd w:val="clear" w:color="auto" w:fill="FFFFFF"/>
        <w:spacing w:before="120" w:after="120" w:line="247" w:lineRule="auto"/>
        <w:jc w:val="both"/>
      </w:pPr>
      <w:r w:rsidRPr="00775721">
        <w:t xml:space="preserve">Key to the </w:t>
      </w:r>
      <w:r>
        <w:t xml:space="preserve">positive impacts observed from the </w:t>
      </w:r>
      <w:r w:rsidRPr="00775721">
        <w:t>early stage</w:t>
      </w:r>
      <w:r>
        <w:t>s of the training program wa</w:t>
      </w:r>
      <w:r w:rsidRPr="00775721">
        <w:t xml:space="preserve">s the structure and delivery of training provided </w:t>
      </w:r>
      <w:r>
        <w:t>to</w:t>
      </w:r>
      <w:r w:rsidRPr="00775721">
        <w:t xml:space="preserve"> </w:t>
      </w:r>
      <w:r>
        <w:t>the</w:t>
      </w:r>
      <w:r w:rsidRPr="00775721">
        <w:t xml:space="preserve"> veterans. Training provided veterans with confidence and </w:t>
      </w:r>
      <w:r>
        <w:t>was</w:t>
      </w:r>
      <w:r w:rsidRPr="00775721">
        <w:t xml:space="preserve"> highlighted to have been a positive experience with the interactions with </w:t>
      </w:r>
      <w:r>
        <w:t xml:space="preserve">both </w:t>
      </w:r>
      <w:r w:rsidRPr="00775721">
        <w:t>trainer</w:t>
      </w:r>
      <w:r>
        <w:t>s</w:t>
      </w:r>
      <w:r w:rsidRPr="00775721">
        <w:t xml:space="preserve"> and </w:t>
      </w:r>
      <w:r>
        <w:t xml:space="preserve">the provider’s </w:t>
      </w:r>
      <w:r w:rsidRPr="00775721">
        <w:t xml:space="preserve">dogs. </w:t>
      </w:r>
    </w:p>
    <w:p w14:paraId="55D9F0B0" w14:textId="77777777" w:rsidR="00A328E5" w:rsidRDefault="00A328E5" w:rsidP="00A328E5">
      <w:pPr>
        <w:shd w:val="clear" w:color="auto" w:fill="FFFFFF"/>
        <w:spacing w:before="120" w:after="120" w:line="247" w:lineRule="auto"/>
        <w:jc w:val="both"/>
      </w:pPr>
      <w:r>
        <w:t>O</w:t>
      </w:r>
      <w:r w:rsidRPr="00775721">
        <w:t xml:space="preserve">verall, veteran and support person participants </w:t>
      </w:r>
      <w:r>
        <w:t>did not</w:t>
      </w:r>
      <w:r w:rsidRPr="00775721">
        <w:t xml:space="preserve"> report any negative impacts associated with their involvement in the </w:t>
      </w:r>
      <w:r>
        <w:t xml:space="preserve">pre-delivery training program phase. However, some participants experienced </w:t>
      </w:r>
      <w:r w:rsidRPr="00775721">
        <w:t xml:space="preserve">a degree of challenge while transitioning to </w:t>
      </w:r>
      <w:r>
        <w:t>having the assistance</w:t>
      </w:r>
      <w:r w:rsidRPr="00775721">
        <w:t xml:space="preserve"> dog </w:t>
      </w:r>
      <w:r>
        <w:t>living with them, particularly where existing household and family responsibilities were high, or where the dog displayed challenging behaviours (both in and out of the home)</w:t>
      </w:r>
      <w:r w:rsidRPr="00775721">
        <w:t>.</w:t>
      </w:r>
      <w:r>
        <w:t xml:space="preserve"> In particular, many support persons indicated feeling increased burden during the transition phase due to their being required to take on additional care responsibilities associated with the dog. These challenges, however, were noted to be an ongoing area of intervention and training by the provider to work to resolve the concerns and to support the veteran and support person through and beyond the transition process. Some support persons indicated that if they had been more involved in the pre-delivery training that they may have felt better equipped to address some of these challenges.</w:t>
      </w:r>
    </w:p>
    <w:p w14:paraId="24F375B1" w14:textId="77777777" w:rsidR="00A328E5" w:rsidRPr="00775721" w:rsidRDefault="00A328E5" w:rsidP="00A328E5">
      <w:pPr>
        <w:shd w:val="clear" w:color="auto" w:fill="FFFFFF"/>
        <w:spacing w:before="120" w:after="120" w:line="247" w:lineRule="auto"/>
        <w:jc w:val="both"/>
      </w:pPr>
      <w:r>
        <w:t xml:space="preserve">There were no identified unintended positive or negative impacts on the assistance dogs themselves during the Trial. Although in two cases the first assistance dog assigned to the veterans needed to be replaced, there were no ongoing negative impacts to the dogs or their welfare. These dogs were found to be an unsuitable match for these veterans due to household factors or specific veteran need which could not be accommodated by the existing dog, and were re-homed to suitable environments </w:t>
      </w:r>
      <w:r>
        <w:lastRenderedPageBreak/>
        <w:t>following assessment and relevant re-training by the training provider. In selecting a replacement dog, the training provider considered the reasons for the original dog’s unsuitability and factored this into their selection and training process for the subsequent dog, including selection of a different breed in one case to provide a temperament more suited to the veteran’s needs. Both of the replacement dogs were found to be suitable and no further issues had been identified in relation to either of the dogs.</w:t>
      </w:r>
    </w:p>
    <w:p w14:paraId="2AF6D467" w14:textId="77777777" w:rsidR="00A328E5" w:rsidRPr="004B5457" w:rsidRDefault="00A328E5" w:rsidP="00A328E5">
      <w:pPr>
        <w:numPr>
          <w:ilvl w:val="0"/>
          <w:numId w:val="38"/>
        </w:numPr>
        <w:spacing w:before="120" w:after="120"/>
        <w:ind w:left="426" w:hanging="426"/>
        <w:jc w:val="both"/>
        <w:rPr>
          <w:b/>
          <w:bCs/>
          <w:i/>
          <w:iCs/>
        </w:rPr>
      </w:pPr>
      <w:r w:rsidRPr="004B5457">
        <w:rPr>
          <w:b/>
          <w:bCs/>
          <w:i/>
          <w:iCs/>
        </w:rPr>
        <w:t>Is there a decrease in related support person burden as a result of specifically trained assistance dogs used by veterans with PTSD?</w:t>
      </w:r>
    </w:p>
    <w:p w14:paraId="5A3F49BC" w14:textId="77777777" w:rsidR="00A328E5" w:rsidRPr="00775721" w:rsidRDefault="00A328E5" w:rsidP="00A328E5">
      <w:pPr>
        <w:shd w:val="clear" w:color="auto" w:fill="FFFFFF"/>
        <w:spacing w:before="120" w:after="120" w:line="247" w:lineRule="auto"/>
        <w:jc w:val="both"/>
      </w:pPr>
      <w:r w:rsidRPr="00775721">
        <w:t xml:space="preserve">Results indicate that there has been little change on the </w:t>
      </w:r>
      <w:r>
        <w:t xml:space="preserve">overall </w:t>
      </w:r>
      <w:r w:rsidRPr="00775721">
        <w:t>burden perceived by the support person</w:t>
      </w:r>
      <w:r>
        <w:t xml:space="preserve"> in relation to the care they provide for the veteran, based on outcomes of survey findings</w:t>
      </w:r>
      <w:r w:rsidRPr="00775721">
        <w:t>.</w:t>
      </w:r>
      <w:r>
        <w:t xml:space="preserve"> H</w:t>
      </w:r>
      <w:r w:rsidRPr="00775721">
        <w:t>owever</w:t>
      </w:r>
      <w:r>
        <w:t>,</w:t>
      </w:r>
      <w:r w:rsidRPr="00775721">
        <w:t xml:space="preserve"> </w:t>
      </w:r>
      <w:r>
        <w:t>qualitative results indicate that</w:t>
      </w:r>
      <w:r w:rsidRPr="00775721">
        <w:t xml:space="preserve"> there has been positive </w:t>
      </w:r>
      <w:r>
        <w:t>improvement in the overall perceived carer burden</w:t>
      </w:r>
      <w:r w:rsidRPr="00775721">
        <w:t xml:space="preserve"> </w:t>
      </w:r>
      <w:r>
        <w:t xml:space="preserve">for some support persons due to the veteran becoming more confident to attend public outings on their own (e.g., through independent use of public transport with their assistance dog, going to shops and other activities), or through the support person feeling more comfortable about leaving the veteran at home alone, knowing the assistance dog would provide support and comfort if required in their absence. </w:t>
      </w:r>
    </w:p>
    <w:p w14:paraId="48FC94BA" w14:textId="77777777" w:rsidR="00A328E5" w:rsidRPr="00775721" w:rsidRDefault="00A328E5" w:rsidP="00A328E5">
      <w:pPr>
        <w:shd w:val="clear" w:color="auto" w:fill="FFFFFF"/>
        <w:spacing w:before="120" w:after="120" w:line="247" w:lineRule="auto"/>
        <w:jc w:val="both"/>
      </w:pPr>
      <w:r w:rsidRPr="00775721">
        <w:t xml:space="preserve">It is important to recognise the change in household dynamics that extended COVID-19 lockdowns have had on both veteran and support person participants, as well as the indications that the introduction of the dog has not come without challenges to the support person. </w:t>
      </w:r>
    </w:p>
    <w:p w14:paraId="1CE27ED6" w14:textId="77777777" w:rsidR="00A328E5" w:rsidRPr="00775721" w:rsidRDefault="00A328E5" w:rsidP="00A328E5">
      <w:pPr>
        <w:shd w:val="clear" w:color="auto" w:fill="FFFFFF"/>
        <w:spacing w:before="120" w:after="120" w:line="247" w:lineRule="auto"/>
        <w:jc w:val="both"/>
      </w:pPr>
      <w:r>
        <w:t>Where the support person lived in the same household as the veteran, t</w:t>
      </w:r>
      <w:r w:rsidRPr="00775721">
        <w:t xml:space="preserve">he </w:t>
      </w:r>
      <w:r>
        <w:t>level</w:t>
      </w:r>
      <w:r w:rsidRPr="00775721">
        <w:t xml:space="preserve"> of </w:t>
      </w:r>
      <w:r>
        <w:t>support person</w:t>
      </w:r>
      <w:r w:rsidRPr="00775721">
        <w:t xml:space="preserve"> burden</w:t>
      </w:r>
      <w:r w:rsidRPr="00B520EE">
        <w:t xml:space="preserve"> </w:t>
      </w:r>
      <w:r>
        <w:t>arising due to the presence of the assistance dog, was found to have increased, particularly during the transition period where additional care responsibilities for a young dog were required. For many support persons this burden reduced the longer the dog lived in the home, however, it is noted that some support persons continued to experience challenges relating to behaviours of the dog and associated increased burden, that were not yet resolved at conclusion of the Trial (but continued to be addressed through support of the training provider).</w:t>
      </w:r>
    </w:p>
    <w:p w14:paraId="3828945C" w14:textId="77777777" w:rsidR="00A328E5" w:rsidRPr="004B5457" w:rsidRDefault="00A328E5" w:rsidP="00A328E5">
      <w:pPr>
        <w:numPr>
          <w:ilvl w:val="0"/>
          <w:numId w:val="38"/>
        </w:numPr>
        <w:spacing w:before="120" w:after="120"/>
        <w:ind w:left="426" w:hanging="426"/>
        <w:jc w:val="both"/>
        <w:rPr>
          <w:b/>
          <w:bCs/>
          <w:i/>
          <w:iCs/>
        </w:rPr>
      </w:pPr>
      <w:r w:rsidRPr="004B5457">
        <w:rPr>
          <w:b/>
          <w:bCs/>
          <w:i/>
          <w:iCs/>
        </w:rPr>
        <w:t>What are the key considerations and adaptations to the model required for input into policy and program development that would enhance the current DVA Psychiatric Assistance Dog Program?</w:t>
      </w:r>
    </w:p>
    <w:p w14:paraId="07D0653E" w14:textId="45DF83FB" w:rsidR="00A328E5" w:rsidRPr="00775721" w:rsidRDefault="00A328E5" w:rsidP="00A328E5">
      <w:pPr>
        <w:shd w:val="clear" w:color="auto" w:fill="FFFFFF"/>
        <w:spacing w:before="120" w:after="120" w:line="247" w:lineRule="auto"/>
        <w:jc w:val="both"/>
      </w:pPr>
      <w:r>
        <w:t>T</w:t>
      </w:r>
      <w:r w:rsidRPr="00775721">
        <w:t xml:space="preserve">o ensure </w:t>
      </w:r>
      <w:r>
        <w:t xml:space="preserve">the maximisation of benefits to veterans and </w:t>
      </w:r>
      <w:r w:rsidRPr="00775721">
        <w:t>the success</w:t>
      </w:r>
      <w:r>
        <w:t>ful implementation</w:t>
      </w:r>
      <w:r w:rsidRPr="00775721">
        <w:t xml:space="preserve"> of</w:t>
      </w:r>
      <w:r>
        <w:t xml:space="preserve"> the ongoing </w:t>
      </w:r>
      <w:r w:rsidR="00B53A57">
        <w:t>A</w:t>
      </w:r>
      <w:r>
        <w:t xml:space="preserve">ssistance </w:t>
      </w:r>
      <w:r w:rsidR="00B53A57">
        <w:t>D</w:t>
      </w:r>
      <w:r>
        <w:t xml:space="preserve">og </w:t>
      </w:r>
      <w:r w:rsidR="00B53A57">
        <w:t>P</w:t>
      </w:r>
      <w:r>
        <w:t>rogram</w:t>
      </w:r>
      <w:r w:rsidRPr="00775721">
        <w:t>,</w:t>
      </w:r>
      <w:r>
        <w:t xml:space="preserve"> ongoing </w:t>
      </w:r>
      <w:r w:rsidRPr="00775721">
        <w:t>awareness of</w:t>
      </w:r>
      <w:r w:rsidR="00B53A57">
        <w:t>,</w:t>
      </w:r>
      <w:r w:rsidRPr="00775721">
        <w:t xml:space="preserve"> and education in relation to</w:t>
      </w:r>
      <w:r w:rsidR="00377A26">
        <w:t>,</w:t>
      </w:r>
      <w:r w:rsidRPr="00775721">
        <w:t xml:space="preserve"> the utility of an assistance dog program as an adjunct to therapy, for clinicians and veterans, would be beneficial. Key findings</w:t>
      </w:r>
      <w:r>
        <w:t xml:space="preserve"> of the current evaluation</w:t>
      </w:r>
      <w:r w:rsidRPr="00775721">
        <w:t xml:space="preserve"> indicate</w:t>
      </w:r>
      <w:r>
        <w:t>d</w:t>
      </w:r>
      <w:r w:rsidRPr="00775721">
        <w:t>:</w:t>
      </w:r>
    </w:p>
    <w:p w14:paraId="60C8AA80" w14:textId="77777777" w:rsidR="00A328E5" w:rsidRPr="004B5457" w:rsidRDefault="00A328E5" w:rsidP="00A328E5">
      <w:pPr>
        <w:numPr>
          <w:ilvl w:val="0"/>
          <w:numId w:val="29"/>
        </w:numPr>
        <w:spacing w:before="120" w:after="120"/>
        <w:contextualSpacing/>
        <w:jc w:val="both"/>
        <w:rPr>
          <w:i/>
          <w:iCs/>
          <w:lang w:val="en-US"/>
        </w:rPr>
      </w:pPr>
      <w:r w:rsidRPr="004B5457">
        <w:rPr>
          <w:i/>
          <w:iCs/>
          <w:lang w:val="en-US"/>
        </w:rPr>
        <w:t>Awareness and education</w:t>
      </w:r>
    </w:p>
    <w:p w14:paraId="0D41EC6F" w14:textId="77777777" w:rsidR="00A328E5" w:rsidRPr="00775721" w:rsidRDefault="00A328E5" w:rsidP="00A328E5">
      <w:pPr>
        <w:numPr>
          <w:ilvl w:val="1"/>
          <w:numId w:val="29"/>
        </w:numPr>
        <w:spacing w:before="120" w:after="120"/>
        <w:contextualSpacing/>
        <w:jc w:val="both"/>
        <w:rPr>
          <w:lang w:val="en-US"/>
        </w:rPr>
      </w:pPr>
      <w:r w:rsidRPr="00775721">
        <w:rPr>
          <w:lang w:val="en-US"/>
        </w:rPr>
        <w:t>The benefit of increased awareness of and understanding of potential benefits of an assistance dog for veterans with PTSD</w:t>
      </w:r>
      <w:r>
        <w:rPr>
          <w:lang w:val="en-US"/>
        </w:rPr>
        <w:t>, to ensure veterans and support persons can make an informed decision as to whether this option is appropriate for their circumstances.</w:t>
      </w:r>
    </w:p>
    <w:p w14:paraId="3518226F" w14:textId="77777777" w:rsidR="00A328E5" w:rsidRPr="00775721" w:rsidRDefault="00A328E5" w:rsidP="00A328E5">
      <w:pPr>
        <w:numPr>
          <w:ilvl w:val="1"/>
          <w:numId w:val="29"/>
        </w:numPr>
        <w:spacing w:before="120" w:after="120"/>
        <w:contextualSpacing/>
        <w:jc w:val="both"/>
        <w:rPr>
          <w:lang w:val="en-US"/>
        </w:rPr>
      </w:pPr>
      <w:r w:rsidRPr="00775721">
        <w:rPr>
          <w:lang w:val="en-US"/>
        </w:rPr>
        <w:t>The importance of veterans having the option of an initial self-referral mechanism into the program with subsequent engagement of and approval by their clinician, as well as maintaining the clinician-initiated referral mechanism; the benefit of increased awareness of the assistance dog program for clinicians and veterans followed increased reporting by DVA and mainstream media sources</w:t>
      </w:r>
      <w:r>
        <w:rPr>
          <w:lang w:val="en-US"/>
        </w:rPr>
        <w:t>.</w:t>
      </w:r>
      <w:r w:rsidRPr="00775721">
        <w:rPr>
          <w:lang w:val="en-US"/>
        </w:rPr>
        <w:t xml:space="preserve"> </w:t>
      </w:r>
    </w:p>
    <w:p w14:paraId="79EDDA6E" w14:textId="77777777" w:rsidR="00A328E5" w:rsidRDefault="00A328E5" w:rsidP="00A328E5">
      <w:pPr>
        <w:numPr>
          <w:ilvl w:val="1"/>
          <w:numId w:val="29"/>
        </w:numPr>
        <w:spacing w:before="120" w:after="120"/>
        <w:contextualSpacing/>
        <w:jc w:val="both"/>
        <w:rPr>
          <w:lang w:val="en-US"/>
        </w:rPr>
      </w:pPr>
      <w:r w:rsidRPr="00775721">
        <w:rPr>
          <w:lang w:val="en-US"/>
        </w:rPr>
        <w:t>The need for education, through mainstream media sources, to facilitate increased awareness and acceptance of the use of assistance dogs by veterans with PTSD to reduce challenges experienced in public access settings</w:t>
      </w:r>
      <w:r>
        <w:rPr>
          <w:lang w:val="en-US"/>
        </w:rPr>
        <w:t>.</w:t>
      </w:r>
    </w:p>
    <w:p w14:paraId="20E27EAD" w14:textId="77777777" w:rsidR="009C5D05" w:rsidRDefault="009C5D05" w:rsidP="009C5D05">
      <w:pPr>
        <w:spacing w:before="120" w:after="120"/>
        <w:contextualSpacing/>
        <w:jc w:val="both"/>
        <w:rPr>
          <w:lang w:val="en-US"/>
        </w:rPr>
      </w:pPr>
    </w:p>
    <w:p w14:paraId="429083B9" w14:textId="77777777" w:rsidR="009C5D05" w:rsidRPr="00775721" w:rsidRDefault="009C5D05" w:rsidP="009C5D05">
      <w:pPr>
        <w:spacing w:before="120" w:after="120"/>
        <w:contextualSpacing/>
        <w:jc w:val="both"/>
        <w:rPr>
          <w:lang w:val="en-US"/>
        </w:rPr>
      </w:pPr>
    </w:p>
    <w:p w14:paraId="34E1B38F" w14:textId="77777777" w:rsidR="00A328E5" w:rsidRPr="004B5457" w:rsidRDefault="00A328E5" w:rsidP="00A328E5">
      <w:pPr>
        <w:numPr>
          <w:ilvl w:val="0"/>
          <w:numId w:val="29"/>
        </w:numPr>
        <w:spacing w:before="120" w:after="120"/>
        <w:contextualSpacing/>
        <w:jc w:val="both"/>
        <w:rPr>
          <w:i/>
          <w:iCs/>
          <w:lang w:val="en-US"/>
        </w:rPr>
      </w:pPr>
      <w:r w:rsidRPr="004B5457">
        <w:rPr>
          <w:i/>
          <w:iCs/>
          <w:lang w:val="en-US"/>
        </w:rPr>
        <w:lastRenderedPageBreak/>
        <w:t>Understanding of the program</w:t>
      </w:r>
    </w:p>
    <w:p w14:paraId="51B249B1" w14:textId="77777777" w:rsidR="00A328E5" w:rsidRDefault="00A328E5" w:rsidP="00A328E5">
      <w:pPr>
        <w:numPr>
          <w:ilvl w:val="1"/>
          <w:numId w:val="29"/>
        </w:numPr>
        <w:spacing w:before="120" w:after="120"/>
        <w:contextualSpacing/>
        <w:jc w:val="both"/>
        <w:rPr>
          <w:lang w:val="en-US"/>
        </w:rPr>
      </w:pPr>
      <w:r>
        <w:t>Further development of program information for all stakeholders, veteran, support person and clinicians is required to ensure clear understanding of the intent of the program, the commitment required by all stakeholders and potential impact on the veteran’s life, both positive and negative. It is important that the information presented clearly articulates the benefits of the program without overstating the potential benefit of an assistance dog, to assist in managing the veteran’s expectations of the impacts that can be achieved. It is also important that real life examples and individual experiences of veterans</w:t>
      </w:r>
      <w:r w:rsidRPr="004D7C7A">
        <w:t xml:space="preserve"> </w:t>
      </w:r>
      <w:r>
        <w:t>who have received an assistance dog, including both positive outcomes and challenges, are included in this information.</w:t>
      </w:r>
    </w:p>
    <w:p w14:paraId="3FC1F5D9" w14:textId="77777777" w:rsidR="00A328E5" w:rsidRPr="004B5457" w:rsidRDefault="00A328E5" w:rsidP="00A328E5">
      <w:pPr>
        <w:numPr>
          <w:ilvl w:val="0"/>
          <w:numId w:val="29"/>
        </w:numPr>
        <w:spacing w:before="120" w:after="120"/>
        <w:contextualSpacing/>
        <w:jc w:val="both"/>
        <w:rPr>
          <w:i/>
          <w:iCs/>
          <w:lang w:val="en-US"/>
        </w:rPr>
      </w:pPr>
      <w:r w:rsidRPr="004B5457">
        <w:rPr>
          <w:i/>
          <w:iCs/>
          <w:lang w:val="en-US"/>
        </w:rPr>
        <w:t>Adjunct to therapy</w:t>
      </w:r>
    </w:p>
    <w:p w14:paraId="0F016AEA" w14:textId="77777777" w:rsidR="00A328E5" w:rsidRPr="00775721" w:rsidRDefault="00A328E5" w:rsidP="00A328E5">
      <w:pPr>
        <w:numPr>
          <w:ilvl w:val="1"/>
          <w:numId w:val="29"/>
        </w:numPr>
        <w:spacing w:before="120" w:after="120"/>
        <w:contextualSpacing/>
        <w:jc w:val="both"/>
        <w:rPr>
          <w:lang w:val="en-US"/>
        </w:rPr>
      </w:pPr>
      <w:r>
        <w:rPr>
          <w:lang w:val="en-US"/>
        </w:rPr>
        <w:t xml:space="preserve">There </w:t>
      </w:r>
      <w:r>
        <w:t>is a clear need for development</w:t>
      </w:r>
      <w:r w:rsidRPr="00775721">
        <w:rPr>
          <w:lang w:val="en-US"/>
        </w:rPr>
        <w:t xml:space="preserve"> of resources to assist clinicians to better understand the benefits of assistance dogs as an adjunct to current evidence-based therapy approaches</w:t>
      </w:r>
    </w:p>
    <w:p w14:paraId="446F47C2" w14:textId="77777777" w:rsidR="00A328E5" w:rsidRDefault="00A328E5" w:rsidP="00A328E5">
      <w:pPr>
        <w:numPr>
          <w:ilvl w:val="1"/>
          <w:numId w:val="29"/>
        </w:numPr>
        <w:spacing w:before="120" w:after="120"/>
        <w:contextualSpacing/>
        <w:jc w:val="both"/>
        <w:rPr>
          <w:lang w:val="en-US"/>
        </w:rPr>
      </w:pPr>
      <w:r>
        <w:rPr>
          <w:lang w:val="en-US"/>
        </w:rPr>
        <w:t xml:space="preserve">Better alignment  of the assistance dog program with the clinical therapy approach is needed, </w:t>
      </w:r>
      <w:r w:rsidRPr="00775721">
        <w:rPr>
          <w:lang w:val="en-US"/>
        </w:rPr>
        <w:t xml:space="preserve"> to ensure therapeutic goals and activities being implemented by the clinician can be supported by the assistance dog program</w:t>
      </w:r>
    </w:p>
    <w:p w14:paraId="7C20B284" w14:textId="77777777" w:rsidR="00A328E5" w:rsidRPr="004B5457" w:rsidRDefault="00A328E5" w:rsidP="00A328E5">
      <w:pPr>
        <w:numPr>
          <w:ilvl w:val="0"/>
          <w:numId w:val="29"/>
        </w:numPr>
        <w:spacing w:before="120" w:after="120"/>
        <w:contextualSpacing/>
        <w:jc w:val="both"/>
        <w:rPr>
          <w:i/>
          <w:iCs/>
          <w:lang w:val="en-US"/>
        </w:rPr>
      </w:pPr>
      <w:r w:rsidRPr="004B5457">
        <w:rPr>
          <w:i/>
          <w:iCs/>
          <w:lang w:val="en-US"/>
        </w:rPr>
        <w:t>Effective training</w:t>
      </w:r>
    </w:p>
    <w:p w14:paraId="0D6D7861" w14:textId="77777777" w:rsidR="00A328E5" w:rsidRPr="004377CA" w:rsidRDefault="00A328E5" w:rsidP="00A328E5">
      <w:pPr>
        <w:numPr>
          <w:ilvl w:val="1"/>
          <w:numId w:val="29"/>
        </w:numPr>
        <w:spacing w:before="120" w:after="120"/>
        <w:contextualSpacing/>
        <w:jc w:val="both"/>
        <w:rPr>
          <w:lang w:val="en-US"/>
        </w:rPr>
      </w:pPr>
      <w:r>
        <w:t>The experience of the training provider, not only in providing reputably and effectively trained dogs, but also in relation to their understanding of PTSD and mental health assistance, appears to have been critical to the success of the Trial. The effectiveness of this could be increased through building of a closer, more regular communication with the treating clinician, as relevant to aligning the therapeutic approach and working towards individual veteran goals.</w:t>
      </w:r>
    </w:p>
    <w:p w14:paraId="3BAFCF9F" w14:textId="77777777" w:rsidR="00A328E5" w:rsidRPr="004377CA" w:rsidRDefault="00A328E5" w:rsidP="00A328E5">
      <w:pPr>
        <w:numPr>
          <w:ilvl w:val="1"/>
          <w:numId w:val="29"/>
        </w:numPr>
        <w:spacing w:before="120" w:after="120"/>
        <w:contextualSpacing/>
        <w:jc w:val="both"/>
        <w:rPr>
          <w:lang w:val="en-US"/>
        </w:rPr>
      </w:pPr>
      <w:r>
        <w:t>Many veteran participants commented that they have experienced frustration at the behaviour of other assistance dogs in public places, trained by other providers, who they perceive to not have addressed the basic behavioural training needs. The current and emerging assistance dog industry is generally self-regulated with organisations conducting their own public access testing and accreditation. The increased awareness, positive impact and public funding of assistance dogs has the potential to lead to greater demand and opportunity for various training organisations to provide these programs. With this comes increased uncertainty of the quality of the training of both dog and veteran to have the complex skills necessary to be an assistance dog for a person with PTSD. It is considered therefore that to ensure the minimum acceptable standards are maintained, that independent oversight or audit of all training providers would be beneficial to achieving this.</w:t>
      </w:r>
    </w:p>
    <w:p w14:paraId="62BCCAF2" w14:textId="77777777" w:rsidR="00A328E5" w:rsidRPr="004377CA" w:rsidRDefault="00A328E5" w:rsidP="00A328E5">
      <w:pPr>
        <w:numPr>
          <w:ilvl w:val="1"/>
          <w:numId w:val="29"/>
        </w:numPr>
        <w:spacing w:before="120" w:after="120"/>
        <w:contextualSpacing/>
        <w:jc w:val="both"/>
        <w:rPr>
          <w:lang w:val="en-US"/>
        </w:rPr>
      </w:pPr>
      <w:r>
        <w:t>Training experienced by those with more complex home environments or for veteran’s with more unique needs highlighted that effective training cannot be delivered using a one-size-fits-all approach and must be tailored to adapt to each individual’s situation. This can include a wide range of considerations such as a complex family environment (for example, young children or others with disability care needs) to a veteran living independently.</w:t>
      </w:r>
    </w:p>
    <w:p w14:paraId="7FC28AFD" w14:textId="77777777" w:rsidR="00A328E5" w:rsidRPr="004377CA" w:rsidRDefault="00A328E5" w:rsidP="00A328E5">
      <w:pPr>
        <w:numPr>
          <w:ilvl w:val="1"/>
          <w:numId w:val="29"/>
        </w:numPr>
        <w:spacing w:before="120" w:after="120"/>
        <w:contextualSpacing/>
        <w:jc w:val="both"/>
        <w:rPr>
          <w:lang w:val="en-US"/>
        </w:rPr>
      </w:pPr>
      <w:r>
        <w:t xml:space="preserve">This evaluation focussed on the impact of training and delivery of the assistance dog for veterans with PTSD using only one training model. The model used immersed the veteran (and support person) in 12-18 months of training to prepare, match and support both the veteran and the dog to ensure a positive outcome. Although this process was initially daunting for many veterans and support persons, on reflection, all recognised the importance of the foundation approach, including the duration, </w:t>
      </w:r>
      <w:r>
        <w:lastRenderedPageBreak/>
        <w:t>used by the training provider and view this as a minimum standard. In addition, the importance of the pre-delivery training phase was highlighted by both qualitative and survey data indicating that veterans experienced improvements in many areas of their mental health, routines and confidence during the initial training period prior to receipt of their own assistance dog.</w:t>
      </w:r>
    </w:p>
    <w:p w14:paraId="655B0D62" w14:textId="1EA083D7" w:rsidR="00A328E5" w:rsidRPr="004377CA" w:rsidRDefault="00A328E5" w:rsidP="00A328E5">
      <w:pPr>
        <w:numPr>
          <w:ilvl w:val="1"/>
          <w:numId w:val="29"/>
        </w:numPr>
        <w:spacing w:before="120" w:after="120"/>
        <w:contextualSpacing/>
        <w:jc w:val="both"/>
        <w:rPr>
          <w:lang w:val="en-US"/>
        </w:rPr>
      </w:pPr>
      <w:r>
        <w:rPr>
          <w:lang w:val="en-US"/>
        </w:rPr>
        <w:t xml:space="preserve">Training participants reported </w:t>
      </w:r>
      <w:r w:rsidR="00187CEC">
        <w:rPr>
          <w:lang w:val="en-US"/>
        </w:rPr>
        <w:t xml:space="preserve">that they experienced </w:t>
      </w:r>
      <w:r w:rsidR="00524FF4">
        <w:rPr>
          <w:lang w:val="en-US"/>
        </w:rPr>
        <w:t xml:space="preserve">ongoing </w:t>
      </w:r>
      <w:r>
        <w:rPr>
          <w:lang w:val="en-US"/>
        </w:rPr>
        <w:t xml:space="preserve">benefits from the in-person, regular contact with the trainers throughout the program, as well as the time available from trainers to support them at their pace and in line with their level of need. However, where in-person training was limited due to change in geographical location of the veteran, combined with COVID-19 border closures, these benefits were noted to have been felt to have reduced and perceived to have impacted the training progress of the veteran and assistance dog towards attaining desired goals. </w:t>
      </w:r>
      <w:r>
        <w:t xml:space="preserve">As experienced by veterans who received training and support outside of the metropolitan areas or interstate, the level and access to training and the dogs’ role as an assistance dog diminished and the instances of behavioural issues with the dog increased.  It is evident that the successful implementation of the dogs within this Trial is as a result of the foundation training provided to both veteran and dog. Many veterans highlighted the importance of the training provided to them to understand how to manage the dog and their role in the dog’s development. </w:t>
      </w:r>
      <w:r>
        <w:rPr>
          <w:lang w:val="en-US"/>
        </w:rPr>
        <w:t xml:space="preserve">It is therefore considered </w:t>
      </w:r>
      <w:r>
        <w:t>critically important that providers have the capacity to deliver the service and to support the veteran in-person, within their local environment/community.</w:t>
      </w:r>
    </w:p>
    <w:p w14:paraId="711D6401" w14:textId="77777777" w:rsidR="00A328E5" w:rsidRPr="00775721" w:rsidRDefault="00A328E5" w:rsidP="00A328E5">
      <w:pPr>
        <w:numPr>
          <w:ilvl w:val="1"/>
          <w:numId w:val="29"/>
        </w:numPr>
        <w:spacing w:before="120" w:after="120"/>
        <w:contextualSpacing/>
        <w:jc w:val="both"/>
        <w:rPr>
          <w:lang w:val="en-US"/>
        </w:rPr>
      </w:pPr>
      <w:r>
        <w:t>Following the transition phase of the assistance dog living with the veteran, many veterans reported feeling more comfortable with a reduced frequency of contact with the trainers. However, most reported that they would benefit from periodic access to a trainer on an ongoing basis to ensure that they were able to maintain the training and behaviours required for their assistance dog (to meet their goals and maintain competency of the dog, and meet ongoing public access test obligations). It is considered important to ensure that veterans have access to training support and advice when needed to address any challenges that arise with their assistance dog, whether this be a need for quick advice by telephone, or a more intensive training refresher session in-person to rectify more serious concerns or behaviours.</w:t>
      </w:r>
    </w:p>
    <w:p w14:paraId="0F9280CA" w14:textId="77777777" w:rsidR="00A328E5" w:rsidRDefault="00A328E5" w:rsidP="00A328E5">
      <w:pPr>
        <w:shd w:val="clear" w:color="auto" w:fill="FFFFFF"/>
        <w:spacing w:before="120" w:after="120" w:line="247" w:lineRule="auto"/>
        <w:jc w:val="both"/>
      </w:pPr>
    </w:p>
    <w:p w14:paraId="026373C4" w14:textId="77777777" w:rsidR="00A328E5" w:rsidRDefault="00A328E5" w:rsidP="00A328E5">
      <w:pPr>
        <w:rPr>
          <w:rFonts w:asciiTheme="majorHAnsi" w:eastAsiaTheme="majorEastAsia" w:hAnsiTheme="majorHAnsi" w:cstheme="majorBidi"/>
          <w:color w:val="2F5496" w:themeColor="accent1" w:themeShade="BF"/>
          <w:sz w:val="28"/>
          <w:szCs w:val="26"/>
        </w:rPr>
      </w:pPr>
      <w:r>
        <w:rPr>
          <w:rFonts w:asciiTheme="majorHAnsi" w:eastAsiaTheme="majorEastAsia" w:hAnsiTheme="majorHAnsi" w:cstheme="majorBidi"/>
          <w:color w:val="2F5496" w:themeColor="accent1" w:themeShade="BF"/>
          <w:sz w:val="28"/>
          <w:szCs w:val="26"/>
        </w:rPr>
        <w:br w:type="page"/>
      </w:r>
    </w:p>
    <w:p w14:paraId="3C5CEA63" w14:textId="77777777" w:rsidR="00A328E5" w:rsidRDefault="00A328E5" w:rsidP="0034659C">
      <w:pPr>
        <w:pStyle w:val="Heading1"/>
      </w:pPr>
      <w:bookmarkStart w:id="23" w:name="_Toc110508952"/>
      <w:bookmarkStart w:id="24" w:name="_Toc111032569"/>
      <w:r w:rsidRPr="00F14246">
        <w:lastRenderedPageBreak/>
        <w:t>Recommendations</w:t>
      </w:r>
      <w:bookmarkEnd w:id="23"/>
      <w:bookmarkEnd w:id="24"/>
    </w:p>
    <w:p w14:paraId="2599411D" w14:textId="77777777" w:rsidR="00A328E5" w:rsidRPr="004377CA" w:rsidRDefault="00A328E5" w:rsidP="00A328E5">
      <w:pPr>
        <w:pStyle w:val="ListParagraph"/>
        <w:numPr>
          <w:ilvl w:val="0"/>
          <w:numId w:val="40"/>
        </w:numPr>
        <w:spacing w:before="120" w:after="120"/>
        <w:ind w:left="567" w:hanging="567"/>
        <w:rPr>
          <w:color w:val="000000" w:themeColor="text1"/>
        </w:rPr>
      </w:pPr>
      <w:r w:rsidRPr="004377CA">
        <w:rPr>
          <w:b/>
          <w:bCs/>
          <w:color w:val="000000" w:themeColor="text1"/>
        </w:rPr>
        <w:t>Adjunct to therapy</w:t>
      </w:r>
      <w:r w:rsidRPr="004377CA">
        <w:rPr>
          <w:color w:val="000000" w:themeColor="text1"/>
        </w:rPr>
        <w:t xml:space="preserve"> – it is recommended that:</w:t>
      </w:r>
    </w:p>
    <w:p w14:paraId="0363C184" w14:textId="77777777" w:rsidR="00A328E5" w:rsidRDefault="00A328E5" w:rsidP="00A328E5">
      <w:pPr>
        <w:pStyle w:val="ListParagraph"/>
        <w:numPr>
          <w:ilvl w:val="1"/>
          <w:numId w:val="40"/>
        </w:numPr>
        <w:spacing w:before="120" w:after="120"/>
        <w:ind w:left="1276" w:hanging="283"/>
      </w:pPr>
      <w:r>
        <w:t>B</w:t>
      </w:r>
      <w:r w:rsidRPr="004377CA">
        <w:t xml:space="preserve">roader implementation of an assistance dog program </w:t>
      </w:r>
      <w:r>
        <w:t xml:space="preserve">continue to </w:t>
      </w:r>
      <w:r w:rsidRPr="004377CA">
        <w:t>be made available to veterans with PTSD</w:t>
      </w:r>
      <w:r>
        <w:t>, with</w:t>
      </w:r>
      <w:r w:rsidRPr="004377CA">
        <w:t xml:space="preserve"> clear guidelines and support mechanisms utilised in the Trial</w:t>
      </w:r>
      <w:r>
        <w:t xml:space="preserve"> to be maintained</w:t>
      </w:r>
      <w:r w:rsidRPr="004377CA">
        <w:t>.</w:t>
      </w:r>
    </w:p>
    <w:p w14:paraId="25039F79" w14:textId="3C1C7F20" w:rsidR="00A328E5" w:rsidRPr="004377CA" w:rsidRDefault="00A328E5" w:rsidP="00A328E5">
      <w:pPr>
        <w:pStyle w:val="ListParagraph"/>
        <w:numPr>
          <w:ilvl w:val="1"/>
          <w:numId w:val="40"/>
        </w:numPr>
        <w:spacing w:before="120" w:after="120"/>
        <w:ind w:left="1276" w:hanging="283"/>
      </w:pPr>
      <w:r w:rsidRPr="004377CA">
        <w:t>Resources be developed to assist clinicians to better understand the benefits of assistance dogs as an adjunct to current evidence-based therapy approaches.</w:t>
      </w:r>
    </w:p>
    <w:p w14:paraId="1709B97B" w14:textId="77777777" w:rsidR="00A328E5" w:rsidRPr="004377CA" w:rsidRDefault="00A328E5" w:rsidP="00A328E5">
      <w:pPr>
        <w:pStyle w:val="ListParagraph"/>
        <w:numPr>
          <w:ilvl w:val="1"/>
          <w:numId w:val="40"/>
        </w:numPr>
        <w:spacing w:before="120" w:after="120"/>
        <w:ind w:left="1276" w:hanging="284"/>
        <w:contextualSpacing w:val="0"/>
      </w:pPr>
      <w:r w:rsidRPr="004377CA">
        <w:t>Processes be developed to better align assistance dog programs with the clinical therapy approach for each individual veteran.</w:t>
      </w:r>
    </w:p>
    <w:p w14:paraId="6B1D52F6" w14:textId="77777777" w:rsidR="00A328E5" w:rsidRPr="004377CA" w:rsidRDefault="00A328E5" w:rsidP="00A328E5">
      <w:pPr>
        <w:pStyle w:val="ListParagraph"/>
        <w:numPr>
          <w:ilvl w:val="0"/>
          <w:numId w:val="40"/>
        </w:numPr>
        <w:spacing w:before="120" w:after="120"/>
        <w:ind w:left="567" w:hanging="567"/>
        <w:rPr>
          <w:color w:val="000000" w:themeColor="text1"/>
        </w:rPr>
      </w:pPr>
      <w:r w:rsidRPr="004377CA">
        <w:rPr>
          <w:b/>
          <w:bCs/>
          <w:color w:val="000000" w:themeColor="text1"/>
        </w:rPr>
        <w:t>Program information</w:t>
      </w:r>
      <w:r w:rsidRPr="004377CA">
        <w:rPr>
          <w:color w:val="000000" w:themeColor="text1"/>
        </w:rPr>
        <w:t xml:space="preserve"> – it is recommended that: </w:t>
      </w:r>
    </w:p>
    <w:p w14:paraId="5F0498CF" w14:textId="77777777" w:rsidR="00A328E5" w:rsidRDefault="00A328E5" w:rsidP="00A328E5">
      <w:pPr>
        <w:pStyle w:val="ListParagraph"/>
        <w:numPr>
          <w:ilvl w:val="1"/>
          <w:numId w:val="40"/>
        </w:numPr>
        <w:spacing w:before="120" w:after="120"/>
        <w:ind w:left="1276" w:hanging="283"/>
      </w:pPr>
      <w:r>
        <w:t>Future implementation requires further development of program information for all stakeholders, veteran, support person and clinicians, including clear outline of the intent of the program, the commitment required by all stakeholders and potential impact on the veteran’s and support person’s lives, both positive and negative.</w:t>
      </w:r>
    </w:p>
    <w:p w14:paraId="4E671756" w14:textId="77777777" w:rsidR="00A328E5" w:rsidRPr="004377CA" w:rsidRDefault="00A328E5" w:rsidP="00A328E5">
      <w:pPr>
        <w:pStyle w:val="ListParagraph"/>
        <w:numPr>
          <w:ilvl w:val="1"/>
          <w:numId w:val="40"/>
        </w:numPr>
        <w:spacing w:before="120" w:after="120"/>
        <w:ind w:left="1276" w:hanging="284"/>
        <w:contextualSpacing w:val="0"/>
      </w:pPr>
      <w:r>
        <w:t>Information resources be developed, specifically to inform each individual stakeholder (i.e., veteran and support person separately), on what to expect and what the program will involve, with consideration given to use of various approaches such as webinars or use of mentors already experienced in the program.</w:t>
      </w:r>
    </w:p>
    <w:p w14:paraId="63F72BC9" w14:textId="77777777" w:rsidR="00A328E5" w:rsidRPr="004377CA" w:rsidRDefault="00A328E5" w:rsidP="00A328E5">
      <w:pPr>
        <w:pStyle w:val="ListParagraph"/>
        <w:numPr>
          <w:ilvl w:val="0"/>
          <w:numId w:val="40"/>
        </w:numPr>
        <w:spacing w:before="120" w:after="120"/>
        <w:ind w:left="567" w:hanging="567"/>
        <w:rPr>
          <w:color w:val="000000" w:themeColor="text1"/>
        </w:rPr>
      </w:pPr>
      <w:r w:rsidRPr="004377CA">
        <w:rPr>
          <w:b/>
          <w:bCs/>
          <w:color w:val="000000" w:themeColor="text1"/>
        </w:rPr>
        <w:t>Training Providers</w:t>
      </w:r>
      <w:r w:rsidRPr="004377CA">
        <w:rPr>
          <w:color w:val="000000" w:themeColor="text1"/>
        </w:rPr>
        <w:t xml:space="preserve"> – it is recommended that:</w:t>
      </w:r>
    </w:p>
    <w:p w14:paraId="1C57AD4A" w14:textId="77777777" w:rsidR="00A328E5" w:rsidRDefault="00A328E5" w:rsidP="00A328E5">
      <w:pPr>
        <w:pStyle w:val="ListParagraph"/>
        <w:numPr>
          <w:ilvl w:val="1"/>
          <w:numId w:val="40"/>
        </w:numPr>
        <w:spacing w:before="120" w:after="120"/>
        <w:ind w:left="1276" w:hanging="283"/>
      </w:pPr>
      <w:r>
        <w:t xml:space="preserve">DVA develop a credentialling process to ensure that only training providers with experience in PTSD and mental health assistance dog training are contracted to deliver the Psychiatric Assistance Dogs Program. </w:t>
      </w:r>
    </w:p>
    <w:p w14:paraId="6A9FBF9B" w14:textId="77777777" w:rsidR="00A328E5" w:rsidRDefault="00A328E5" w:rsidP="00A328E5">
      <w:pPr>
        <w:pStyle w:val="ListParagraph"/>
        <w:numPr>
          <w:ilvl w:val="1"/>
          <w:numId w:val="40"/>
        </w:numPr>
        <w:spacing w:before="120" w:after="120"/>
        <w:ind w:left="1276" w:hanging="284"/>
        <w:contextualSpacing w:val="0"/>
      </w:pPr>
      <w:r>
        <w:t xml:space="preserve">Providers must have the capacity to deliver the service and to support the veteran in-person, within their local environment/community. </w:t>
      </w:r>
    </w:p>
    <w:p w14:paraId="0D868157" w14:textId="77777777" w:rsidR="00A328E5" w:rsidRPr="004377CA" w:rsidRDefault="00A328E5" w:rsidP="00A328E5">
      <w:pPr>
        <w:pStyle w:val="ListParagraph"/>
        <w:numPr>
          <w:ilvl w:val="0"/>
          <w:numId w:val="40"/>
        </w:numPr>
        <w:spacing w:before="120" w:after="120"/>
        <w:ind w:left="567" w:hanging="567"/>
        <w:rPr>
          <w:color w:val="000000" w:themeColor="text1"/>
        </w:rPr>
      </w:pPr>
      <w:r w:rsidRPr="004377CA">
        <w:rPr>
          <w:b/>
          <w:bCs/>
          <w:color w:val="000000" w:themeColor="text1"/>
        </w:rPr>
        <w:t>Ongoing Support Mechanism</w:t>
      </w:r>
      <w:r w:rsidRPr="004377CA">
        <w:rPr>
          <w:color w:val="000000" w:themeColor="text1"/>
        </w:rPr>
        <w:t xml:space="preserve"> – it is recommended that:</w:t>
      </w:r>
    </w:p>
    <w:p w14:paraId="7C1CACE3" w14:textId="77777777" w:rsidR="00A328E5" w:rsidRDefault="00A328E5" w:rsidP="00A328E5">
      <w:pPr>
        <w:pStyle w:val="ListParagraph"/>
        <w:numPr>
          <w:ilvl w:val="1"/>
          <w:numId w:val="40"/>
        </w:numPr>
        <w:spacing w:before="120" w:after="120"/>
        <w:ind w:left="1276" w:hanging="284"/>
        <w:contextualSpacing w:val="0"/>
      </w:pPr>
      <w:r w:rsidRPr="004377CA">
        <w:t>A</w:t>
      </w:r>
      <w:r>
        <w:t xml:space="preserve"> sustainable ongoing support mechanism be developed to ensure veterans have access to training provider advice and support relating to maintaining their assistance dog’s competency and behaviours as needed for the life of their assistance dog. </w:t>
      </w:r>
    </w:p>
    <w:p w14:paraId="732168D6" w14:textId="77777777" w:rsidR="00A328E5" w:rsidRPr="004377CA" w:rsidRDefault="00A328E5" w:rsidP="00A328E5">
      <w:pPr>
        <w:pStyle w:val="ListParagraph"/>
        <w:numPr>
          <w:ilvl w:val="0"/>
          <w:numId w:val="40"/>
        </w:numPr>
        <w:spacing w:before="120" w:after="120"/>
        <w:ind w:left="567" w:hanging="567"/>
        <w:rPr>
          <w:color w:val="000000" w:themeColor="text1"/>
        </w:rPr>
      </w:pPr>
      <w:r w:rsidRPr="004377CA">
        <w:rPr>
          <w:b/>
          <w:bCs/>
          <w:color w:val="000000" w:themeColor="text1"/>
        </w:rPr>
        <w:t>Peripheral Support Services</w:t>
      </w:r>
      <w:r w:rsidRPr="004377CA">
        <w:rPr>
          <w:color w:val="000000" w:themeColor="text1"/>
        </w:rPr>
        <w:t xml:space="preserve"> – it is recommended that:</w:t>
      </w:r>
    </w:p>
    <w:p w14:paraId="63BFDAFE" w14:textId="3FD1F48E" w:rsidR="00A328E5" w:rsidRPr="003A2DA8" w:rsidRDefault="00A328E5" w:rsidP="00A328E5">
      <w:pPr>
        <w:pStyle w:val="ListParagraph"/>
        <w:numPr>
          <w:ilvl w:val="1"/>
          <w:numId w:val="40"/>
        </w:numPr>
        <w:spacing w:before="120" w:after="120"/>
        <w:ind w:left="1276" w:hanging="284"/>
        <w:contextualSpacing w:val="0"/>
      </w:pPr>
      <w:r>
        <w:t>A centralised case management model be delivered by DVA, or representatives of DVA, to support veterans and support persons</w:t>
      </w:r>
      <w:r w:rsidR="00B53A57">
        <w:t xml:space="preserve"> </w:t>
      </w:r>
      <w:r>
        <w:t>and guide the assistance dog program provider, in relation to issues impacting the well-being of the veteran that are beyond the scope of the training provider’s responsibility.</w:t>
      </w:r>
      <w:r w:rsidRPr="003A2DA8">
        <w:t xml:space="preserve"> </w:t>
      </w:r>
    </w:p>
    <w:p w14:paraId="524128D9" w14:textId="77777777" w:rsidR="00A328E5" w:rsidRPr="004377CA" w:rsidRDefault="00A328E5" w:rsidP="00A328E5">
      <w:pPr>
        <w:pStyle w:val="ListParagraph"/>
        <w:numPr>
          <w:ilvl w:val="0"/>
          <w:numId w:val="40"/>
        </w:numPr>
        <w:spacing w:before="120" w:after="120"/>
        <w:ind w:left="567" w:hanging="567"/>
        <w:rPr>
          <w:color w:val="000000" w:themeColor="text1"/>
        </w:rPr>
      </w:pPr>
      <w:r w:rsidRPr="004377CA">
        <w:rPr>
          <w:b/>
          <w:bCs/>
          <w:color w:val="000000" w:themeColor="text1"/>
        </w:rPr>
        <w:t>Quality Assurance</w:t>
      </w:r>
      <w:r w:rsidRPr="004377CA">
        <w:rPr>
          <w:color w:val="000000" w:themeColor="text1"/>
        </w:rPr>
        <w:t xml:space="preserve"> – it is recommended that:</w:t>
      </w:r>
    </w:p>
    <w:p w14:paraId="28C90039" w14:textId="77777777" w:rsidR="00A328E5" w:rsidRDefault="00A328E5" w:rsidP="00A328E5">
      <w:pPr>
        <w:pStyle w:val="ListParagraph"/>
        <w:numPr>
          <w:ilvl w:val="1"/>
          <w:numId w:val="40"/>
        </w:numPr>
        <w:spacing w:before="120" w:after="120"/>
        <w:ind w:left="1276" w:hanging="284"/>
        <w:contextualSpacing w:val="0"/>
      </w:pPr>
      <w:r>
        <w:t>An external auditing/assessment framework be developed and implemented by, or on behalf of DVA, to ensure providers engaged to deliver assistance dogs training and services maintain the minimum standards outlined by Assistance Dogs International.</w:t>
      </w:r>
    </w:p>
    <w:p w14:paraId="421A5A0E" w14:textId="77777777" w:rsidR="00A328E5" w:rsidRPr="004377CA" w:rsidRDefault="00A328E5" w:rsidP="00A328E5">
      <w:pPr>
        <w:pStyle w:val="ListParagraph"/>
        <w:numPr>
          <w:ilvl w:val="0"/>
          <w:numId w:val="40"/>
        </w:numPr>
        <w:spacing w:before="120" w:after="120"/>
        <w:ind w:left="567" w:hanging="567"/>
        <w:rPr>
          <w:color w:val="000000" w:themeColor="text1"/>
        </w:rPr>
      </w:pPr>
      <w:r w:rsidRPr="004377CA">
        <w:rPr>
          <w:b/>
          <w:bCs/>
          <w:color w:val="000000" w:themeColor="text1"/>
        </w:rPr>
        <w:t>Training Models</w:t>
      </w:r>
      <w:r w:rsidRPr="004377CA">
        <w:rPr>
          <w:color w:val="000000" w:themeColor="text1"/>
        </w:rPr>
        <w:t xml:space="preserve"> – it is recommended that:</w:t>
      </w:r>
    </w:p>
    <w:p w14:paraId="07FDB2A4" w14:textId="77777777" w:rsidR="00A328E5" w:rsidRDefault="00A328E5" w:rsidP="00A328E5">
      <w:pPr>
        <w:pStyle w:val="ListParagraph"/>
        <w:numPr>
          <w:ilvl w:val="1"/>
          <w:numId w:val="40"/>
        </w:numPr>
        <w:spacing w:before="120" w:after="120"/>
        <w:ind w:left="1276" w:hanging="284"/>
        <w:contextualSpacing w:val="0"/>
      </w:pPr>
      <w:r>
        <w:t>As the current evaluation involved only one training model, an evaluation be undertaken of the impact of other training models currently in use in the DVA Psychiatric Assistance Dog Program.</w:t>
      </w:r>
    </w:p>
    <w:p w14:paraId="31B0FDBB" w14:textId="11574605" w:rsidR="00F14246" w:rsidRDefault="00F14246">
      <w:r>
        <w:br w:type="page"/>
      </w:r>
    </w:p>
    <w:p w14:paraId="5C25EC4E" w14:textId="46855F8D" w:rsidR="00742135" w:rsidRDefault="00F14246" w:rsidP="0034659C">
      <w:pPr>
        <w:pStyle w:val="Heading1"/>
      </w:pPr>
      <w:bookmarkStart w:id="25" w:name="_Toc111032570"/>
      <w:r>
        <w:lastRenderedPageBreak/>
        <w:t>Case Studies</w:t>
      </w:r>
      <w:bookmarkEnd w:id="25"/>
    </w:p>
    <w:p w14:paraId="22054FA4" w14:textId="77777777" w:rsidR="001045B5" w:rsidRDefault="001045B5" w:rsidP="001045B5">
      <w:pPr>
        <w:shd w:val="clear" w:color="auto" w:fill="FFFFFF"/>
        <w:spacing w:before="120" w:after="120" w:line="247" w:lineRule="auto"/>
        <w:jc w:val="both"/>
      </w:pPr>
      <w:r>
        <w:t xml:space="preserve">The case studies presented on the following pages provide </w:t>
      </w:r>
      <w:r w:rsidRPr="00E52123">
        <w:t xml:space="preserve">an insight into the experience of veterans </w:t>
      </w:r>
      <w:r>
        <w:t xml:space="preserve">and support persons </w:t>
      </w:r>
      <w:r w:rsidRPr="00E52123">
        <w:t>who have progressed through the program</w:t>
      </w:r>
      <w:r>
        <w:t>. All veterans have been de-identified using a pseudonym.</w:t>
      </w:r>
    </w:p>
    <w:p w14:paraId="40CCFB07" w14:textId="0EEE8FFF" w:rsidR="001045B5" w:rsidRDefault="001045B5" w:rsidP="001045B5">
      <w:pPr>
        <w:shd w:val="clear" w:color="auto" w:fill="FFFFFF"/>
        <w:spacing w:before="120" w:after="120" w:line="247" w:lineRule="auto"/>
        <w:jc w:val="both"/>
      </w:pPr>
      <w:r>
        <w:t>The case studies highlight the individual nature of the outcomes experienced by each veteran or support person, with some experiencing</w:t>
      </w:r>
      <w:r w:rsidR="00612345">
        <w:t xml:space="preserve"> large</w:t>
      </w:r>
      <w:r>
        <w:t xml:space="preserve"> positive impacts, others to a lesser degree, and some, while considering the overall impact for the veteran to be positive, experiencing some challenges and areas of concern.</w:t>
      </w:r>
    </w:p>
    <w:p w14:paraId="12C71B14" w14:textId="77777777" w:rsidR="001045B5" w:rsidRDefault="001045B5" w:rsidP="001045B5">
      <w:r>
        <w:br w:type="page"/>
      </w:r>
    </w:p>
    <w:p w14:paraId="7B669871" w14:textId="77777777" w:rsidR="001045B5" w:rsidRDefault="001045B5" w:rsidP="001045B5">
      <w:pPr>
        <w:rPr>
          <w:b/>
          <w:bCs/>
          <w:i/>
          <w:iCs/>
          <w:color w:val="4472C4" w:themeColor="accent1"/>
          <w:sz w:val="28"/>
          <w:szCs w:val="28"/>
        </w:rPr>
      </w:pPr>
      <w:r>
        <w:rPr>
          <w:b/>
          <w:bCs/>
          <w:i/>
          <w:iCs/>
          <w:noProof/>
          <w:color w:val="4472C4" w:themeColor="accent1"/>
          <w:sz w:val="28"/>
          <w:szCs w:val="28"/>
          <w:lang w:eastAsia="en-AU"/>
        </w:rPr>
        <w:lastRenderedPageBreak/>
        <mc:AlternateContent>
          <mc:Choice Requires="wpg">
            <w:drawing>
              <wp:anchor distT="0" distB="0" distL="114300" distR="114300" simplePos="0" relativeHeight="251656192" behindDoc="0" locked="0" layoutInCell="1" allowOverlap="1" wp14:anchorId="1FE1E62D" wp14:editId="025B81CC">
                <wp:simplePos x="0" y="0"/>
                <wp:positionH relativeFrom="column">
                  <wp:posOffset>0</wp:posOffset>
                </wp:positionH>
                <wp:positionV relativeFrom="paragraph">
                  <wp:posOffset>59170</wp:posOffset>
                </wp:positionV>
                <wp:extent cx="6178550" cy="8801100"/>
                <wp:effectExtent l="0" t="0" r="0" b="0"/>
                <wp:wrapSquare wrapText="bothSides"/>
                <wp:docPr id="1123202128" name="Group 1123202128" descr="The veteran has had PTSD for 20 years. He initially thought the training would be too long, however soon realised the benefits. The handover period was challenging as he was not prepared for the impact having a dog would have on daily life, however with support he settled in to a routine. He feels the dog has been perfectly matched and has complemented his therapy well."/>
                <wp:cNvGraphicFramePr/>
                <a:graphic xmlns:a="http://schemas.openxmlformats.org/drawingml/2006/main">
                  <a:graphicData uri="http://schemas.microsoft.com/office/word/2010/wordprocessingGroup">
                    <wpg:wgp>
                      <wpg:cNvGrpSpPr/>
                      <wpg:grpSpPr>
                        <a:xfrm>
                          <a:off x="0" y="0"/>
                          <a:ext cx="6178550" cy="8801100"/>
                          <a:chOff x="0" y="0"/>
                          <a:chExt cx="6178550" cy="8801100"/>
                        </a:xfrm>
                      </wpg:grpSpPr>
                      <wps:wsp>
                        <wps:cNvPr id="62" name="Text Box 2"/>
                        <wps:cNvSpPr txBox="1">
                          <a:spLocks noChangeArrowheads="1"/>
                        </wps:cNvSpPr>
                        <wps:spPr bwMode="auto">
                          <a:xfrm>
                            <a:off x="0" y="0"/>
                            <a:ext cx="3886200" cy="8801100"/>
                          </a:xfrm>
                          <a:prstGeom prst="rect">
                            <a:avLst/>
                          </a:prstGeom>
                          <a:solidFill>
                            <a:srgbClr val="10739E"/>
                          </a:solidFill>
                          <a:ln w="9525">
                            <a:noFill/>
                            <a:miter lim="800000"/>
                            <a:headEnd/>
                            <a:tailEnd/>
                          </a:ln>
                        </wps:spPr>
                        <wps:txbx>
                          <w:txbxContent>
                            <w:p w14:paraId="4584420C" w14:textId="77777777" w:rsidR="001F79F3" w:rsidRPr="00611241" w:rsidRDefault="001F79F3" w:rsidP="001045B5">
                              <w:pPr>
                                <w:pBdr>
                                  <w:bottom w:val="single" w:sz="6" w:space="1" w:color="FFFFFF" w:themeColor="background1"/>
                                </w:pBdr>
                                <w:ind w:right="-140"/>
                                <w:rPr>
                                  <w:color w:val="FFFFFF" w:themeColor="background1"/>
                                </w:rPr>
                              </w:pPr>
                              <w:r w:rsidRPr="004377CA">
                                <w:rPr>
                                  <w:b/>
                                  <w:bCs/>
                                  <w:i/>
                                  <w:iCs/>
                                  <w:color w:val="FFFFFF" w:themeColor="background1"/>
                                  <w:sz w:val="28"/>
                                  <w:szCs w:val="28"/>
                                </w:rPr>
                                <w:t>Veteran – Brian</w:t>
                              </w:r>
                            </w:p>
                            <w:p w14:paraId="7DE69BDA" w14:textId="77777777" w:rsidR="001F79F3" w:rsidRPr="00A04A55" w:rsidRDefault="001F79F3" w:rsidP="001045B5">
                              <w:pPr>
                                <w:ind w:right="-140"/>
                                <w:rPr>
                                  <w:color w:val="FFFFFF" w:themeColor="background1"/>
                                </w:rPr>
                              </w:pPr>
                              <w:r w:rsidRPr="00A04A55">
                                <w:rPr>
                                  <w:color w:val="FFFFFF" w:themeColor="background1"/>
                                </w:rPr>
                                <w:t>Brian believes that he has had PTSD for 20 years, however, was not aware or diagnosed until recently. Brian wanted to improve his health and his goal was to become more helpful in his relationship, go to the shops, drop his child to childcare and participate in general daily tasks. Brian had not considered an assistance dog as an option, until speaking with his friend who has his own assistance dog and also seeing an article in the DVA newsletter.</w:t>
                              </w:r>
                            </w:p>
                            <w:p w14:paraId="12F5EC17" w14:textId="77777777" w:rsidR="001F79F3" w:rsidRPr="00A04A55" w:rsidRDefault="001F79F3" w:rsidP="001045B5">
                              <w:pPr>
                                <w:ind w:right="-140"/>
                                <w:rPr>
                                  <w:color w:val="FFFFFF" w:themeColor="background1"/>
                                </w:rPr>
                              </w:pPr>
                              <w:r w:rsidRPr="00A04A55">
                                <w:rPr>
                                  <w:color w:val="FFFFFF" w:themeColor="background1"/>
                                </w:rPr>
                                <w:t>Brian found the process and program recruitment straight forward but initially did not understand why the training would take so long (12-18 months) before receiving a dog and found this challenging. Brian found the first few weeks of training difficult as it had been some time since having to concentrate for any length of time and learn new skills. As the weeks pas</w:t>
                              </w:r>
                              <w:r>
                                <w:rPr>
                                  <w:color w:val="FFFFFF" w:themeColor="background1"/>
                                </w:rPr>
                                <w:t>sed</w:t>
                              </w:r>
                              <w:r w:rsidRPr="00A04A55">
                                <w:rPr>
                                  <w:color w:val="FFFFFF" w:themeColor="background1"/>
                                </w:rPr>
                                <w:t>, he noticed that the training was providing significant benefit to him physically and mentally. He also realised the benefit of the process taking so long as he felt it was a life-changing process and ensured he would be as prepared as possible. Brian found the continuity of training throughout the COVID-19 pandemic lockdown in Melbourne was extremely beneficial, enabling him to keep his routine and maintain motivation. He had moments when he felt it was getting too hard and felt like giving up.</w:t>
                              </w:r>
                            </w:p>
                            <w:p w14:paraId="7F6EE56D" w14:textId="77777777" w:rsidR="001F79F3" w:rsidRPr="00A04A55" w:rsidRDefault="001F79F3" w:rsidP="001045B5">
                              <w:pPr>
                                <w:ind w:right="-140"/>
                                <w:rPr>
                                  <w:color w:val="FFFFFF" w:themeColor="background1"/>
                                </w:rPr>
                              </w:pPr>
                              <w:r w:rsidRPr="00A04A55">
                                <w:rPr>
                                  <w:color w:val="FFFFFF" w:themeColor="background1"/>
                                </w:rPr>
                                <w:t xml:space="preserve">Very early in the training Brian experienced good progress working with the trainer’s dog who would block people from entering his personal space which is a key trigger for him. </w:t>
                              </w:r>
                            </w:p>
                            <w:p w14:paraId="5C6473D7" w14:textId="77777777" w:rsidR="001F79F3" w:rsidRPr="00A04A55" w:rsidRDefault="001F79F3" w:rsidP="001045B5">
                              <w:pPr>
                                <w:ind w:right="-140"/>
                                <w:rPr>
                                  <w:color w:val="FFFFFF" w:themeColor="background1"/>
                                </w:rPr>
                              </w:pPr>
                              <w:r w:rsidRPr="00A04A55">
                                <w:rPr>
                                  <w:color w:val="FFFFFF" w:themeColor="background1"/>
                                </w:rPr>
                                <w:t xml:space="preserve">Brian felt the dog handover was the hardest period of the training and was not prepared for the impact that having a dog would have on his daily life. Two weeks into the handover he wanted to quit. Brian never felt pressured to make a decision to stay or leave and was given all the time he needed to make his decision. Brian was well supported by his wife because she was seeing the positive impact the program was having on him. Brian decided to stay in the program and it took three months for him to settle into a routine post-dog-handover. </w:t>
                              </w:r>
                            </w:p>
                            <w:p w14:paraId="14BCF904" w14:textId="77777777" w:rsidR="001F79F3" w:rsidRDefault="001F79F3" w:rsidP="001045B5">
                              <w:pPr>
                                <w:ind w:right="-140"/>
                                <w:rPr>
                                  <w:color w:val="FFFFFF" w:themeColor="background1"/>
                                </w:rPr>
                              </w:pPr>
                              <w:r w:rsidRPr="00A04A55">
                                <w:rPr>
                                  <w:color w:val="FFFFFF" w:themeColor="background1"/>
                                </w:rPr>
                                <w:t xml:space="preserve">Brian believes that he has been perfectly matched to his dog. Before the dog he would be reactive to people in his personal space and constantly looking for an escape route and be ready to react when the environment escalated in his mind. </w:t>
                              </w:r>
                            </w:p>
                            <w:p w14:paraId="30A9D63C" w14:textId="77777777" w:rsidR="001F79F3" w:rsidRDefault="001F79F3" w:rsidP="001045B5">
                              <w:pPr>
                                <w:ind w:right="-140"/>
                              </w:pPr>
                              <w:r w:rsidRPr="00A04A55">
                                <w:rPr>
                                  <w:color w:val="FFFFFF" w:themeColor="background1"/>
                                </w:rPr>
                                <w:t>Brian feels as though that the training complemented his therapy without pressure or expectation, He felt confident with the trainer and would often talk about what was happening in his life during the training sessions which provided a great outlet.</w:t>
                              </w:r>
                            </w:p>
                          </w:txbxContent>
                        </wps:txbx>
                        <wps:bodyPr rot="0" vert="horz" wrap="square" lIns="91440" tIns="45720" rIns="144000" bIns="45720" anchor="t" anchorCtr="0">
                          <a:noAutofit/>
                        </wps:bodyPr>
                      </wps:wsp>
                      <wps:wsp>
                        <wps:cNvPr id="63" name="Text Box 2"/>
                        <wps:cNvSpPr txBox="1">
                          <a:spLocks noChangeArrowheads="1"/>
                        </wps:cNvSpPr>
                        <wps:spPr bwMode="auto">
                          <a:xfrm>
                            <a:off x="3886200" y="0"/>
                            <a:ext cx="2292350" cy="8801100"/>
                          </a:xfrm>
                          <a:prstGeom prst="rect">
                            <a:avLst/>
                          </a:prstGeom>
                          <a:solidFill>
                            <a:srgbClr val="E5F5FF"/>
                          </a:solidFill>
                          <a:ln w="9525">
                            <a:noFill/>
                            <a:miter lim="800000"/>
                            <a:headEnd/>
                            <a:tailEnd/>
                          </a:ln>
                        </wps:spPr>
                        <wps:txbx>
                          <w:txbxContent>
                            <w:p w14:paraId="72669F1C"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5F2DC32"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30F66114"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76F6F9DB" w14:textId="77777777" w:rsidR="001F79F3" w:rsidRPr="00876ED3" w:rsidRDefault="001F79F3" w:rsidP="001045B5">
                              <w:pPr>
                                <w:spacing w:before="120" w:after="0" w:line="240" w:lineRule="auto"/>
                                <w:jc w:val="center"/>
                                <w:textAlignment w:val="baseline"/>
                                <w:rPr>
                                  <w:rFonts w:ascii="Bahnschrift Light SemiCondensed" w:eastAsia="Times New Roman" w:hAnsi="Bahnschrift Light SemiCondensed" w:cs="Calibri"/>
                                  <w:i/>
                                  <w:iCs/>
                                  <w:color w:val="2F5496" w:themeColor="accent1" w:themeShade="BF"/>
                                  <w:lang w:eastAsia="en-AU"/>
                                </w:rPr>
                              </w:pPr>
                              <w:r w:rsidRPr="00876ED3">
                                <w:rPr>
                                  <w:rFonts w:ascii="Bahnschrift Light SemiCondensed" w:hAnsi="Bahnschrift Light SemiCondensed"/>
                                  <w:i/>
                                  <w:iCs/>
                                  <w:color w:val="2F5496" w:themeColor="accent1" w:themeShade="BF"/>
                                </w:rPr>
                                <w:t>“I was a hermit, I couldn’t go to the shops on my own or drop the kids off to day care.</w:t>
                              </w:r>
                              <w:r w:rsidRPr="00876ED3">
                                <w:rPr>
                                  <w:rFonts w:ascii="Bahnschrift Light SemiCondensed" w:eastAsia="Times New Roman" w:hAnsi="Bahnschrift Light SemiCondensed" w:cs="Calibri"/>
                                  <w:i/>
                                  <w:iCs/>
                                  <w:color w:val="2F5496" w:themeColor="accent1" w:themeShade="BF"/>
                                  <w:lang w:eastAsia="en-AU"/>
                                </w:rPr>
                                <w:t xml:space="preserve"> I was prescribed anti-depressants once diagnosed which have made a significant difference however did not provide me with incentive to leave the house”</w:t>
                              </w:r>
                            </w:p>
                            <w:p w14:paraId="7BDC2C3C" w14:textId="77777777" w:rsidR="001F79F3" w:rsidRPr="00876ED3" w:rsidRDefault="001F79F3" w:rsidP="001045B5">
                              <w:pPr>
                                <w:rPr>
                                  <w:color w:val="2F5496" w:themeColor="accent1" w:themeShade="BF"/>
                                </w:rPr>
                              </w:pPr>
                            </w:p>
                            <w:p w14:paraId="4899E65E" w14:textId="77777777" w:rsidR="001F79F3" w:rsidRPr="00876ED3" w:rsidRDefault="001F79F3" w:rsidP="001045B5">
                              <w:pPr>
                                <w:rPr>
                                  <w:color w:val="2F5496" w:themeColor="accent1" w:themeShade="BF"/>
                                </w:rPr>
                              </w:pPr>
                            </w:p>
                            <w:p w14:paraId="532785A1" w14:textId="77777777" w:rsidR="001F79F3" w:rsidRPr="00876ED3" w:rsidRDefault="001F79F3" w:rsidP="001045B5">
                              <w:pPr>
                                <w:rPr>
                                  <w:color w:val="2F5496" w:themeColor="accent1" w:themeShade="BF"/>
                                </w:rPr>
                              </w:pPr>
                            </w:p>
                            <w:p w14:paraId="2E3E5764" w14:textId="77777777" w:rsidR="001F79F3" w:rsidRPr="00876ED3" w:rsidRDefault="001F79F3" w:rsidP="001045B5">
                              <w:pPr>
                                <w:spacing w:after="0"/>
                                <w:rPr>
                                  <w:color w:val="2F5496" w:themeColor="accent1" w:themeShade="BF"/>
                                </w:rPr>
                              </w:pPr>
                            </w:p>
                            <w:p w14:paraId="28AB725E" w14:textId="77777777" w:rsidR="001F79F3" w:rsidRPr="00876ED3" w:rsidRDefault="001F79F3" w:rsidP="001045B5">
                              <w:pPr>
                                <w:spacing w:after="0" w:line="240" w:lineRule="auto"/>
                                <w:jc w:val="center"/>
                                <w:textAlignment w:val="baseline"/>
                                <w:rPr>
                                  <w:rFonts w:ascii="Bahnschrift Light SemiCondensed" w:hAnsi="Bahnschrift Light SemiCondensed"/>
                                  <w:i/>
                                  <w:iCs/>
                                  <w:color w:val="2F5496" w:themeColor="accent1" w:themeShade="BF"/>
                                </w:rPr>
                              </w:pPr>
                              <w:r w:rsidRPr="00876ED3">
                                <w:rPr>
                                  <w:rFonts w:ascii="Bahnschrift Light SemiCondensed" w:hAnsi="Bahnschrift Light SemiCondensed"/>
                                  <w:i/>
                                  <w:iCs/>
                                  <w:color w:val="2F5496" w:themeColor="accent1" w:themeShade="BF"/>
                                </w:rPr>
                                <w:t>“I am so glad I was supported by my family and the program to continue as it has changed my life. I now go to the shops, take the kids to care, have attended football games and shows, these are things I have not done for years”</w:t>
                              </w:r>
                            </w:p>
                            <w:p w14:paraId="544F4E39" w14:textId="77777777" w:rsidR="001F79F3" w:rsidRPr="00876ED3" w:rsidRDefault="001F79F3" w:rsidP="001045B5">
                              <w:pPr>
                                <w:rPr>
                                  <w:color w:val="2F5496" w:themeColor="accent1" w:themeShade="BF"/>
                                </w:rPr>
                              </w:pPr>
                            </w:p>
                            <w:p w14:paraId="0178C4E4" w14:textId="77777777" w:rsidR="001F79F3" w:rsidRPr="00876ED3" w:rsidRDefault="001F79F3" w:rsidP="001045B5">
                              <w:pPr>
                                <w:rPr>
                                  <w:color w:val="2F5496" w:themeColor="accent1" w:themeShade="BF"/>
                                </w:rPr>
                              </w:pPr>
                            </w:p>
                            <w:p w14:paraId="11260CB0" w14:textId="77777777" w:rsidR="001F79F3" w:rsidRPr="00876ED3" w:rsidRDefault="001F79F3" w:rsidP="001045B5">
                              <w:pPr>
                                <w:rPr>
                                  <w:color w:val="2F5496" w:themeColor="accent1" w:themeShade="BF"/>
                                </w:rPr>
                              </w:pPr>
                            </w:p>
                            <w:p w14:paraId="7BC175B4" w14:textId="77777777" w:rsidR="001F79F3" w:rsidRPr="00876ED3" w:rsidRDefault="001F79F3" w:rsidP="001045B5">
                              <w:pPr>
                                <w:spacing w:after="0"/>
                                <w:rPr>
                                  <w:color w:val="2F5496" w:themeColor="accent1" w:themeShade="BF"/>
                                </w:rPr>
                              </w:pPr>
                            </w:p>
                            <w:p w14:paraId="47CD87D1" w14:textId="77777777" w:rsidR="001F79F3" w:rsidRPr="00876ED3" w:rsidRDefault="001F79F3" w:rsidP="001045B5">
                              <w:pPr>
                                <w:spacing w:after="0" w:line="240" w:lineRule="auto"/>
                                <w:jc w:val="center"/>
                                <w:textAlignment w:val="baseline"/>
                                <w:rPr>
                                  <w:rFonts w:ascii="Bahnschrift Light SemiCondensed" w:hAnsi="Bahnschrift Light SemiCondensed"/>
                                  <w:i/>
                                  <w:iCs/>
                                  <w:color w:val="2F5496" w:themeColor="accent1" w:themeShade="BF"/>
                                </w:rPr>
                              </w:pPr>
                              <w:r w:rsidRPr="00876ED3">
                                <w:rPr>
                                  <w:rFonts w:ascii="Bahnschrift Light SemiCondensed" w:hAnsi="Bahnschrift Light SemiCondensed"/>
                                  <w:i/>
                                  <w:iCs/>
                                  <w:color w:val="2F5496" w:themeColor="accent1" w:themeShade="BF"/>
                                </w:rPr>
                                <w:t>“My wife says she “has the old me back”, my parents have commented on the change the dog has had on me, with comments such as…”we haven’t seen this bloke in 20yrs”</w:t>
                              </w:r>
                            </w:p>
                            <w:p w14:paraId="32E0441A" w14:textId="77777777" w:rsidR="001F79F3" w:rsidRPr="00876ED3" w:rsidRDefault="001F79F3" w:rsidP="001045B5">
                              <w:pPr>
                                <w:rPr>
                                  <w:color w:val="2F5496" w:themeColor="accent1" w:themeShade="BF"/>
                                </w:rPr>
                              </w:pPr>
                            </w:p>
                            <w:p w14:paraId="60A177DA" w14:textId="77777777" w:rsidR="001F79F3" w:rsidRPr="00876ED3" w:rsidRDefault="001F79F3" w:rsidP="001045B5">
                              <w:pPr>
                                <w:rPr>
                                  <w:color w:val="2F5496" w:themeColor="accent1" w:themeShade="BF"/>
                                </w:rPr>
                              </w:pPr>
                            </w:p>
                            <w:p w14:paraId="2D7FE14E" w14:textId="77777777" w:rsidR="001F79F3" w:rsidRPr="00876ED3" w:rsidRDefault="001F79F3" w:rsidP="001045B5">
                              <w:pPr>
                                <w:rPr>
                                  <w:color w:val="2F5496" w:themeColor="accent1" w:themeShade="BF"/>
                                </w:rPr>
                              </w:pPr>
                            </w:p>
                            <w:p w14:paraId="1DF33186" w14:textId="77777777" w:rsidR="001F79F3" w:rsidRPr="00876ED3" w:rsidRDefault="001F79F3" w:rsidP="001045B5">
                              <w:pPr>
                                <w:spacing w:after="0"/>
                                <w:rPr>
                                  <w:color w:val="2F5496" w:themeColor="accent1" w:themeShade="BF"/>
                                </w:rPr>
                              </w:pPr>
                            </w:p>
                            <w:p w14:paraId="15BFA066" w14:textId="77777777" w:rsidR="001F79F3" w:rsidRPr="00876ED3" w:rsidRDefault="001F79F3" w:rsidP="001045B5">
                              <w:pPr>
                                <w:spacing w:after="0" w:line="240" w:lineRule="auto"/>
                                <w:jc w:val="center"/>
                                <w:textAlignment w:val="baseline"/>
                                <w:rPr>
                                  <w:rFonts w:ascii="Bahnschrift Light SemiCondensed" w:hAnsi="Bahnschrift Light SemiCondensed"/>
                                  <w:i/>
                                  <w:iCs/>
                                  <w:color w:val="2F5496" w:themeColor="accent1" w:themeShade="BF"/>
                                </w:rPr>
                              </w:pPr>
                              <w:r w:rsidRPr="00876ED3">
                                <w:rPr>
                                  <w:rFonts w:ascii="Bahnschrift Light SemiCondensed" w:hAnsi="Bahnschrift Light SemiCondensed"/>
                                  <w:i/>
                                  <w:iCs/>
                                  <w:color w:val="2F5496" w:themeColor="accent1" w:themeShade="BF"/>
                                </w:rPr>
                                <w:t>“The dog is loved by everyone in the family and snuggles with our son.  This is special. My wife has her partner back, someone she can rely on”</w:t>
                              </w:r>
                            </w:p>
                            <w:p w14:paraId="73791DCD" w14:textId="77777777" w:rsidR="001F79F3" w:rsidRPr="00876ED3" w:rsidRDefault="001F79F3" w:rsidP="001045B5">
                              <w:pPr>
                                <w:rPr>
                                  <w:color w:val="2F5496" w:themeColor="accent1" w:themeShade="BF"/>
                                </w:rPr>
                              </w:pPr>
                            </w:p>
                            <w:p w14:paraId="08793CE2" w14:textId="77777777" w:rsidR="001F79F3" w:rsidRPr="00876ED3" w:rsidRDefault="001F79F3" w:rsidP="001045B5">
                              <w:pPr>
                                <w:rPr>
                                  <w:color w:val="008080"/>
                                </w:rPr>
                              </w:pPr>
                            </w:p>
                          </w:txbxContent>
                        </wps:txbx>
                        <wps:bodyPr rot="0" vert="horz" wrap="square" lIns="91440" tIns="45720" rIns="91440" bIns="45720" anchor="t" anchorCtr="0">
                          <a:noAutofit/>
                        </wps:bodyPr>
                      </wps:wsp>
                    </wpg:wgp>
                  </a:graphicData>
                </a:graphic>
              </wp:anchor>
            </w:drawing>
          </mc:Choice>
          <mc:Fallback>
            <w:pict>
              <v:group w14:anchorId="1FE1E62D" id="Group 1123202128" o:spid="_x0000_s1044" alt="The veteran has had PTSD for 20 years. He initially thought the training would be too long, however soon realised the benefits. The handover period was challenging as he was not prepared for the impact having a dog would have on daily life, however with support he settled in to a routine. He feels the dog has been perfectly matched and has complemented his therapy well." style="position:absolute;margin-left:0;margin-top:4.65pt;width:486.5pt;height:693pt;z-index:251656192" coordsize="61785,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">
                <v:shape id="_x0000_s1045" type="#_x0000_t202" style="position:absolute;width:38862;height:88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" fillcolor="#10739e" stroked="f">
                  <v:textbox inset=",,4mm">
                    <w:txbxContent>
                      <w:p w14:paraId="4584420C" w14:textId="77777777" w:rsidR="001F79F3" w:rsidRPr="00611241" w:rsidRDefault="001F79F3" w:rsidP="001045B5">
                        <w:pPr>
                          <w:pBdr>
                            <w:bottom w:val="single" w:sz="6" w:space="1" w:color="FFFFFF" w:themeColor="background1"/>
                          </w:pBdr>
                          <w:ind w:right="-140"/>
                          <w:rPr>
                            <w:color w:val="FFFFFF" w:themeColor="background1"/>
                          </w:rPr>
                        </w:pPr>
                        <w:r w:rsidRPr="004377CA">
                          <w:rPr>
                            <w:b/>
                            <w:bCs/>
                            <w:i/>
                            <w:iCs/>
                            <w:color w:val="FFFFFF" w:themeColor="background1"/>
                            <w:sz w:val="28"/>
                            <w:szCs w:val="28"/>
                          </w:rPr>
                          <w:t>Veteran – Brian</w:t>
                        </w:r>
                      </w:p>
                      <w:p w14:paraId="7DE69BDA" w14:textId="77777777" w:rsidR="001F79F3" w:rsidRPr="00A04A55" w:rsidRDefault="001F79F3" w:rsidP="001045B5">
                        <w:pPr>
                          <w:ind w:right="-140"/>
                          <w:rPr>
                            <w:color w:val="FFFFFF" w:themeColor="background1"/>
                          </w:rPr>
                        </w:pPr>
                        <w:r w:rsidRPr="00A04A55">
                          <w:rPr>
                            <w:color w:val="FFFFFF" w:themeColor="background1"/>
                          </w:rPr>
                          <w:t>Brian believes that he has had PTSD for 20 years, however, was not aware or diagnosed until recently. Brian wanted to improve his health and his goal was to become more helpful in his relationship, go to the shops, drop his child to childcare and participate in general daily tasks. Brian had not considered an assistance dog as an option, until speaking with his friend who has his own assistance dog and also seeing an article in the DVA newsletter.</w:t>
                        </w:r>
                      </w:p>
                      <w:p w14:paraId="12F5EC17" w14:textId="77777777" w:rsidR="001F79F3" w:rsidRPr="00A04A55" w:rsidRDefault="001F79F3" w:rsidP="001045B5">
                        <w:pPr>
                          <w:ind w:right="-140"/>
                          <w:rPr>
                            <w:color w:val="FFFFFF" w:themeColor="background1"/>
                          </w:rPr>
                        </w:pPr>
                        <w:r w:rsidRPr="00A04A55">
                          <w:rPr>
                            <w:color w:val="FFFFFF" w:themeColor="background1"/>
                          </w:rPr>
                          <w:t>Brian found the process and program recruitment straight forward but initially did not understand why the training would take so long (12-18 months) before receiving a dog and found this challenging. Brian found the first few weeks of training difficult as it had been some time since having to concentrate for any length of time and learn new skills. As the weeks pas</w:t>
                        </w:r>
                        <w:r>
                          <w:rPr>
                            <w:color w:val="FFFFFF" w:themeColor="background1"/>
                          </w:rPr>
                          <w:t>sed</w:t>
                        </w:r>
                        <w:r w:rsidRPr="00A04A55">
                          <w:rPr>
                            <w:color w:val="FFFFFF" w:themeColor="background1"/>
                          </w:rPr>
                          <w:t>, he noticed that the training was providing significant benefit to him physically and mentally. He also realised the benefit of the process taking so long as he felt it was a life-changing process and ensured he would be as prepared as possible. Brian found the continuity of training throughout the COVID-19 pandemic lockdown in Melbourne was extremely beneficial, enabling him to keep his routine and maintain motivation. He had moments when he felt it was getting too hard and felt like giving up.</w:t>
                        </w:r>
                      </w:p>
                      <w:p w14:paraId="7F6EE56D" w14:textId="77777777" w:rsidR="001F79F3" w:rsidRPr="00A04A55" w:rsidRDefault="001F79F3" w:rsidP="001045B5">
                        <w:pPr>
                          <w:ind w:right="-140"/>
                          <w:rPr>
                            <w:color w:val="FFFFFF" w:themeColor="background1"/>
                          </w:rPr>
                        </w:pPr>
                        <w:r w:rsidRPr="00A04A55">
                          <w:rPr>
                            <w:color w:val="FFFFFF" w:themeColor="background1"/>
                          </w:rPr>
                          <w:t xml:space="preserve">Very early in the training Brian experienced good progress working with the trainer’s dog who would block people from entering his personal space which is a key trigger for him. </w:t>
                        </w:r>
                      </w:p>
                      <w:p w14:paraId="5C6473D7" w14:textId="77777777" w:rsidR="001F79F3" w:rsidRPr="00A04A55" w:rsidRDefault="001F79F3" w:rsidP="001045B5">
                        <w:pPr>
                          <w:ind w:right="-140"/>
                          <w:rPr>
                            <w:color w:val="FFFFFF" w:themeColor="background1"/>
                          </w:rPr>
                        </w:pPr>
                        <w:r w:rsidRPr="00A04A55">
                          <w:rPr>
                            <w:color w:val="FFFFFF" w:themeColor="background1"/>
                          </w:rPr>
                          <w:t xml:space="preserve">Brian felt the dog handover was the hardest period of the training and was not prepared for the impact that having a dog would have on his daily life. Two weeks into the handover he wanted to quit. Brian never felt pressured to make a decision to stay or leave and was given all the time he needed to make his decision. Brian was well supported by his wife because she was seeing the positive impact the program was having on him. Brian decided to stay in the program and it took three months for him to settle into a routine post-dog-handover. </w:t>
                        </w:r>
                      </w:p>
                      <w:p w14:paraId="14BCF904" w14:textId="77777777" w:rsidR="001F79F3" w:rsidRDefault="001F79F3" w:rsidP="001045B5">
                        <w:pPr>
                          <w:ind w:right="-140"/>
                          <w:rPr>
                            <w:color w:val="FFFFFF" w:themeColor="background1"/>
                          </w:rPr>
                        </w:pPr>
                        <w:r w:rsidRPr="00A04A55">
                          <w:rPr>
                            <w:color w:val="FFFFFF" w:themeColor="background1"/>
                          </w:rPr>
                          <w:t xml:space="preserve">Brian believes that he has been perfectly matched to his dog. Before the dog he would be reactive to people in his personal space and constantly looking for an escape route and be ready to react when the environment escalated in his mind. </w:t>
                        </w:r>
                      </w:p>
                      <w:p w14:paraId="30A9D63C" w14:textId="77777777" w:rsidR="001F79F3" w:rsidRDefault="001F79F3" w:rsidP="001045B5">
                        <w:pPr>
                          <w:ind w:right="-140"/>
                        </w:pPr>
                        <w:r w:rsidRPr="00A04A55">
                          <w:rPr>
                            <w:color w:val="FFFFFF" w:themeColor="background1"/>
                          </w:rPr>
                          <w:t>Brian feels as though that the training complemented his therapy without pressure or expectation, He felt confident with the trainer and would often talk about what was happening in his life during the training sessions which provided a great outlet.</w:t>
                        </w:r>
                      </w:p>
                    </w:txbxContent>
                  </v:textbox>
                </v:shape>
                <v:shape id="_x0000_s1046" type="#_x0000_t202" style="position:absolute;left:38862;width:22923;height:88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" fillcolor="#e5f5ff" stroked="f">
                  <v:textbox>
                    <w:txbxContent>
                      <w:p w14:paraId="72669F1C"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5F2DC32"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30F66114"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76F6F9DB" w14:textId="77777777" w:rsidR="001F79F3" w:rsidRPr="00876ED3" w:rsidRDefault="001F79F3" w:rsidP="001045B5">
                        <w:pPr>
                          <w:spacing w:before="120" w:after="0" w:line="240" w:lineRule="auto"/>
                          <w:jc w:val="center"/>
                          <w:textAlignment w:val="baseline"/>
                          <w:rPr>
                            <w:rFonts w:ascii="Bahnschrift Light SemiCondensed" w:eastAsia="Times New Roman" w:hAnsi="Bahnschrift Light SemiCondensed" w:cs="Calibri"/>
                            <w:i/>
                            <w:iCs/>
                            <w:color w:val="2F5496" w:themeColor="accent1" w:themeShade="BF"/>
                            <w:lang w:eastAsia="en-AU"/>
                          </w:rPr>
                        </w:pPr>
                        <w:r w:rsidRPr="00876ED3">
                          <w:rPr>
                            <w:rFonts w:ascii="Bahnschrift Light SemiCondensed" w:hAnsi="Bahnschrift Light SemiCondensed"/>
                            <w:i/>
                            <w:iCs/>
                            <w:color w:val="2F5496" w:themeColor="accent1" w:themeShade="BF"/>
                          </w:rPr>
                          <w:t>“I was a hermit, I couldn’t go to the shops on my own or drop the kids off to day care.</w:t>
                        </w:r>
                        <w:r w:rsidRPr="00876ED3">
                          <w:rPr>
                            <w:rFonts w:ascii="Bahnschrift Light SemiCondensed" w:eastAsia="Times New Roman" w:hAnsi="Bahnschrift Light SemiCondensed" w:cs="Calibri"/>
                            <w:i/>
                            <w:iCs/>
                            <w:color w:val="2F5496" w:themeColor="accent1" w:themeShade="BF"/>
                            <w:lang w:eastAsia="en-AU"/>
                          </w:rPr>
                          <w:t xml:space="preserve"> I was prescribed anti-depressants once diagnosed which have made a significant difference however did not provide me with incentive to leave the house”</w:t>
                        </w:r>
                      </w:p>
                      <w:p w14:paraId="7BDC2C3C" w14:textId="77777777" w:rsidR="001F79F3" w:rsidRPr="00876ED3" w:rsidRDefault="001F79F3" w:rsidP="001045B5">
                        <w:pPr>
                          <w:rPr>
                            <w:color w:val="2F5496" w:themeColor="accent1" w:themeShade="BF"/>
                          </w:rPr>
                        </w:pPr>
                      </w:p>
                      <w:p w14:paraId="4899E65E" w14:textId="77777777" w:rsidR="001F79F3" w:rsidRPr="00876ED3" w:rsidRDefault="001F79F3" w:rsidP="001045B5">
                        <w:pPr>
                          <w:rPr>
                            <w:color w:val="2F5496" w:themeColor="accent1" w:themeShade="BF"/>
                          </w:rPr>
                        </w:pPr>
                      </w:p>
                      <w:p w14:paraId="532785A1" w14:textId="77777777" w:rsidR="001F79F3" w:rsidRPr="00876ED3" w:rsidRDefault="001F79F3" w:rsidP="001045B5">
                        <w:pPr>
                          <w:rPr>
                            <w:color w:val="2F5496" w:themeColor="accent1" w:themeShade="BF"/>
                          </w:rPr>
                        </w:pPr>
                      </w:p>
                      <w:p w14:paraId="2E3E5764" w14:textId="77777777" w:rsidR="001F79F3" w:rsidRPr="00876ED3" w:rsidRDefault="001F79F3" w:rsidP="001045B5">
                        <w:pPr>
                          <w:spacing w:after="0"/>
                          <w:rPr>
                            <w:color w:val="2F5496" w:themeColor="accent1" w:themeShade="BF"/>
                          </w:rPr>
                        </w:pPr>
                      </w:p>
                      <w:p w14:paraId="28AB725E" w14:textId="77777777" w:rsidR="001F79F3" w:rsidRPr="00876ED3" w:rsidRDefault="001F79F3" w:rsidP="001045B5">
                        <w:pPr>
                          <w:spacing w:after="0" w:line="240" w:lineRule="auto"/>
                          <w:jc w:val="center"/>
                          <w:textAlignment w:val="baseline"/>
                          <w:rPr>
                            <w:rFonts w:ascii="Bahnschrift Light SemiCondensed" w:hAnsi="Bahnschrift Light SemiCondensed"/>
                            <w:i/>
                            <w:iCs/>
                            <w:color w:val="2F5496" w:themeColor="accent1" w:themeShade="BF"/>
                          </w:rPr>
                        </w:pPr>
                        <w:r w:rsidRPr="00876ED3">
                          <w:rPr>
                            <w:rFonts w:ascii="Bahnschrift Light SemiCondensed" w:hAnsi="Bahnschrift Light SemiCondensed"/>
                            <w:i/>
                            <w:iCs/>
                            <w:color w:val="2F5496" w:themeColor="accent1" w:themeShade="BF"/>
                          </w:rPr>
                          <w:t>“I am so glad I was supported by my family and the program to continue as it has changed my life. I now go to the shops, take the kids to care, have attended football games and shows, these are things I have not done for years”</w:t>
                        </w:r>
                      </w:p>
                      <w:p w14:paraId="544F4E39" w14:textId="77777777" w:rsidR="001F79F3" w:rsidRPr="00876ED3" w:rsidRDefault="001F79F3" w:rsidP="001045B5">
                        <w:pPr>
                          <w:rPr>
                            <w:color w:val="2F5496" w:themeColor="accent1" w:themeShade="BF"/>
                          </w:rPr>
                        </w:pPr>
                      </w:p>
                      <w:p w14:paraId="0178C4E4" w14:textId="77777777" w:rsidR="001F79F3" w:rsidRPr="00876ED3" w:rsidRDefault="001F79F3" w:rsidP="001045B5">
                        <w:pPr>
                          <w:rPr>
                            <w:color w:val="2F5496" w:themeColor="accent1" w:themeShade="BF"/>
                          </w:rPr>
                        </w:pPr>
                      </w:p>
                      <w:p w14:paraId="11260CB0" w14:textId="77777777" w:rsidR="001F79F3" w:rsidRPr="00876ED3" w:rsidRDefault="001F79F3" w:rsidP="001045B5">
                        <w:pPr>
                          <w:rPr>
                            <w:color w:val="2F5496" w:themeColor="accent1" w:themeShade="BF"/>
                          </w:rPr>
                        </w:pPr>
                      </w:p>
                      <w:p w14:paraId="7BC175B4" w14:textId="77777777" w:rsidR="001F79F3" w:rsidRPr="00876ED3" w:rsidRDefault="001F79F3" w:rsidP="001045B5">
                        <w:pPr>
                          <w:spacing w:after="0"/>
                          <w:rPr>
                            <w:color w:val="2F5496" w:themeColor="accent1" w:themeShade="BF"/>
                          </w:rPr>
                        </w:pPr>
                      </w:p>
                      <w:p w14:paraId="47CD87D1" w14:textId="77777777" w:rsidR="001F79F3" w:rsidRPr="00876ED3" w:rsidRDefault="001F79F3" w:rsidP="001045B5">
                        <w:pPr>
                          <w:spacing w:after="0" w:line="240" w:lineRule="auto"/>
                          <w:jc w:val="center"/>
                          <w:textAlignment w:val="baseline"/>
                          <w:rPr>
                            <w:rFonts w:ascii="Bahnschrift Light SemiCondensed" w:hAnsi="Bahnschrift Light SemiCondensed"/>
                            <w:i/>
                            <w:iCs/>
                            <w:color w:val="2F5496" w:themeColor="accent1" w:themeShade="BF"/>
                          </w:rPr>
                        </w:pPr>
                        <w:r w:rsidRPr="00876ED3">
                          <w:rPr>
                            <w:rFonts w:ascii="Bahnschrift Light SemiCondensed" w:hAnsi="Bahnschrift Light SemiCondensed"/>
                            <w:i/>
                            <w:iCs/>
                            <w:color w:val="2F5496" w:themeColor="accent1" w:themeShade="BF"/>
                          </w:rPr>
                          <w:t>“My wife says she “has the old me back”, my parents have commented on the change the dog has had on me, with comments such as…”we haven’t seen this bloke in 20yrs”</w:t>
                        </w:r>
                      </w:p>
                      <w:p w14:paraId="32E0441A" w14:textId="77777777" w:rsidR="001F79F3" w:rsidRPr="00876ED3" w:rsidRDefault="001F79F3" w:rsidP="001045B5">
                        <w:pPr>
                          <w:rPr>
                            <w:color w:val="2F5496" w:themeColor="accent1" w:themeShade="BF"/>
                          </w:rPr>
                        </w:pPr>
                      </w:p>
                      <w:p w14:paraId="60A177DA" w14:textId="77777777" w:rsidR="001F79F3" w:rsidRPr="00876ED3" w:rsidRDefault="001F79F3" w:rsidP="001045B5">
                        <w:pPr>
                          <w:rPr>
                            <w:color w:val="2F5496" w:themeColor="accent1" w:themeShade="BF"/>
                          </w:rPr>
                        </w:pPr>
                      </w:p>
                      <w:p w14:paraId="2D7FE14E" w14:textId="77777777" w:rsidR="001F79F3" w:rsidRPr="00876ED3" w:rsidRDefault="001F79F3" w:rsidP="001045B5">
                        <w:pPr>
                          <w:rPr>
                            <w:color w:val="2F5496" w:themeColor="accent1" w:themeShade="BF"/>
                          </w:rPr>
                        </w:pPr>
                      </w:p>
                      <w:p w14:paraId="1DF33186" w14:textId="77777777" w:rsidR="001F79F3" w:rsidRPr="00876ED3" w:rsidRDefault="001F79F3" w:rsidP="001045B5">
                        <w:pPr>
                          <w:spacing w:after="0"/>
                          <w:rPr>
                            <w:color w:val="2F5496" w:themeColor="accent1" w:themeShade="BF"/>
                          </w:rPr>
                        </w:pPr>
                      </w:p>
                      <w:p w14:paraId="15BFA066" w14:textId="77777777" w:rsidR="001F79F3" w:rsidRPr="00876ED3" w:rsidRDefault="001F79F3" w:rsidP="001045B5">
                        <w:pPr>
                          <w:spacing w:after="0" w:line="240" w:lineRule="auto"/>
                          <w:jc w:val="center"/>
                          <w:textAlignment w:val="baseline"/>
                          <w:rPr>
                            <w:rFonts w:ascii="Bahnschrift Light SemiCondensed" w:hAnsi="Bahnschrift Light SemiCondensed"/>
                            <w:i/>
                            <w:iCs/>
                            <w:color w:val="2F5496" w:themeColor="accent1" w:themeShade="BF"/>
                          </w:rPr>
                        </w:pPr>
                        <w:r w:rsidRPr="00876ED3">
                          <w:rPr>
                            <w:rFonts w:ascii="Bahnschrift Light SemiCondensed" w:hAnsi="Bahnschrift Light SemiCondensed"/>
                            <w:i/>
                            <w:iCs/>
                            <w:color w:val="2F5496" w:themeColor="accent1" w:themeShade="BF"/>
                          </w:rPr>
                          <w:t>“The dog is loved by everyone in the family and snuggles with our son.  This is special. My wife has her partner back, someone she can rely on”</w:t>
                        </w:r>
                      </w:p>
                      <w:p w14:paraId="73791DCD" w14:textId="77777777" w:rsidR="001F79F3" w:rsidRPr="00876ED3" w:rsidRDefault="001F79F3" w:rsidP="001045B5">
                        <w:pPr>
                          <w:rPr>
                            <w:color w:val="2F5496" w:themeColor="accent1" w:themeShade="BF"/>
                          </w:rPr>
                        </w:pPr>
                      </w:p>
                      <w:p w14:paraId="08793CE2" w14:textId="77777777" w:rsidR="001F79F3" w:rsidRPr="00876ED3" w:rsidRDefault="001F79F3" w:rsidP="001045B5">
                        <w:pPr>
                          <w:rPr>
                            <w:color w:val="008080"/>
                          </w:rPr>
                        </w:pPr>
                      </w:p>
                    </w:txbxContent>
                  </v:textbox>
                </v:shape>
                <w10:wrap type="square"/>
              </v:group>
            </w:pict>
          </mc:Fallback>
        </mc:AlternateContent>
      </w:r>
      <w:r>
        <w:rPr>
          <w:b/>
          <w:bCs/>
          <w:i/>
          <w:iCs/>
          <w:color w:val="4472C4" w:themeColor="accent1"/>
          <w:sz w:val="28"/>
          <w:szCs w:val="28"/>
        </w:rPr>
        <w:br w:type="page"/>
      </w:r>
    </w:p>
    <w:p w14:paraId="29F32083" w14:textId="77777777" w:rsidR="001045B5" w:rsidRDefault="001045B5" w:rsidP="001045B5">
      <w:pPr>
        <w:ind w:right="3214"/>
      </w:pPr>
      <w:r>
        <w:rPr>
          <w:noProof/>
          <w:lang w:eastAsia="en-AU"/>
        </w:rPr>
        <w:lastRenderedPageBreak/>
        <mc:AlternateContent>
          <mc:Choice Requires="wpg">
            <w:drawing>
              <wp:anchor distT="0" distB="0" distL="114300" distR="114300" simplePos="0" relativeHeight="251660288" behindDoc="0" locked="0" layoutInCell="1" allowOverlap="1" wp14:anchorId="40500F3E" wp14:editId="056AB59F">
                <wp:simplePos x="0" y="0"/>
                <wp:positionH relativeFrom="margin">
                  <wp:align>left</wp:align>
                </wp:positionH>
                <wp:positionV relativeFrom="margin">
                  <wp:align>center</wp:align>
                </wp:positionV>
                <wp:extent cx="6184150" cy="7162800"/>
                <wp:effectExtent l="0" t="0" r="7620" b="0"/>
                <wp:wrapSquare wrapText="bothSides"/>
                <wp:docPr id="1123202147" name="Group 1123202147" descr="The veteran lives alone and has shared custody of children. The dog has provided companionship and positive focus to his family. He reports a massive reversal in PTSD symptoms and is comfortable accessing the community, shops and events. Having the dog in public was at first difficult due to drawing attention to him, however he has developed strategies to deal with this."/>
                <wp:cNvGraphicFramePr/>
                <a:graphic xmlns:a="http://schemas.openxmlformats.org/drawingml/2006/main">
                  <a:graphicData uri="http://schemas.microsoft.com/office/word/2010/wordprocessingGroup">
                    <wpg:wgp>
                      <wpg:cNvGrpSpPr/>
                      <wpg:grpSpPr>
                        <a:xfrm>
                          <a:off x="0" y="0"/>
                          <a:ext cx="6184150" cy="7162800"/>
                          <a:chOff x="0" y="0"/>
                          <a:chExt cx="6184150" cy="7162800"/>
                        </a:xfrm>
                      </wpg:grpSpPr>
                      <wps:wsp>
                        <wps:cNvPr id="1123202148" name="Text Box 2"/>
                        <wps:cNvSpPr txBox="1">
                          <a:spLocks noChangeArrowheads="1"/>
                        </wps:cNvSpPr>
                        <wps:spPr bwMode="auto">
                          <a:xfrm>
                            <a:off x="2299855" y="0"/>
                            <a:ext cx="3884295" cy="7162800"/>
                          </a:xfrm>
                          <a:prstGeom prst="rect">
                            <a:avLst/>
                          </a:prstGeom>
                          <a:solidFill>
                            <a:srgbClr val="DE871C"/>
                          </a:solidFill>
                          <a:ln w="9525">
                            <a:noFill/>
                            <a:miter lim="800000"/>
                            <a:headEnd/>
                            <a:tailEnd/>
                          </a:ln>
                        </wps:spPr>
                        <wps:txbx>
                          <w:txbxContent>
                            <w:p w14:paraId="52013D93"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Veteran</w:t>
                              </w:r>
                              <w:r w:rsidRPr="004377CA">
                                <w:rPr>
                                  <w:b/>
                                  <w:bCs/>
                                  <w:i/>
                                  <w:iCs/>
                                  <w:color w:val="FFFFFF" w:themeColor="background1"/>
                                  <w:sz w:val="28"/>
                                  <w:szCs w:val="28"/>
                                </w:rPr>
                                <w:t xml:space="preserve"> – </w:t>
                              </w:r>
                              <w:r>
                                <w:rPr>
                                  <w:b/>
                                  <w:bCs/>
                                  <w:i/>
                                  <w:iCs/>
                                  <w:color w:val="FFFFFF" w:themeColor="background1"/>
                                  <w:sz w:val="28"/>
                                  <w:szCs w:val="28"/>
                                </w:rPr>
                                <w:t>John</w:t>
                              </w:r>
                            </w:p>
                            <w:p w14:paraId="14A408E5" w14:textId="77777777" w:rsidR="001F79F3" w:rsidRPr="0085692A" w:rsidRDefault="001F79F3" w:rsidP="001045B5">
                              <w:pPr>
                                <w:ind w:right="-140"/>
                                <w:rPr>
                                  <w:color w:val="FFFFFF" w:themeColor="background1"/>
                                </w:rPr>
                              </w:pPr>
                              <w:r w:rsidRPr="0085692A">
                                <w:rPr>
                                  <w:color w:val="FFFFFF" w:themeColor="background1"/>
                                </w:rPr>
                                <w:t xml:space="preserve">John worked in law enforcement for over 25 years, which included a number of deployments to war-like areas as a Peacekeeper. John lives alone and has shared custody of his children; having the dog has provided him with companionship and added a positive focus to his family. </w:t>
                              </w:r>
                            </w:p>
                            <w:p w14:paraId="73F60085" w14:textId="77777777" w:rsidR="001F79F3" w:rsidRPr="0085692A" w:rsidRDefault="001F79F3" w:rsidP="001045B5">
                              <w:pPr>
                                <w:ind w:right="-140"/>
                                <w:rPr>
                                  <w:color w:val="FFFFFF" w:themeColor="background1"/>
                                </w:rPr>
                              </w:pPr>
                              <w:r w:rsidRPr="0085692A">
                                <w:rPr>
                                  <w:color w:val="FFFFFF" w:themeColor="background1"/>
                                </w:rPr>
                                <w:t xml:space="preserve">John has experienced a massive reversal in many symptoms of PTSD since having a dog. John is now very comfortable going out into the community, going to shops and events. John’s PTSD is often triggered around dusk, and he would not leave the house during this time.  The dog has required him to go out to walk the dog during this time and with her by his side he is able to do this without too many issues. John still has periods of feeling worthless and lonely and is extremely grateful of the companionship the dog provides. John feels he has re-integrated into the community and his life has considerably more value than it did. The dog has reduced his stress and worry about having to leave the house. John’s children adore the dog. The benefits they get from her are massive. </w:t>
                              </w:r>
                            </w:p>
                            <w:p w14:paraId="3F7EEB86" w14:textId="77777777" w:rsidR="001F79F3" w:rsidRPr="0085692A" w:rsidRDefault="001F79F3" w:rsidP="001045B5">
                              <w:pPr>
                                <w:ind w:right="-140"/>
                                <w:rPr>
                                  <w:color w:val="FFFFFF" w:themeColor="background1"/>
                                </w:rPr>
                              </w:pPr>
                              <w:r w:rsidRPr="0085692A">
                                <w:rPr>
                                  <w:color w:val="FFFFFF" w:themeColor="background1"/>
                                </w:rPr>
                                <w:t>John has found having a dog with a jacket in public difficult, as it is like a flashing li</w:t>
                              </w:r>
                              <w:r>
                                <w:rPr>
                                  <w:color w:val="FFFFFF" w:themeColor="background1"/>
                                </w:rPr>
                                <w:t>ght</w:t>
                              </w:r>
                              <w:r w:rsidRPr="0085692A">
                                <w:rPr>
                                  <w:color w:val="FFFFFF" w:themeColor="background1"/>
                                </w:rPr>
                                <w:t xml:space="preserve"> that something is different about him. John found this hard at first and would use different strategies to deal with this. John would adopt the role of a dog trainer/socialiser to take the focus off him and manage his interactions with the public.</w:t>
                              </w:r>
                            </w:p>
                            <w:p w14:paraId="031E3B3E" w14:textId="77777777" w:rsidR="001F79F3" w:rsidRPr="0085692A" w:rsidRDefault="001F79F3" w:rsidP="001045B5">
                              <w:pPr>
                                <w:ind w:right="-140"/>
                                <w:rPr>
                                  <w:color w:val="FFFFFF" w:themeColor="background1"/>
                                </w:rPr>
                              </w:pPr>
                              <w:r w:rsidRPr="0085692A">
                                <w:rPr>
                                  <w:color w:val="FFFFFF" w:themeColor="background1"/>
                                </w:rPr>
                                <w:t>John continues to see his psychologist every fortnight and although the dog is not the focus of his sessions, she is a positive part of the conversation. John’s treatment and medication have remained consistent through the trial. He is reluctant to decrease medication and is cautious of the negative impact this could have.</w:t>
                              </w:r>
                            </w:p>
                            <w:p w14:paraId="39D3588B" w14:textId="77777777" w:rsidR="001F79F3" w:rsidRPr="0085692A" w:rsidRDefault="001F79F3" w:rsidP="001045B5">
                              <w:pPr>
                                <w:ind w:right="-140"/>
                                <w:rPr>
                                  <w:color w:val="FFFFFF" w:themeColor="background1"/>
                                </w:rPr>
                              </w:pPr>
                              <w:r w:rsidRPr="0085692A">
                                <w:rPr>
                                  <w:color w:val="FFFFFF" w:themeColor="background1"/>
                                </w:rPr>
                                <w:t xml:space="preserve">The program has surpassed John’s expectations. John was not a sceptic but the ‘hole’ he was in made him feel like nothing would help. The dog has certainly helped and made John value family, children and friends a lot more. </w:t>
                              </w:r>
                            </w:p>
                            <w:p w14:paraId="7BF8ADFA" w14:textId="77777777" w:rsidR="001F79F3" w:rsidRPr="0085692A" w:rsidRDefault="001F79F3" w:rsidP="001045B5">
                              <w:pPr>
                                <w:ind w:right="-140"/>
                                <w:rPr>
                                  <w:color w:val="FFFFFF" w:themeColor="background1"/>
                                </w:rPr>
                              </w:pPr>
                            </w:p>
                            <w:p w14:paraId="0E374CBB" w14:textId="77777777" w:rsidR="001F79F3" w:rsidRDefault="001F79F3" w:rsidP="001045B5">
                              <w:pPr>
                                <w:ind w:right="-140"/>
                              </w:pPr>
                            </w:p>
                          </w:txbxContent>
                        </wps:txbx>
                        <wps:bodyPr rot="0" vert="horz" wrap="square" lIns="91440" tIns="45720" rIns="144000" bIns="45720" anchor="t" anchorCtr="0">
                          <a:noAutofit/>
                        </wps:bodyPr>
                      </wps:wsp>
                      <wps:wsp>
                        <wps:cNvPr id="1123202149" name="Text Box 2"/>
                        <wps:cNvSpPr txBox="1">
                          <a:spLocks noChangeArrowheads="1"/>
                        </wps:cNvSpPr>
                        <wps:spPr bwMode="auto">
                          <a:xfrm>
                            <a:off x="0" y="0"/>
                            <a:ext cx="2292350" cy="7162800"/>
                          </a:xfrm>
                          <a:prstGeom prst="rect">
                            <a:avLst/>
                          </a:prstGeom>
                          <a:solidFill>
                            <a:srgbClr val="FBEFE1"/>
                          </a:solidFill>
                          <a:ln w="9525">
                            <a:noFill/>
                            <a:miter lim="800000"/>
                            <a:headEnd/>
                            <a:tailEnd/>
                          </a:ln>
                        </wps:spPr>
                        <wps:txbx>
                          <w:txbxContent>
                            <w:p w14:paraId="33B97C44"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DE11CD5"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701C194D"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01039DFB" w14:textId="77777777" w:rsidR="001F79F3" w:rsidRPr="00D376A0"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02D0552B"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was totally 'cooked'. I hated people in general, felt worthless and had no desire to leave my house, go to social events or be near people.  I have had years of psychology sessions with minimal impact, but the dog has made a difference to my life”</w:t>
                              </w:r>
                            </w:p>
                            <w:p w14:paraId="0D6001D5"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732F1A0"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86C5CE2"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0340C7D"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“When I have my children the dog sleeps with them and checks on me three or four times during the night which I love”</w:t>
                              </w:r>
                            </w:p>
                            <w:p w14:paraId="57CFEEB3"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5F053A51"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69B27D7"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9544AF4"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1CC6966"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can’t express enough how much this program has been of benefit. I have little doubt that my service dog has saved my life”</w:t>
                              </w:r>
                            </w:p>
                          </w:txbxContent>
                        </wps:txbx>
                        <wps:bodyPr rot="0" vert="horz" wrap="square" lIns="91440" tIns="45720" rIns="91440" bIns="45720" anchor="t" anchorCtr="0">
                          <a:noAutofit/>
                        </wps:bodyPr>
                      </wps:wsp>
                    </wpg:wgp>
                  </a:graphicData>
                </a:graphic>
              </wp:anchor>
            </w:drawing>
          </mc:Choice>
          <mc:Fallback>
            <w:pict>
              <v:group w14:anchorId="40500F3E" id="Group 1123202147" o:spid="_x0000_s1047" alt="The veteran lives alone and has shared custody of children. The dog has provided companionship and positive focus to his family. He reports a massive reversal in PTSD symptoms and is comfortable accessing the community, shops and events. Having the dog in public was at first difficult due to drawing attention to him, however he has developed strategies to deal with this." style="position:absolute;margin-left:0;margin-top:0;width:486.95pt;height:564pt;z-index:251660288;mso-position-horizontal:left;mso-position-horizontal-relative:margin;mso-position-vertical:center;mso-position-vertical-relative:margin" coordsize="61841,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">
                <v:shape id="_x0000_s1048" type="#_x0000_t202" style="position:absolute;left:22998;width:38843;height:7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" fillcolor="#de871c" stroked="f">
                  <v:textbox inset=",,4mm">
                    <w:txbxContent>
                      <w:p w14:paraId="52013D93"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Veteran</w:t>
                        </w:r>
                        <w:r w:rsidRPr="004377CA">
                          <w:rPr>
                            <w:b/>
                            <w:bCs/>
                            <w:i/>
                            <w:iCs/>
                            <w:color w:val="FFFFFF" w:themeColor="background1"/>
                            <w:sz w:val="28"/>
                            <w:szCs w:val="28"/>
                          </w:rPr>
                          <w:t xml:space="preserve"> – </w:t>
                        </w:r>
                        <w:r>
                          <w:rPr>
                            <w:b/>
                            <w:bCs/>
                            <w:i/>
                            <w:iCs/>
                            <w:color w:val="FFFFFF" w:themeColor="background1"/>
                            <w:sz w:val="28"/>
                            <w:szCs w:val="28"/>
                          </w:rPr>
                          <w:t>John</w:t>
                        </w:r>
                      </w:p>
                      <w:p w14:paraId="14A408E5" w14:textId="77777777" w:rsidR="001F79F3" w:rsidRPr="0085692A" w:rsidRDefault="001F79F3" w:rsidP="001045B5">
                        <w:pPr>
                          <w:ind w:right="-140"/>
                          <w:rPr>
                            <w:color w:val="FFFFFF" w:themeColor="background1"/>
                          </w:rPr>
                        </w:pPr>
                        <w:r w:rsidRPr="0085692A">
                          <w:rPr>
                            <w:color w:val="FFFFFF" w:themeColor="background1"/>
                          </w:rPr>
                          <w:t xml:space="preserve">John worked in law enforcement for over 25 years, which included a number of deployments to war-like areas as a Peacekeeper. John lives alone and has shared custody of his children; having the dog has provided him with companionship and added a positive focus to his family. </w:t>
                        </w:r>
                      </w:p>
                      <w:p w14:paraId="73F60085" w14:textId="77777777" w:rsidR="001F79F3" w:rsidRPr="0085692A" w:rsidRDefault="001F79F3" w:rsidP="001045B5">
                        <w:pPr>
                          <w:ind w:right="-140"/>
                          <w:rPr>
                            <w:color w:val="FFFFFF" w:themeColor="background1"/>
                          </w:rPr>
                        </w:pPr>
                        <w:r w:rsidRPr="0085692A">
                          <w:rPr>
                            <w:color w:val="FFFFFF" w:themeColor="background1"/>
                          </w:rPr>
                          <w:t xml:space="preserve">John has experienced a massive reversal in many symptoms of PTSD since having a dog. John is now very comfortable going out into the community, going to shops and events. John’s PTSD is often triggered around dusk, and he would not leave the house during this time.  The dog has required him to go out to walk the dog during this time and with her by his side he is able to do this without too many issues. John still has periods of feeling worthless and lonely and is extremely grateful of the companionship the dog provides. John feels he has re-integrated into the community and his life has considerably more value than it did. The dog has reduced his stress and worry about having to leave the house. John’s children adore the dog. The benefits they get from her are massive. </w:t>
                        </w:r>
                      </w:p>
                      <w:p w14:paraId="3F7EEB86" w14:textId="77777777" w:rsidR="001F79F3" w:rsidRPr="0085692A" w:rsidRDefault="001F79F3" w:rsidP="001045B5">
                        <w:pPr>
                          <w:ind w:right="-140"/>
                          <w:rPr>
                            <w:color w:val="FFFFFF" w:themeColor="background1"/>
                          </w:rPr>
                        </w:pPr>
                        <w:r w:rsidRPr="0085692A">
                          <w:rPr>
                            <w:color w:val="FFFFFF" w:themeColor="background1"/>
                          </w:rPr>
                          <w:t>John has found having a dog with a jacket in public difficult, as it is like a flashing li</w:t>
                        </w:r>
                        <w:r>
                          <w:rPr>
                            <w:color w:val="FFFFFF" w:themeColor="background1"/>
                          </w:rPr>
                          <w:t>ght</w:t>
                        </w:r>
                        <w:r w:rsidRPr="0085692A">
                          <w:rPr>
                            <w:color w:val="FFFFFF" w:themeColor="background1"/>
                          </w:rPr>
                          <w:t xml:space="preserve"> that something is different about him. John found this hard at first and would use different strategies to deal with this. John would adopt the role of a dog trainer/socialiser to take the focus off him and manage his interactions with the public.</w:t>
                        </w:r>
                      </w:p>
                      <w:p w14:paraId="031E3B3E" w14:textId="77777777" w:rsidR="001F79F3" w:rsidRPr="0085692A" w:rsidRDefault="001F79F3" w:rsidP="001045B5">
                        <w:pPr>
                          <w:ind w:right="-140"/>
                          <w:rPr>
                            <w:color w:val="FFFFFF" w:themeColor="background1"/>
                          </w:rPr>
                        </w:pPr>
                        <w:r w:rsidRPr="0085692A">
                          <w:rPr>
                            <w:color w:val="FFFFFF" w:themeColor="background1"/>
                          </w:rPr>
                          <w:t>John continues to see his psychologist every fortnight and although the dog is not the focus of his sessions, she is a positive part of the conversation. John’s treatment and medication have remained consistent through the trial. He is reluctant to decrease medication and is cautious of the negative impact this could have.</w:t>
                        </w:r>
                      </w:p>
                      <w:p w14:paraId="39D3588B" w14:textId="77777777" w:rsidR="001F79F3" w:rsidRPr="0085692A" w:rsidRDefault="001F79F3" w:rsidP="001045B5">
                        <w:pPr>
                          <w:ind w:right="-140"/>
                          <w:rPr>
                            <w:color w:val="FFFFFF" w:themeColor="background1"/>
                          </w:rPr>
                        </w:pPr>
                        <w:r w:rsidRPr="0085692A">
                          <w:rPr>
                            <w:color w:val="FFFFFF" w:themeColor="background1"/>
                          </w:rPr>
                          <w:t xml:space="preserve">The program has surpassed John’s expectations. John was not a sceptic but the ‘hole’ he was in made him feel like nothing would help. The dog has certainly helped and made John value family, children and friends a lot more. </w:t>
                        </w:r>
                      </w:p>
                      <w:p w14:paraId="7BF8ADFA" w14:textId="77777777" w:rsidR="001F79F3" w:rsidRPr="0085692A" w:rsidRDefault="001F79F3" w:rsidP="001045B5">
                        <w:pPr>
                          <w:ind w:right="-140"/>
                          <w:rPr>
                            <w:color w:val="FFFFFF" w:themeColor="background1"/>
                          </w:rPr>
                        </w:pPr>
                      </w:p>
                      <w:p w14:paraId="0E374CBB" w14:textId="77777777" w:rsidR="001F79F3" w:rsidRDefault="001F79F3" w:rsidP="001045B5">
                        <w:pPr>
                          <w:ind w:right="-140"/>
                        </w:pPr>
                      </w:p>
                    </w:txbxContent>
                  </v:textbox>
                </v:shape>
                <v:shape id="_x0000_s1049" type="#_x0000_t202" style="position:absolute;width:22923;height:7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" fillcolor="#fbefe1" stroked="f">
                  <v:textbox>
                    <w:txbxContent>
                      <w:p w14:paraId="33B97C44"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DE11CD5"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701C194D"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01039DFB" w14:textId="77777777" w:rsidR="001F79F3" w:rsidRPr="00D376A0"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02D0552B"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was totally 'cooked'. I hated people in general, felt worthless and had no desire to leave my house, go to social events or be near people.  I have had years of psychology sessions with minimal impact, but the dog has made a difference to my life”</w:t>
                        </w:r>
                      </w:p>
                      <w:p w14:paraId="0D6001D5"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732F1A0"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86C5CE2"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0340C7D"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“When I have my children the dog sleeps with them and checks on me three or four times during the night which I love”</w:t>
                        </w:r>
                      </w:p>
                      <w:p w14:paraId="57CFEEB3"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5F053A51"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69B27D7"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9544AF4"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1CC6966"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can’t express enough how much this program has been of benefit. I have little doubt that my service dog has saved my life”</w:t>
                        </w:r>
                      </w:p>
                    </w:txbxContent>
                  </v:textbox>
                </v:shape>
                <w10:wrap type="square" anchorx="margin" anchory="margin"/>
              </v:group>
            </w:pict>
          </mc:Fallback>
        </mc:AlternateContent>
      </w:r>
      <w:r>
        <w:br w:type="page"/>
      </w:r>
    </w:p>
    <w:p w14:paraId="6F3305FF" w14:textId="77777777" w:rsidR="001045B5" w:rsidRDefault="001045B5" w:rsidP="001045B5">
      <w:pPr>
        <w:pBdr>
          <w:bottom w:val="single" w:sz="6" w:space="1" w:color="FFFFFF" w:themeColor="background1"/>
        </w:pBdr>
        <w:ind w:right="3214"/>
        <w:rPr>
          <w:b/>
          <w:bCs/>
          <w:i/>
          <w:iCs/>
          <w:color w:val="4472C4" w:themeColor="accent1"/>
          <w:sz w:val="28"/>
          <w:szCs w:val="28"/>
        </w:rPr>
      </w:pPr>
      <w:r>
        <w:rPr>
          <w:b/>
          <w:bCs/>
          <w:i/>
          <w:iCs/>
          <w:noProof/>
          <w:color w:val="4472C4" w:themeColor="accent1"/>
          <w:sz w:val="28"/>
          <w:szCs w:val="28"/>
          <w:lang w:eastAsia="en-AU"/>
        </w:rPr>
        <w:lastRenderedPageBreak/>
        <mc:AlternateContent>
          <mc:Choice Requires="wpg">
            <w:drawing>
              <wp:anchor distT="0" distB="0" distL="114300" distR="114300" simplePos="0" relativeHeight="251657216" behindDoc="0" locked="0" layoutInCell="1" allowOverlap="1" wp14:anchorId="06867B4C" wp14:editId="34F3D717">
                <wp:simplePos x="0" y="0"/>
                <wp:positionH relativeFrom="margin">
                  <wp:align>left</wp:align>
                </wp:positionH>
                <wp:positionV relativeFrom="margin">
                  <wp:align>center</wp:align>
                </wp:positionV>
                <wp:extent cx="6178550" cy="5410142"/>
                <wp:effectExtent l="0" t="0" r="0" b="635"/>
                <wp:wrapSquare wrapText="bothSides"/>
                <wp:docPr id="1123202127" name="Group 1123202127" descr="The veteran felt isolated, lonely and agitated much of the time prior to having a dog, also noting he drank too much, had persistent anxiety and depression and random triggers of his PTSD. The dog has provided comfort and intervenes when he displays signs of agitation, anxiety and anger, which is reassuring to the veteran. He reports feeling less isolated and to be drinking less."/>
                <wp:cNvGraphicFramePr/>
                <a:graphic xmlns:a="http://schemas.openxmlformats.org/drawingml/2006/main">
                  <a:graphicData uri="http://schemas.microsoft.com/office/word/2010/wordprocessingGroup">
                    <wpg:wgp>
                      <wpg:cNvGrpSpPr/>
                      <wpg:grpSpPr>
                        <a:xfrm>
                          <a:off x="0" y="0"/>
                          <a:ext cx="6178550" cy="5410142"/>
                          <a:chOff x="0" y="0"/>
                          <a:chExt cx="6178550" cy="5410142"/>
                        </a:xfrm>
                      </wpg:grpSpPr>
                      <wps:wsp>
                        <wps:cNvPr id="1123202126" name="Text Box 2"/>
                        <wps:cNvSpPr txBox="1">
                          <a:spLocks noChangeArrowheads="1"/>
                        </wps:cNvSpPr>
                        <wps:spPr bwMode="auto">
                          <a:xfrm>
                            <a:off x="0" y="6927"/>
                            <a:ext cx="3886200" cy="5403215"/>
                          </a:xfrm>
                          <a:prstGeom prst="rect">
                            <a:avLst/>
                          </a:prstGeom>
                          <a:solidFill>
                            <a:srgbClr val="10739E"/>
                          </a:solidFill>
                          <a:ln w="9525">
                            <a:noFill/>
                            <a:miter lim="800000"/>
                            <a:headEnd/>
                            <a:tailEnd/>
                          </a:ln>
                        </wps:spPr>
                        <wps:txbx>
                          <w:txbxContent>
                            <w:p w14:paraId="30A4123F" w14:textId="77777777" w:rsidR="001F79F3" w:rsidRPr="00D376A0" w:rsidRDefault="001F79F3" w:rsidP="001045B5">
                              <w:pPr>
                                <w:pBdr>
                                  <w:bottom w:val="single" w:sz="6" w:space="1" w:color="FFFFFF" w:themeColor="background1"/>
                                </w:pBdr>
                                <w:ind w:right="-140"/>
                                <w:rPr>
                                  <w:color w:val="FFFFFF" w:themeColor="background1"/>
                                </w:rPr>
                              </w:pPr>
                              <w:r w:rsidRPr="004377CA">
                                <w:rPr>
                                  <w:b/>
                                  <w:bCs/>
                                  <w:i/>
                                  <w:iCs/>
                                  <w:color w:val="FFFFFF" w:themeColor="background1"/>
                                  <w:sz w:val="28"/>
                                  <w:szCs w:val="28"/>
                                </w:rPr>
                                <w:t>Veteran – Colin</w:t>
                              </w:r>
                            </w:p>
                            <w:p w14:paraId="215CC059" w14:textId="77777777" w:rsidR="001F79F3" w:rsidRPr="009D6D8A" w:rsidRDefault="001F79F3" w:rsidP="001045B5">
                              <w:pPr>
                                <w:ind w:right="-140"/>
                                <w:rPr>
                                  <w:color w:val="FFFFFF" w:themeColor="background1"/>
                                </w:rPr>
                              </w:pPr>
                              <w:r w:rsidRPr="009D6D8A">
                                <w:rPr>
                                  <w:color w:val="FFFFFF" w:themeColor="background1"/>
                                </w:rPr>
                                <w:t>Colin had a hard time facing up to his PTSD and tried everything before seeking professional help.  Eventually, he sought help and his psychologist was supportive of him trying the (Assistance Dog) program.</w:t>
                              </w:r>
                            </w:p>
                            <w:p w14:paraId="7E4BD86A" w14:textId="77777777" w:rsidR="001F79F3" w:rsidRPr="009D6D8A" w:rsidRDefault="001F79F3" w:rsidP="001045B5">
                              <w:pPr>
                                <w:ind w:right="-140"/>
                                <w:rPr>
                                  <w:color w:val="FFFFFF" w:themeColor="background1"/>
                                </w:rPr>
                              </w:pPr>
                              <w:r w:rsidRPr="009D6D8A">
                                <w:rPr>
                                  <w:color w:val="FFFFFF" w:themeColor="background1"/>
                                </w:rPr>
                                <w:t xml:space="preserve">Colin was feeling very isolated, lonely and agitated much of the time, was drinking too much and in declining general health.  Anxiety and depression were persistent, and triggers of his PTSD seemed to be occurring randomly.  </w:t>
                              </w:r>
                            </w:p>
                            <w:p w14:paraId="3EBA62A7" w14:textId="77777777" w:rsidR="001F79F3" w:rsidRPr="009D6D8A" w:rsidRDefault="001F79F3" w:rsidP="001045B5">
                              <w:pPr>
                                <w:ind w:right="-140"/>
                                <w:rPr>
                                  <w:color w:val="FFFFFF" w:themeColor="background1"/>
                                </w:rPr>
                              </w:pPr>
                              <w:r w:rsidRPr="009D6D8A">
                                <w:rPr>
                                  <w:color w:val="FFFFFF" w:themeColor="background1"/>
                                </w:rPr>
                                <w:t>Simply caring for the dog has been a wonderful focus and distraction from PTSD for Colin. The affection and attention the dog gives Colin is comforting, and her intervention and reaction when he exhibits signs of agitation and anxiety and anger is effective. Colin feels the bond he and his dog have is reliable and valuable, that she is devoted and attentive, and he finds this reassuring. Colin remains on a maximum dose of medication to treat his PTSD symptoms, however, feels he is getting his symptoms under better control, which makes him optimistic instead of desperate and fearful.</w:t>
                              </w:r>
                            </w:p>
                            <w:p w14:paraId="0F677C29" w14:textId="77777777" w:rsidR="001F79F3" w:rsidRPr="009D6D8A" w:rsidRDefault="001F79F3" w:rsidP="001045B5">
                              <w:pPr>
                                <w:ind w:right="-140"/>
                                <w:rPr>
                                  <w:color w:val="FFFFFF" w:themeColor="background1"/>
                                </w:rPr>
                              </w:pPr>
                              <w:r w:rsidRPr="009D6D8A">
                                <w:rPr>
                                  <w:color w:val="FFFFFF" w:themeColor="background1"/>
                                </w:rPr>
                                <w:t>Colin’s exercise has improved, he is walking the dog and this has drawn him away from a sedentary life. Colin has met, knows and greets fellow dog walkers in his neighbourhood. Colin’s daughter loves the dog, as does his entire family circle including grandchildren.  The dog has become a regular discussion point with Colin’s psychologist and has really made a difference to his life.</w:t>
                              </w:r>
                            </w:p>
                            <w:p w14:paraId="1012DC0E" w14:textId="77777777" w:rsidR="001F79F3" w:rsidRDefault="001F79F3" w:rsidP="001045B5">
                              <w:pPr>
                                <w:ind w:right="-140"/>
                              </w:pPr>
                            </w:p>
                          </w:txbxContent>
                        </wps:txbx>
                        <wps:bodyPr rot="0" vert="horz" wrap="square" lIns="91440" tIns="45720" rIns="144000" bIns="45720" anchor="t" anchorCtr="0">
                          <a:noAutofit/>
                        </wps:bodyPr>
                      </wps:wsp>
                      <wps:wsp>
                        <wps:cNvPr id="21" name="Text Box 2"/>
                        <wps:cNvSpPr txBox="1">
                          <a:spLocks noChangeArrowheads="1"/>
                        </wps:cNvSpPr>
                        <wps:spPr bwMode="auto">
                          <a:xfrm>
                            <a:off x="3886200" y="0"/>
                            <a:ext cx="2292350" cy="5409565"/>
                          </a:xfrm>
                          <a:prstGeom prst="rect">
                            <a:avLst/>
                          </a:prstGeom>
                          <a:solidFill>
                            <a:srgbClr val="E5F5FF"/>
                          </a:solidFill>
                          <a:ln w="9525">
                            <a:noFill/>
                            <a:miter lim="800000"/>
                            <a:headEnd/>
                            <a:tailEnd/>
                          </a:ln>
                        </wps:spPr>
                        <wps:txbx>
                          <w:txbxContent>
                            <w:p w14:paraId="549D1499"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292C22F3"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1D45974D" w14:textId="77777777" w:rsidR="001F79F3" w:rsidRPr="00D376A0"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11CA2258"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 was apprehensive at first, I didn’t think I deserved a dog”</w:t>
                              </w:r>
                            </w:p>
                            <w:p w14:paraId="12943462"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5AAA3FBC"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505BE89C"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“It was scary for me, and interfered with my responsibilities as sole parent to my autistic daughter”</w:t>
                              </w:r>
                            </w:p>
                            <w:p w14:paraId="70F7964A"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654D8B1E"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6ADEF003"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 am less terrified of the world, gradually becoming less isolated and drinking a little less. Having to care for the dog and take her outside for a walk on days where I am not having a great day helps turn things around”</w:t>
                              </w:r>
                            </w:p>
                            <w:p w14:paraId="05AA956F"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7C337DFD"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5E755BBA"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 am still rebuilding self-esteem, wrestling sleep and nightmare issues”</w:t>
                              </w:r>
                            </w:p>
                            <w:p w14:paraId="574CE27C" w14:textId="77777777" w:rsidR="001F79F3" w:rsidRPr="00876ED3" w:rsidRDefault="001F79F3" w:rsidP="001045B5">
                              <w:pPr>
                                <w:rPr>
                                  <w:color w:val="008080"/>
                                </w:rPr>
                              </w:pPr>
                            </w:p>
                          </w:txbxContent>
                        </wps:txbx>
                        <wps:bodyPr rot="0" vert="horz" wrap="square" lIns="91440" tIns="45720" rIns="91440" bIns="45720" anchor="t" anchorCtr="0">
                          <a:noAutofit/>
                        </wps:bodyPr>
                      </wps:wsp>
                    </wpg:wgp>
                  </a:graphicData>
                </a:graphic>
              </wp:anchor>
            </w:drawing>
          </mc:Choice>
          <mc:Fallback>
            <w:pict>
              <v:group w14:anchorId="06867B4C" id="Group 1123202127" o:spid="_x0000_s1050" alt="The veteran felt isolated, lonely and agitated much of the time prior to having a dog, also noting he drank too much, had persistent anxiety and depression and random triggers of his PTSD. The dog has provided comfort and intervenes when he displays signs of agitation, anxiety and anger, which is reassuring to the veteran. He reports feeling less isolated and to be drinking less." style="position:absolute;margin-left:0;margin-top:0;width:486.5pt;height:426pt;z-index:251657216;mso-position-horizontal:left;mso-position-horizontal-relative:margin;mso-position-vertical:center;mso-position-vertical-relative:margin" coordsize="61785,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">
                <v:shape id="_x0000_s1051" type="#_x0000_t202" style="position:absolute;top:69;width:38862;height:5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" fillcolor="#10739e" stroked="f">
                  <v:textbox inset=",,4mm">
                    <w:txbxContent>
                      <w:p w14:paraId="30A4123F" w14:textId="77777777" w:rsidR="001F79F3" w:rsidRPr="00D376A0" w:rsidRDefault="001F79F3" w:rsidP="001045B5">
                        <w:pPr>
                          <w:pBdr>
                            <w:bottom w:val="single" w:sz="6" w:space="1" w:color="FFFFFF" w:themeColor="background1"/>
                          </w:pBdr>
                          <w:ind w:right="-140"/>
                          <w:rPr>
                            <w:color w:val="FFFFFF" w:themeColor="background1"/>
                          </w:rPr>
                        </w:pPr>
                        <w:r w:rsidRPr="004377CA">
                          <w:rPr>
                            <w:b/>
                            <w:bCs/>
                            <w:i/>
                            <w:iCs/>
                            <w:color w:val="FFFFFF" w:themeColor="background1"/>
                            <w:sz w:val="28"/>
                            <w:szCs w:val="28"/>
                          </w:rPr>
                          <w:t>Veteran – Colin</w:t>
                        </w:r>
                      </w:p>
                      <w:p w14:paraId="215CC059" w14:textId="77777777" w:rsidR="001F79F3" w:rsidRPr="009D6D8A" w:rsidRDefault="001F79F3" w:rsidP="001045B5">
                        <w:pPr>
                          <w:ind w:right="-140"/>
                          <w:rPr>
                            <w:color w:val="FFFFFF" w:themeColor="background1"/>
                          </w:rPr>
                        </w:pPr>
                        <w:r w:rsidRPr="009D6D8A">
                          <w:rPr>
                            <w:color w:val="FFFFFF" w:themeColor="background1"/>
                          </w:rPr>
                          <w:t>Colin had a hard time facing up to his PTSD and tried everything before seeking professional help.  Eventually, he sought help and his psychologist was supportive of him trying the (Assistance Dog) program.</w:t>
                        </w:r>
                      </w:p>
                      <w:p w14:paraId="7E4BD86A" w14:textId="77777777" w:rsidR="001F79F3" w:rsidRPr="009D6D8A" w:rsidRDefault="001F79F3" w:rsidP="001045B5">
                        <w:pPr>
                          <w:ind w:right="-140"/>
                          <w:rPr>
                            <w:color w:val="FFFFFF" w:themeColor="background1"/>
                          </w:rPr>
                        </w:pPr>
                        <w:r w:rsidRPr="009D6D8A">
                          <w:rPr>
                            <w:color w:val="FFFFFF" w:themeColor="background1"/>
                          </w:rPr>
                          <w:t xml:space="preserve">Colin was feeling very isolated, lonely and agitated much of the time, was drinking too much and in declining general health.  Anxiety and depression were persistent, and triggers of his PTSD seemed to be occurring randomly.  </w:t>
                        </w:r>
                      </w:p>
                      <w:p w14:paraId="3EBA62A7" w14:textId="77777777" w:rsidR="001F79F3" w:rsidRPr="009D6D8A" w:rsidRDefault="001F79F3" w:rsidP="001045B5">
                        <w:pPr>
                          <w:ind w:right="-140"/>
                          <w:rPr>
                            <w:color w:val="FFFFFF" w:themeColor="background1"/>
                          </w:rPr>
                        </w:pPr>
                        <w:r w:rsidRPr="009D6D8A">
                          <w:rPr>
                            <w:color w:val="FFFFFF" w:themeColor="background1"/>
                          </w:rPr>
                          <w:t>Simply caring for the dog has been a wonderful focus and distraction from PTSD for Colin. The affection and attention the dog gives Colin is comforting, and her intervention and reaction when he exhibits signs of agitation and anxiety and anger is effective. Colin feels the bond he and his dog have is reliable and valuable, that she is devoted and attentive, and he finds this reassuring. Colin remains on a maximum dose of medication to treat his PTSD symptoms, however, feels he is getting his symptoms under better control, which makes him optimistic instead of desperate and fearful.</w:t>
                        </w:r>
                      </w:p>
                      <w:p w14:paraId="0F677C29" w14:textId="77777777" w:rsidR="001F79F3" w:rsidRPr="009D6D8A" w:rsidRDefault="001F79F3" w:rsidP="001045B5">
                        <w:pPr>
                          <w:ind w:right="-140"/>
                          <w:rPr>
                            <w:color w:val="FFFFFF" w:themeColor="background1"/>
                          </w:rPr>
                        </w:pPr>
                        <w:r w:rsidRPr="009D6D8A">
                          <w:rPr>
                            <w:color w:val="FFFFFF" w:themeColor="background1"/>
                          </w:rPr>
                          <w:t>Colin’s exercise has improved, he is walking the dog and this has drawn him away from a sedentary life. Colin has met, knows and greets fellow dog walkers in his neighbourhood. Colin’s daughter loves the dog, as does his entire family circle including grandchildren.  The dog has become a regular discussion point with Colin’s psychologist and has really made a difference to his life.</w:t>
                        </w:r>
                      </w:p>
                      <w:p w14:paraId="1012DC0E" w14:textId="77777777" w:rsidR="001F79F3" w:rsidRDefault="001F79F3" w:rsidP="001045B5">
                        <w:pPr>
                          <w:ind w:right="-140"/>
                        </w:pPr>
                      </w:p>
                    </w:txbxContent>
                  </v:textbox>
                </v:shape>
                <v:shape id="_x0000_s1052" type="#_x0000_t202" style="position:absolute;left:38862;width:22923;height:5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" fillcolor="#e5f5ff" stroked="f">
                  <v:textbox>
                    <w:txbxContent>
                      <w:p w14:paraId="549D1499"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292C22F3"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1D45974D" w14:textId="77777777" w:rsidR="001F79F3" w:rsidRPr="00D376A0"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11CA2258"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 was apprehensive at first, I didn’t think I deserved a dog”</w:t>
                        </w:r>
                      </w:p>
                      <w:p w14:paraId="12943462"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5AAA3FBC"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505BE89C"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“It was scary for me, and interfered with my responsibilities as sole parent to my autistic daughter”</w:t>
                        </w:r>
                      </w:p>
                      <w:p w14:paraId="70F7964A"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654D8B1E"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6ADEF003"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 am less terrified of the world, gradually becoming less isolated and drinking a little less. Having to care for the dog and take her outside for a walk on days where I am not having a great day helps turn things around”</w:t>
                        </w:r>
                      </w:p>
                      <w:p w14:paraId="05AA956F"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7C337DFD" w14:textId="77777777" w:rsidR="001F79F3" w:rsidRPr="004377CA" w:rsidRDefault="001F79F3" w:rsidP="001045B5">
                        <w:pPr>
                          <w:jc w:val="center"/>
                          <w:rPr>
                            <w:rFonts w:ascii="Bahnschrift Light SemiCondensed" w:hAnsi="Bahnschrift Light SemiCondensed"/>
                            <w:i/>
                            <w:iCs/>
                            <w:color w:val="2F5496" w:themeColor="accent1" w:themeShade="BF"/>
                          </w:rPr>
                        </w:pPr>
                      </w:p>
                      <w:p w14:paraId="5E755BBA" w14:textId="77777777" w:rsidR="001F79F3" w:rsidRPr="004377CA" w:rsidRDefault="001F79F3" w:rsidP="001045B5">
                        <w:pPr>
                          <w:jc w:val="center"/>
                          <w:rPr>
                            <w:rFonts w:ascii="Bahnschrift Light SemiCondensed" w:hAnsi="Bahnschrift Light SemiCondensed"/>
                            <w:i/>
                            <w:iCs/>
                            <w:color w:val="2F5496" w:themeColor="accent1" w:themeShade="BF"/>
                          </w:rPr>
                        </w:pPr>
                        <w:r w:rsidRPr="004377CA">
                          <w:rPr>
                            <w:rFonts w:ascii="Bahnschrift Light SemiCondensed" w:hAnsi="Bahnschrift Light SemiCondensed"/>
                            <w:i/>
                            <w:iCs/>
                            <w:color w:val="2F5496" w:themeColor="accent1" w:themeShade="BF"/>
                          </w:rPr>
                          <w:t>“I am still rebuilding self-esteem, wrestling sleep and nightmare issues”</w:t>
                        </w:r>
                      </w:p>
                      <w:p w14:paraId="574CE27C" w14:textId="77777777" w:rsidR="001F79F3" w:rsidRPr="00876ED3" w:rsidRDefault="001F79F3" w:rsidP="001045B5">
                        <w:pPr>
                          <w:rPr>
                            <w:color w:val="008080"/>
                          </w:rPr>
                        </w:pPr>
                      </w:p>
                    </w:txbxContent>
                  </v:textbox>
                </v:shape>
                <w10:wrap type="square" anchorx="margin" anchory="margin"/>
              </v:group>
            </w:pict>
          </mc:Fallback>
        </mc:AlternateContent>
      </w:r>
    </w:p>
    <w:p w14:paraId="137A019F" w14:textId="77777777" w:rsidR="001045B5" w:rsidRDefault="001045B5" w:rsidP="001045B5">
      <w:pPr>
        <w:pBdr>
          <w:bottom w:val="single" w:sz="6" w:space="1" w:color="FFFFFF" w:themeColor="background1"/>
        </w:pBdr>
        <w:ind w:right="3214"/>
        <w:rPr>
          <w:b/>
          <w:bCs/>
          <w:i/>
          <w:iCs/>
          <w:color w:val="4472C4" w:themeColor="accent1"/>
          <w:sz w:val="28"/>
          <w:szCs w:val="28"/>
        </w:rPr>
      </w:pPr>
    </w:p>
    <w:p w14:paraId="4A9CFF83" w14:textId="77777777" w:rsidR="001045B5" w:rsidRDefault="001045B5" w:rsidP="001045B5">
      <w:pPr>
        <w:pBdr>
          <w:bottom w:val="single" w:sz="6" w:space="1" w:color="FFFFFF" w:themeColor="background1"/>
        </w:pBdr>
        <w:ind w:right="3214"/>
        <w:rPr>
          <w:b/>
          <w:bCs/>
          <w:i/>
          <w:iCs/>
          <w:color w:val="4472C4" w:themeColor="accent1"/>
          <w:sz w:val="28"/>
          <w:szCs w:val="28"/>
        </w:rPr>
      </w:pPr>
    </w:p>
    <w:p w14:paraId="04031AC3" w14:textId="77777777" w:rsidR="001045B5" w:rsidRDefault="001045B5" w:rsidP="001045B5">
      <w:pPr>
        <w:pBdr>
          <w:bottom w:val="single" w:sz="6" w:space="1" w:color="FFFFFF" w:themeColor="background1"/>
        </w:pBdr>
        <w:ind w:right="3214"/>
        <w:rPr>
          <w:b/>
          <w:bCs/>
          <w:i/>
          <w:iCs/>
          <w:color w:val="4472C4" w:themeColor="accent1"/>
          <w:sz w:val="28"/>
          <w:szCs w:val="28"/>
        </w:rPr>
      </w:pPr>
    </w:p>
    <w:p w14:paraId="062659F9" w14:textId="77777777" w:rsidR="001045B5" w:rsidRDefault="001045B5" w:rsidP="001045B5">
      <w:pPr>
        <w:pBdr>
          <w:bottom w:val="single" w:sz="6" w:space="1" w:color="FFFFFF" w:themeColor="background1"/>
        </w:pBdr>
        <w:ind w:right="3214"/>
        <w:rPr>
          <w:b/>
          <w:bCs/>
          <w:i/>
          <w:iCs/>
          <w:color w:val="4472C4" w:themeColor="accent1"/>
          <w:sz w:val="28"/>
          <w:szCs w:val="28"/>
        </w:rPr>
      </w:pPr>
    </w:p>
    <w:p w14:paraId="0856629A" w14:textId="77777777" w:rsidR="001045B5" w:rsidRDefault="001045B5" w:rsidP="001045B5"/>
    <w:p w14:paraId="751169CF" w14:textId="77777777" w:rsidR="001045B5" w:rsidRPr="00CB1414" w:rsidRDefault="001045B5" w:rsidP="001045B5">
      <w:pPr>
        <w:ind w:left="3686" w:right="3214"/>
      </w:pPr>
    </w:p>
    <w:p w14:paraId="38152F6C" w14:textId="77777777" w:rsidR="001045B5" w:rsidRPr="004817E5" w:rsidRDefault="001045B5" w:rsidP="001045B5">
      <w:pPr>
        <w:ind w:right="3214"/>
      </w:pPr>
      <w:r>
        <w:rPr>
          <w:noProof/>
          <w:lang w:eastAsia="en-AU"/>
        </w:rPr>
        <w:lastRenderedPageBreak/>
        <mc:AlternateContent>
          <mc:Choice Requires="wpg">
            <w:drawing>
              <wp:anchor distT="0" distB="0" distL="114300" distR="114300" simplePos="0" relativeHeight="251661312" behindDoc="0" locked="0" layoutInCell="1" allowOverlap="1" wp14:anchorId="33BFAA3E" wp14:editId="7BFFED6A">
                <wp:simplePos x="0" y="0"/>
                <wp:positionH relativeFrom="column">
                  <wp:posOffset>0</wp:posOffset>
                </wp:positionH>
                <wp:positionV relativeFrom="paragraph">
                  <wp:posOffset>0</wp:posOffset>
                </wp:positionV>
                <wp:extent cx="6183630" cy="9053830"/>
                <wp:effectExtent l="0" t="0" r="7620" b="0"/>
                <wp:wrapSquare wrapText="bothSides"/>
                <wp:docPr id="1123202153" name="Group 1123202153" descr="The support person reports the training program to have had a positive impact on the family and the veteran's mental and physical health. COVID has had some impact on training due to the veteran moving interstate during the training period, with further training desired in relation to alerting and intervening with increasing anger and anxiety. The veteran is better able to cope with things and has improved motivation. The support person feels a sense of weight has been lifted, feeling assured that the dog will be there to support the veteran."/>
                <wp:cNvGraphicFramePr/>
                <a:graphic xmlns:a="http://schemas.openxmlformats.org/drawingml/2006/main">
                  <a:graphicData uri="http://schemas.microsoft.com/office/word/2010/wordprocessingGroup">
                    <wpg:wgp>
                      <wpg:cNvGrpSpPr/>
                      <wpg:grpSpPr>
                        <a:xfrm>
                          <a:off x="0" y="0"/>
                          <a:ext cx="6183630" cy="9053830"/>
                          <a:chOff x="0" y="0"/>
                          <a:chExt cx="6184150" cy="7162800"/>
                        </a:xfrm>
                      </wpg:grpSpPr>
                      <wps:wsp>
                        <wps:cNvPr id="1123202154" name="Text Box 2"/>
                        <wps:cNvSpPr txBox="1">
                          <a:spLocks noChangeArrowheads="1"/>
                        </wps:cNvSpPr>
                        <wps:spPr bwMode="auto">
                          <a:xfrm>
                            <a:off x="2299855" y="0"/>
                            <a:ext cx="3884295" cy="7162800"/>
                          </a:xfrm>
                          <a:prstGeom prst="rect">
                            <a:avLst/>
                          </a:prstGeom>
                          <a:solidFill>
                            <a:srgbClr val="DE871C"/>
                          </a:solidFill>
                          <a:ln w="9525">
                            <a:noFill/>
                            <a:miter lim="800000"/>
                            <a:headEnd/>
                            <a:tailEnd/>
                          </a:ln>
                        </wps:spPr>
                        <wps:txbx>
                          <w:txbxContent>
                            <w:p w14:paraId="0C225E45"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Support Person</w:t>
                              </w:r>
                              <w:r w:rsidRPr="004377CA">
                                <w:rPr>
                                  <w:b/>
                                  <w:bCs/>
                                  <w:i/>
                                  <w:iCs/>
                                  <w:color w:val="FFFFFF" w:themeColor="background1"/>
                                  <w:sz w:val="28"/>
                                  <w:szCs w:val="28"/>
                                </w:rPr>
                                <w:t xml:space="preserve"> – </w:t>
                              </w:r>
                              <w:r>
                                <w:rPr>
                                  <w:b/>
                                  <w:bCs/>
                                  <w:i/>
                                  <w:iCs/>
                                  <w:color w:val="FFFFFF" w:themeColor="background1"/>
                                  <w:sz w:val="28"/>
                                  <w:szCs w:val="28"/>
                                </w:rPr>
                                <w:t>Jenny</w:t>
                              </w:r>
                            </w:p>
                            <w:p w14:paraId="1D873437" w14:textId="77777777" w:rsidR="001F79F3" w:rsidRPr="00E27AF9" w:rsidRDefault="001F79F3" w:rsidP="001045B5">
                              <w:pPr>
                                <w:ind w:right="-140"/>
                                <w:rPr>
                                  <w:color w:val="FFFFFF" w:themeColor="background1"/>
                                </w:rPr>
                              </w:pPr>
                              <w:r w:rsidRPr="00E27AF9">
                                <w:rPr>
                                  <w:color w:val="FFFFFF" w:themeColor="background1"/>
                                </w:rPr>
                                <w:t xml:space="preserve">Jenny is married to the veteran she supports, with two young adult sons. As a family, they moved from Melbourne during the early phases of training.  The training continued to be delivered remotely with intensive blocks of one-to-one training when possible during the COVID-19 border closures. Jenny believes the program has been a positive impact on the family with early training regime (although intensive) having had an immediate positive impact on the veteran’s mental and physical health. </w:t>
                              </w:r>
                            </w:p>
                            <w:p w14:paraId="66EAEFD4" w14:textId="77777777" w:rsidR="001F79F3" w:rsidRPr="00E27AF9" w:rsidRDefault="001F79F3" w:rsidP="001045B5">
                              <w:pPr>
                                <w:ind w:right="-140"/>
                                <w:rPr>
                                  <w:color w:val="FFFFFF" w:themeColor="background1"/>
                                </w:rPr>
                              </w:pPr>
                              <w:r w:rsidRPr="00E27AF9">
                                <w:rPr>
                                  <w:color w:val="FFFFFF" w:themeColor="background1"/>
                                </w:rPr>
                                <w:t>Since moving interstate, Jenny believes the remote training and support has impacted the detail and targeted training in areas she was expecting the dog to be able to assist the veteran. The veteran and dog have been very well trained and as a team are able to negotiate most public settings; however, Jenny feels the body of work where the dog is trained to identify the veteran’s anxiety and heightened behaviour has been missed due to COVID-19 and the training is not finished. She considers further intensive training is required for the dog to help the veteran achieve his overarching goal to alert and provide intervention when anxiety (and anger) is increasing and to help diffuse situations.</w:t>
                              </w:r>
                            </w:p>
                            <w:p w14:paraId="5DFF8DA7" w14:textId="77777777" w:rsidR="001F79F3" w:rsidRPr="00E27AF9" w:rsidRDefault="001F79F3" w:rsidP="001045B5">
                              <w:pPr>
                                <w:ind w:right="-140"/>
                                <w:rPr>
                                  <w:color w:val="FFFFFF" w:themeColor="background1"/>
                                </w:rPr>
                              </w:pPr>
                              <w:r w:rsidRPr="00E27AF9">
                                <w:rPr>
                                  <w:color w:val="FFFFFF" w:themeColor="background1"/>
                                </w:rPr>
                                <w:t>Many of Jenny’s hopes have been achieved and the veteran is able to cope better with things he has no control over. His sleep and motivation has improved. Jenny feels he also enjoys the unconditional love from the dog no matter what his mood or state of mind. Overall, Jenny thinks most goals have been achieved, however the veteran is still working on other more involved tasks for the dog to assist to break his escalating of mood swings.</w:t>
                              </w:r>
                            </w:p>
                            <w:p w14:paraId="2FEA2040" w14:textId="0FC502E9" w:rsidR="001F79F3" w:rsidRPr="00E27AF9" w:rsidRDefault="001F79F3" w:rsidP="001045B5">
                              <w:pPr>
                                <w:ind w:right="-140"/>
                                <w:rPr>
                                  <w:color w:val="FFFFFF" w:themeColor="background1"/>
                                </w:rPr>
                              </w:pPr>
                              <w:r w:rsidRPr="00E27AF9">
                                <w:rPr>
                                  <w:color w:val="FFFFFF" w:themeColor="background1"/>
                                </w:rPr>
                                <w:t>Jenny believes the dog has provided the veteran with motivation and purpose to self-initiate and undertake daily living activities on his own. Prior to introduction of the dog, the veteran had limited interaction or exercise during his day if left at home alone. He is still taking his medication and seeing a clinician and is taking more interest in his own health. He has recently decided to undergo</w:t>
                              </w:r>
                              <w:r w:rsidRPr="00557E33">
                                <w:rPr>
                                  <w:color w:val="FFFFFF" w:themeColor="background1"/>
                                </w:rPr>
                                <w:t xml:space="preserve"> a bariatric procedure to assist with weight loss due to an eating disorder he developed as a result of his </w:t>
                              </w:r>
                              <w:r>
                                <w:rPr>
                                  <w:color w:val="FFFFFF" w:themeColor="background1"/>
                                </w:rPr>
                                <w:t>PTSD.</w:t>
                              </w:r>
                              <w:r w:rsidRPr="00E27AF9">
                                <w:rPr>
                                  <w:color w:val="FFFFFF" w:themeColor="background1"/>
                                </w:rPr>
                                <w:t xml:space="preserve"> This is something he would not have considered prior to the program. </w:t>
                              </w:r>
                            </w:p>
                            <w:p w14:paraId="43E41642" w14:textId="77777777" w:rsidR="001F79F3" w:rsidRPr="00E27AF9" w:rsidRDefault="001F79F3" w:rsidP="001045B5">
                              <w:pPr>
                                <w:ind w:right="-140"/>
                                <w:rPr>
                                  <w:color w:val="FFFFFF" w:themeColor="background1"/>
                                </w:rPr>
                              </w:pPr>
                              <w:r w:rsidRPr="00E27AF9">
                                <w:rPr>
                                  <w:color w:val="FFFFFF" w:themeColor="background1"/>
                                </w:rPr>
                                <w:t xml:space="preserve">In relation to impacts on her own life and well-being, Jenny feels a great sense of a weight has been lifted off her and feels more assured that the dog will always be there for him no matter what. </w:t>
                              </w:r>
                            </w:p>
                            <w:p w14:paraId="2036C81B" w14:textId="77777777" w:rsidR="001F79F3" w:rsidRPr="0085692A" w:rsidRDefault="001F79F3" w:rsidP="001045B5">
                              <w:pPr>
                                <w:ind w:right="-140"/>
                                <w:rPr>
                                  <w:color w:val="FFFFFF" w:themeColor="background1"/>
                                </w:rPr>
                              </w:pPr>
                              <w:r w:rsidRPr="00A56F97">
                                <w:rPr>
                                  <w:color w:val="FFFFFF" w:themeColor="background1"/>
                                </w:rPr>
                                <w:t>Jenny believes that the program exceeded her expectations and that the staff were exceptionally helpful and committed to the success of the program.</w:t>
                              </w:r>
                            </w:p>
                            <w:p w14:paraId="70A77D63" w14:textId="77777777" w:rsidR="001F79F3" w:rsidRDefault="001F79F3" w:rsidP="001045B5">
                              <w:pPr>
                                <w:ind w:right="-140"/>
                              </w:pPr>
                            </w:p>
                          </w:txbxContent>
                        </wps:txbx>
                        <wps:bodyPr rot="0" vert="horz" wrap="square" lIns="91440" tIns="45720" rIns="144000" bIns="45720" anchor="t" anchorCtr="0">
                          <a:noAutofit/>
                        </wps:bodyPr>
                      </wps:wsp>
                      <wps:wsp>
                        <wps:cNvPr id="1123202155" name="Text Box 2"/>
                        <wps:cNvSpPr txBox="1">
                          <a:spLocks noChangeArrowheads="1"/>
                        </wps:cNvSpPr>
                        <wps:spPr bwMode="auto">
                          <a:xfrm>
                            <a:off x="0" y="0"/>
                            <a:ext cx="2292350" cy="7162800"/>
                          </a:xfrm>
                          <a:prstGeom prst="rect">
                            <a:avLst/>
                          </a:prstGeom>
                          <a:solidFill>
                            <a:srgbClr val="FBEFE1"/>
                          </a:solidFill>
                          <a:ln w="9525">
                            <a:noFill/>
                            <a:miter lim="800000"/>
                            <a:headEnd/>
                            <a:tailEnd/>
                          </a:ln>
                        </wps:spPr>
                        <wps:txbx>
                          <w:txbxContent>
                            <w:p w14:paraId="70209002"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2C4193B7"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ACC980A"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45F19930"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08EB375"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5D87745B"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3087B3A2"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10308E5" w14:textId="77777777" w:rsidR="001F79F3" w:rsidRPr="00D376A0"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4C791820"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was hoping that the veteran’s mood swings, lack of motivation to leave the house, overall health and physical activity would improve during the program”</w:t>
                              </w:r>
                            </w:p>
                            <w:p w14:paraId="5C9F62C8"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99D86B8"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5B46288B"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2D8E4552"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4606390C"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77C76E87"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8E823D5"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CB386B5"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4E43AFE9"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have more freedoms to do things that I like without feeling guilty or worrying about my husband. I cannot thank them enough for their dedication, patience and care shown to not only my husband but our entire family”</w:t>
                              </w:r>
                            </w:p>
                            <w:p w14:paraId="15C0558A" w14:textId="77777777" w:rsidR="001F79F3" w:rsidRPr="004377CA" w:rsidRDefault="001F79F3" w:rsidP="001045B5">
                              <w:pPr>
                                <w:jc w:val="center"/>
                                <w:rPr>
                                  <w:rFonts w:ascii="Bahnschrift Light SemiCondensed" w:hAnsi="Bahnschrift Light SemiCondensed"/>
                                  <w:i/>
                                  <w:iCs/>
                                  <w:color w:val="2F5496" w:themeColor="accent1" w:themeShade="BF"/>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3BFAA3E" id="Group 1123202153" o:spid="_x0000_s1053" alt="The support person reports the training program to have had a positive impact on the family and the veteran's mental and physical health. COVID has had some impact on training due to the veteran moving interstate during the training period, with further training desired in relation to alerting and intervening with increasing anger and anxiety. The veteran is better able to cope with things and has improved motivation. The support person feels a sense of weight has been lifted, feeling assured that the dog will be there to support the veteran." style="position:absolute;margin-left:0;margin-top:0;width:486.9pt;height:712.9pt;z-index:251661312;mso-height-relative:margin" coordsize="61841,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">
                <v:shape id="_x0000_s1054" type="#_x0000_t202" style="position:absolute;left:22998;width:38843;height:7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" fillcolor="#de871c" stroked="f">
                  <v:textbox inset=",,4mm">
                    <w:txbxContent>
                      <w:p w14:paraId="0C225E45"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Support Person</w:t>
                        </w:r>
                        <w:r w:rsidRPr="004377CA">
                          <w:rPr>
                            <w:b/>
                            <w:bCs/>
                            <w:i/>
                            <w:iCs/>
                            <w:color w:val="FFFFFF" w:themeColor="background1"/>
                            <w:sz w:val="28"/>
                            <w:szCs w:val="28"/>
                          </w:rPr>
                          <w:t xml:space="preserve"> – </w:t>
                        </w:r>
                        <w:r>
                          <w:rPr>
                            <w:b/>
                            <w:bCs/>
                            <w:i/>
                            <w:iCs/>
                            <w:color w:val="FFFFFF" w:themeColor="background1"/>
                            <w:sz w:val="28"/>
                            <w:szCs w:val="28"/>
                          </w:rPr>
                          <w:t>Jenny</w:t>
                        </w:r>
                      </w:p>
                      <w:p w14:paraId="1D873437" w14:textId="77777777" w:rsidR="001F79F3" w:rsidRPr="00E27AF9" w:rsidRDefault="001F79F3" w:rsidP="001045B5">
                        <w:pPr>
                          <w:ind w:right="-140"/>
                          <w:rPr>
                            <w:color w:val="FFFFFF" w:themeColor="background1"/>
                          </w:rPr>
                        </w:pPr>
                        <w:r w:rsidRPr="00E27AF9">
                          <w:rPr>
                            <w:color w:val="FFFFFF" w:themeColor="background1"/>
                          </w:rPr>
                          <w:t xml:space="preserve">Jenny is married to the veteran she supports, with two young adult sons. As a family, they moved from Melbourne during the early phases of training.  The training continued to be delivered remotely with intensive blocks of one-to-one training when possible during the COVID-19 border closures. Jenny believes the program has been a positive impact on the family with early training regime (although intensive) having had an immediate positive impact on the veteran’s mental and physical health. </w:t>
                        </w:r>
                      </w:p>
                      <w:p w14:paraId="66EAEFD4" w14:textId="77777777" w:rsidR="001F79F3" w:rsidRPr="00E27AF9" w:rsidRDefault="001F79F3" w:rsidP="001045B5">
                        <w:pPr>
                          <w:ind w:right="-140"/>
                          <w:rPr>
                            <w:color w:val="FFFFFF" w:themeColor="background1"/>
                          </w:rPr>
                        </w:pPr>
                        <w:r w:rsidRPr="00E27AF9">
                          <w:rPr>
                            <w:color w:val="FFFFFF" w:themeColor="background1"/>
                          </w:rPr>
                          <w:t>Since moving interstate, Jenny believes the remote training and support has impacted the detail and targeted training in areas she was expecting the dog to be able to assist the veteran. The veteran and dog have been very well trained and as a team are able to negotiate most public settings; however, Jenny feels the body of work where the dog is trained to identify the veteran’s anxiety and heightened behaviour has been missed due to COVID-19 and the training is not finished. She considers further intensive training is required for the dog to help the veteran achieve his overarching goal to alert and provide intervention when anxiety (and anger) is increasing and to help diffuse situations.</w:t>
                        </w:r>
                      </w:p>
                      <w:p w14:paraId="5DFF8DA7" w14:textId="77777777" w:rsidR="001F79F3" w:rsidRPr="00E27AF9" w:rsidRDefault="001F79F3" w:rsidP="001045B5">
                        <w:pPr>
                          <w:ind w:right="-140"/>
                          <w:rPr>
                            <w:color w:val="FFFFFF" w:themeColor="background1"/>
                          </w:rPr>
                        </w:pPr>
                        <w:r w:rsidRPr="00E27AF9">
                          <w:rPr>
                            <w:color w:val="FFFFFF" w:themeColor="background1"/>
                          </w:rPr>
                          <w:t>Many of Jenny’s hopes have been achieved and the veteran is able to cope better with things he has no control over. His sleep and motivation has improved. Jenny feels he also enjoys the unconditional love from the dog no matter what his mood or state of mind. Overall, Jenny thinks most goals have been achieved, however the veteran is still working on other more involved tasks for the dog to assist to break his escalating of mood swings.</w:t>
                        </w:r>
                      </w:p>
                      <w:p w14:paraId="2FEA2040" w14:textId="0FC502E9" w:rsidR="001F79F3" w:rsidRPr="00E27AF9" w:rsidRDefault="001F79F3" w:rsidP="001045B5">
                        <w:pPr>
                          <w:ind w:right="-140"/>
                          <w:rPr>
                            <w:color w:val="FFFFFF" w:themeColor="background1"/>
                          </w:rPr>
                        </w:pPr>
                        <w:r w:rsidRPr="00E27AF9">
                          <w:rPr>
                            <w:color w:val="FFFFFF" w:themeColor="background1"/>
                          </w:rPr>
                          <w:t>Jenny believes the dog has provided the veteran with motivation and purpose to self-initiate and undertake daily living activities on his own. Prior to introduction of the dog, the veteran had limited interaction or exercise during his day if left at home alone. He is still taking his medication and seeing a clinician and is taking more interest in his own health. He has recently decided to undergo</w:t>
                        </w:r>
                        <w:r w:rsidRPr="00557E33">
                          <w:rPr>
                            <w:color w:val="FFFFFF" w:themeColor="background1"/>
                          </w:rPr>
                          <w:t xml:space="preserve"> a bariatric procedure to assist with weight loss due to an eating disorder he developed as a result of his </w:t>
                        </w:r>
                        <w:r>
                          <w:rPr>
                            <w:color w:val="FFFFFF" w:themeColor="background1"/>
                          </w:rPr>
                          <w:t>PTSD.</w:t>
                        </w:r>
                        <w:r w:rsidRPr="00E27AF9">
                          <w:rPr>
                            <w:color w:val="FFFFFF" w:themeColor="background1"/>
                          </w:rPr>
                          <w:t xml:space="preserve"> This is something he would not have considered prior to the program. </w:t>
                        </w:r>
                      </w:p>
                      <w:p w14:paraId="43E41642" w14:textId="77777777" w:rsidR="001F79F3" w:rsidRPr="00E27AF9" w:rsidRDefault="001F79F3" w:rsidP="001045B5">
                        <w:pPr>
                          <w:ind w:right="-140"/>
                          <w:rPr>
                            <w:color w:val="FFFFFF" w:themeColor="background1"/>
                          </w:rPr>
                        </w:pPr>
                        <w:r w:rsidRPr="00E27AF9">
                          <w:rPr>
                            <w:color w:val="FFFFFF" w:themeColor="background1"/>
                          </w:rPr>
                          <w:t xml:space="preserve">In relation to impacts on her own life and well-being, Jenny feels a great sense of a weight has been lifted off her and feels more assured that the dog will always be there for him no matter what. </w:t>
                        </w:r>
                      </w:p>
                      <w:p w14:paraId="2036C81B" w14:textId="77777777" w:rsidR="001F79F3" w:rsidRPr="0085692A" w:rsidRDefault="001F79F3" w:rsidP="001045B5">
                        <w:pPr>
                          <w:ind w:right="-140"/>
                          <w:rPr>
                            <w:color w:val="FFFFFF" w:themeColor="background1"/>
                          </w:rPr>
                        </w:pPr>
                        <w:r w:rsidRPr="00A56F97">
                          <w:rPr>
                            <w:color w:val="FFFFFF" w:themeColor="background1"/>
                          </w:rPr>
                          <w:t>Jenny believes that the program exceeded her expectations and that the staff were exceptionally helpful and committed to the success of the program.</w:t>
                        </w:r>
                      </w:p>
                      <w:p w14:paraId="70A77D63" w14:textId="77777777" w:rsidR="001F79F3" w:rsidRDefault="001F79F3" w:rsidP="001045B5">
                        <w:pPr>
                          <w:ind w:right="-140"/>
                        </w:pPr>
                      </w:p>
                    </w:txbxContent>
                  </v:textbox>
                </v:shape>
                <v:shape id="_x0000_s1055" type="#_x0000_t202" style="position:absolute;width:22923;height:7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" fillcolor="#fbefe1" stroked="f">
                  <v:textbox>
                    <w:txbxContent>
                      <w:p w14:paraId="70209002"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2C4193B7"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ACC980A"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45F19930"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08EB375"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5D87745B"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3087B3A2"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10308E5" w14:textId="77777777" w:rsidR="001F79F3" w:rsidRPr="00D376A0"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4C791820"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was hoping that the veteran’s mood swings, lack of motivation to leave the house, overall health and physical activity would improve during the program”</w:t>
                        </w:r>
                      </w:p>
                      <w:p w14:paraId="5C9F62C8"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699D86B8"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5B46288B"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2D8E4552"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4606390C"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77C76E87"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8E823D5"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3CB386B5" w14:textId="77777777" w:rsidR="001F79F3" w:rsidRPr="004377CA" w:rsidRDefault="001F79F3" w:rsidP="001045B5">
                        <w:pPr>
                          <w:jc w:val="center"/>
                          <w:rPr>
                            <w:rFonts w:ascii="Bahnschrift Light SemiCondensed" w:hAnsi="Bahnschrift Light SemiCondensed"/>
                            <w:i/>
                            <w:iCs/>
                            <w:color w:val="C45911" w:themeColor="accent2" w:themeShade="BF"/>
                          </w:rPr>
                        </w:pPr>
                      </w:p>
                      <w:p w14:paraId="4E43AFE9" w14:textId="77777777" w:rsidR="001F79F3" w:rsidRPr="004377CA" w:rsidRDefault="001F79F3" w:rsidP="001045B5">
                        <w:pPr>
                          <w:jc w:val="center"/>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“I have more freedoms to do things that I like without feeling guilty or worrying about my husband. I cannot thank them enough for their dedication, patience and care shown to not only my husband but our entire family”</w:t>
                        </w:r>
                      </w:p>
                      <w:p w14:paraId="15C0558A" w14:textId="77777777" w:rsidR="001F79F3" w:rsidRPr="004377CA" w:rsidRDefault="001F79F3" w:rsidP="001045B5">
                        <w:pPr>
                          <w:jc w:val="center"/>
                          <w:rPr>
                            <w:rFonts w:ascii="Bahnschrift Light SemiCondensed" w:hAnsi="Bahnschrift Light SemiCondensed"/>
                            <w:i/>
                            <w:iCs/>
                            <w:color w:val="2F5496" w:themeColor="accent1" w:themeShade="BF"/>
                          </w:rPr>
                        </w:pPr>
                      </w:p>
                    </w:txbxContent>
                  </v:textbox>
                </v:shape>
                <w10:wrap type="square"/>
              </v:group>
            </w:pict>
          </mc:Fallback>
        </mc:AlternateContent>
      </w:r>
    </w:p>
    <w:p w14:paraId="1FC91A94" w14:textId="77777777" w:rsidR="001045B5" w:rsidRDefault="001045B5" w:rsidP="001045B5">
      <w:pPr>
        <w:spacing w:after="120"/>
        <w:ind w:right="2930"/>
      </w:pPr>
      <w:r>
        <w:rPr>
          <w:noProof/>
          <w:lang w:eastAsia="en-AU"/>
        </w:rPr>
        <w:lastRenderedPageBreak/>
        <mc:AlternateContent>
          <mc:Choice Requires="wpg">
            <w:drawing>
              <wp:anchor distT="0" distB="0" distL="114300" distR="114300" simplePos="0" relativeHeight="251659264" behindDoc="0" locked="0" layoutInCell="1" allowOverlap="1" wp14:anchorId="32629C22" wp14:editId="2D5EE4B2">
                <wp:simplePos x="0" y="0"/>
                <wp:positionH relativeFrom="column">
                  <wp:posOffset>0</wp:posOffset>
                </wp:positionH>
                <wp:positionV relativeFrom="paragraph">
                  <wp:posOffset>0</wp:posOffset>
                </wp:positionV>
                <wp:extent cx="6178550" cy="9081135"/>
                <wp:effectExtent l="0" t="0" r="0" b="5715"/>
                <wp:wrapSquare wrapText="bothSides"/>
                <wp:docPr id="1123202143" name="Group 1123202143" descr="The support person feels there have been limited impacts of the assistance dog - daily exercise and companionship have improved for the veteran however the veteran continues to experience care burden. Due to some behaviour concerns with the dog, preparation for going out has become more complex and at times there is reluctance to go out at all. The support person loves the dog and feels a close bond to it, however finds it difficult to manage at times. She feels more intense training is needed to address gaps due to COVID-19 impacts."/>
                <wp:cNvGraphicFramePr/>
                <a:graphic xmlns:a="http://schemas.openxmlformats.org/drawingml/2006/main">
                  <a:graphicData uri="http://schemas.microsoft.com/office/word/2010/wordprocessingGroup">
                    <wpg:wgp>
                      <wpg:cNvGrpSpPr/>
                      <wpg:grpSpPr>
                        <a:xfrm>
                          <a:off x="0" y="0"/>
                          <a:ext cx="6178550" cy="9081135"/>
                          <a:chOff x="0" y="0"/>
                          <a:chExt cx="6178550" cy="9081135"/>
                        </a:xfrm>
                      </wpg:grpSpPr>
                      <wps:wsp>
                        <wps:cNvPr id="1123202141" name="Text Box 2"/>
                        <wps:cNvSpPr txBox="1">
                          <a:spLocks noChangeArrowheads="1"/>
                        </wps:cNvSpPr>
                        <wps:spPr bwMode="auto">
                          <a:xfrm>
                            <a:off x="0" y="0"/>
                            <a:ext cx="3884295" cy="9081135"/>
                          </a:xfrm>
                          <a:prstGeom prst="rect">
                            <a:avLst/>
                          </a:prstGeom>
                          <a:solidFill>
                            <a:srgbClr val="10739E"/>
                          </a:solidFill>
                          <a:ln w="9525">
                            <a:noFill/>
                            <a:miter lim="800000"/>
                            <a:headEnd/>
                            <a:tailEnd/>
                          </a:ln>
                        </wps:spPr>
                        <wps:txbx>
                          <w:txbxContent>
                            <w:p w14:paraId="68CD0813"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Support Person</w:t>
                              </w:r>
                              <w:r w:rsidRPr="004377CA">
                                <w:rPr>
                                  <w:b/>
                                  <w:bCs/>
                                  <w:i/>
                                  <w:iCs/>
                                  <w:color w:val="FFFFFF" w:themeColor="background1"/>
                                  <w:sz w:val="28"/>
                                  <w:szCs w:val="28"/>
                                </w:rPr>
                                <w:t xml:space="preserve"> – </w:t>
                              </w:r>
                              <w:r>
                                <w:rPr>
                                  <w:b/>
                                  <w:bCs/>
                                  <w:i/>
                                  <w:iCs/>
                                  <w:color w:val="FFFFFF" w:themeColor="background1"/>
                                  <w:sz w:val="28"/>
                                  <w:szCs w:val="28"/>
                                </w:rPr>
                                <w:t>Sharon</w:t>
                              </w:r>
                            </w:p>
                            <w:p w14:paraId="1CBBABC1" w14:textId="140D5E58" w:rsidR="001F79F3" w:rsidRPr="0085692A" w:rsidRDefault="001F79F3" w:rsidP="001045B5">
                              <w:pPr>
                                <w:ind w:right="-140"/>
                                <w:rPr>
                                  <w:color w:val="FFFFFF" w:themeColor="background1"/>
                                </w:rPr>
                              </w:pPr>
                              <w:r w:rsidRPr="0085692A">
                                <w:rPr>
                                  <w:color w:val="FFFFFF" w:themeColor="background1"/>
                                </w:rPr>
                                <w:t xml:space="preserve">Sharon lives with her husband of </w:t>
                              </w:r>
                              <w:r>
                                <w:rPr>
                                  <w:color w:val="FFFFFF" w:themeColor="background1"/>
                                </w:rPr>
                                <w:t>5</w:t>
                              </w:r>
                              <w:r w:rsidRPr="0085692A">
                                <w:rPr>
                                  <w:color w:val="FFFFFF" w:themeColor="background1"/>
                                </w:rPr>
                                <w:t xml:space="preserve">0 years and works full time.  She feels she shoulders the burden of activities that many couples share. She keeps the relationship with their children and grandchildren solid and healthy, drives everywhere, deals with all tradesmen, and organises all social activities. Sharon shapes her and the veteran’s life so he can keep a routine he can cope with. She hoped the program would help the veteran better engage in these everyday activities, including conversing more, driving more, exercising more, feeling less anxious about meeting people and perhaps even drinking less alcohol. </w:t>
                              </w:r>
                            </w:p>
                            <w:p w14:paraId="66B8BF56" w14:textId="77777777" w:rsidR="001F79F3" w:rsidRPr="0085692A" w:rsidRDefault="001F79F3" w:rsidP="001045B5">
                              <w:pPr>
                                <w:ind w:right="-140"/>
                                <w:rPr>
                                  <w:color w:val="FFFFFF" w:themeColor="background1"/>
                                </w:rPr>
                              </w:pPr>
                              <w:r w:rsidRPr="0085692A">
                                <w:rPr>
                                  <w:color w:val="FFFFFF" w:themeColor="background1"/>
                                </w:rPr>
                                <w:t xml:space="preserve">Sharon loves the dog and feels the dog loves her; however, she finds it quite stressful. Training was restricted due to COVID-19 and she feels that the dog is not as well trained as she should be. This is compounded as there is a responsibility on the veteran to implement strategies to manage the dog’s behaviour which Sharon believes does not happen. </w:t>
                              </w:r>
                            </w:p>
                            <w:p w14:paraId="5891373C" w14:textId="77777777" w:rsidR="001F79F3" w:rsidRPr="0085692A" w:rsidRDefault="001F79F3" w:rsidP="001045B5">
                              <w:pPr>
                                <w:ind w:right="-140"/>
                                <w:rPr>
                                  <w:color w:val="FFFFFF" w:themeColor="background1"/>
                                </w:rPr>
                              </w:pPr>
                              <w:r w:rsidRPr="0085692A">
                                <w:rPr>
                                  <w:color w:val="FFFFFF" w:themeColor="background1"/>
                                </w:rPr>
                                <w:t xml:space="preserve">Sharon finds taking the dog to a restaurant or gathering to be stressful as she is not sure how it will behave and is not confident her veteran will manage its behaviour. The veteran tends to get panicky and exhibits behaviours he had towards their children when they were small.  </w:t>
                              </w:r>
                            </w:p>
                            <w:p w14:paraId="5600CF57" w14:textId="77777777" w:rsidR="001F79F3" w:rsidRPr="0085692A" w:rsidRDefault="001F79F3" w:rsidP="001045B5">
                              <w:pPr>
                                <w:ind w:right="-140"/>
                                <w:rPr>
                                  <w:color w:val="FFFFFF" w:themeColor="background1"/>
                                </w:rPr>
                              </w:pPr>
                              <w:r w:rsidRPr="0085692A">
                                <w:rPr>
                                  <w:color w:val="FFFFFF" w:themeColor="background1"/>
                                </w:rPr>
                                <w:t xml:space="preserve">Sharon finds the dog has resulted in additional restrictions on her life and hates having to consider what she does with the dog before she can organise anything. If friends have dogs she feels as though she cannot visit them as the dog does not deal well with other dogs. She does not want to go away for a weekend because of the dog and feels she restricts them quite a lot. </w:t>
                              </w:r>
                            </w:p>
                            <w:p w14:paraId="781F0E93" w14:textId="77777777" w:rsidR="001F79F3" w:rsidRPr="0085692A" w:rsidRDefault="001F79F3" w:rsidP="001045B5">
                              <w:pPr>
                                <w:ind w:right="-140"/>
                                <w:rPr>
                                  <w:color w:val="FFFFFF" w:themeColor="background1"/>
                                </w:rPr>
                              </w:pPr>
                              <w:r w:rsidRPr="0085692A">
                                <w:rPr>
                                  <w:color w:val="FFFFFF" w:themeColor="background1"/>
                                </w:rPr>
                                <w:t xml:space="preserve">COVID-19 and the variable of lockdown has contributed to these issues, as training has been limited and interactions with others when they first got the dog was ‘non-existent’. Not being able to be around people and travel to places means the dog has not had repeat exposure to situations where she could make a difference. Sharon is not confident with the dog’s behaviour and is reluctant to take her to a restaurant where she barks if she sees a dog outside. The dog impacts Sharon’s decision on where she goes with her veteran, for example, she feels she cannot take the dog to places such as the art gallery so chooses to go without the veteran. Sharon was hoping that the dog would enable her to do more with her veteran but feels she is doing less. </w:t>
                              </w:r>
                            </w:p>
                            <w:p w14:paraId="5A7F12AA" w14:textId="77777777" w:rsidR="001F79F3" w:rsidRPr="0085692A" w:rsidRDefault="001F79F3" w:rsidP="001045B5">
                              <w:pPr>
                                <w:ind w:right="-140"/>
                                <w:rPr>
                                  <w:color w:val="FFFFFF" w:themeColor="background1"/>
                                </w:rPr>
                              </w:pPr>
                              <w:r w:rsidRPr="0085692A">
                                <w:rPr>
                                  <w:color w:val="FFFFFF" w:themeColor="background1"/>
                                </w:rPr>
                                <w:t>Sharon expresses her love for the dog, has a tight bond and enjoys cuddles on the lounge of a night time. However, the dog is difficult to manage and has made Sharon’s life more problematic and stressful. She feels that more intense training is required as there is a training gap resulting from the impact of COVID 19.</w:t>
                              </w:r>
                            </w:p>
                            <w:p w14:paraId="57FBE7F0" w14:textId="77777777" w:rsidR="001F79F3" w:rsidRDefault="001F79F3" w:rsidP="001045B5">
                              <w:pPr>
                                <w:ind w:right="-140"/>
                              </w:pPr>
                            </w:p>
                          </w:txbxContent>
                        </wps:txbx>
                        <wps:bodyPr rot="0" vert="horz" wrap="square" lIns="91440" tIns="45720" rIns="144000" bIns="45720" anchor="t" anchorCtr="0">
                          <a:noAutofit/>
                        </wps:bodyPr>
                      </wps:wsp>
                      <wps:wsp>
                        <wps:cNvPr id="1123202142" name="Text Box 2"/>
                        <wps:cNvSpPr txBox="1">
                          <a:spLocks noChangeArrowheads="1"/>
                        </wps:cNvSpPr>
                        <wps:spPr bwMode="auto">
                          <a:xfrm>
                            <a:off x="3886200" y="0"/>
                            <a:ext cx="2292350" cy="9081135"/>
                          </a:xfrm>
                          <a:prstGeom prst="rect">
                            <a:avLst/>
                          </a:prstGeom>
                          <a:solidFill>
                            <a:srgbClr val="E5F5FF"/>
                          </a:solidFill>
                          <a:ln w="9525">
                            <a:noFill/>
                            <a:miter lim="800000"/>
                            <a:headEnd/>
                            <a:tailEnd/>
                          </a:ln>
                        </wps:spPr>
                        <wps:txbx>
                          <w:txbxContent>
                            <w:p w14:paraId="214B93EB"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B7653A5"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3573C067"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34A8F2C8"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5076A172"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721C747E"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48ADFD0F" w14:textId="77777777" w:rsidR="001F79F3" w:rsidRPr="00D376A0"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55D208E2" w14:textId="77777777" w:rsidR="001F79F3" w:rsidRPr="0085692A" w:rsidRDefault="001F79F3" w:rsidP="001045B5">
                              <w:pPr>
                                <w:jc w:val="center"/>
                                <w:rPr>
                                  <w:rFonts w:ascii="Bahnschrift Light SemiCondensed" w:hAnsi="Bahnschrift Light SemiCondensed"/>
                                  <w:i/>
                                  <w:iCs/>
                                  <w:color w:val="2F5496" w:themeColor="accent1" w:themeShade="BF"/>
                                </w:rPr>
                              </w:pPr>
                              <w:r w:rsidRPr="0085692A">
                                <w:rPr>
                                  <w:rFonts w:ascii="Bahnschrift Light SemiCondensed" w:hAnsi="Bahnschrift Light SemiCondensed"/>
                                  <w:i/>
                                  <w:iCs/>
                                  <w:color w:val="2F5496" w:themeColor="accent1" w:themeShade="BF"/>
                                </w:rPr>
                                <w:t>“The program has delivered some assistance to my veteran such as daily exercise and companionship but outside of this I have not experienced any changes to our daily life”</w:t>
                              </w:r>
                            </w:p>
                            <w:p w14:paraId="75AB972C" w14:textId="77777777" w:rsidR="001F79F3" w:rsidRDefault="001F79F3" w:rsidP="001045B5">
                              <w:pPr>
                                <w:jc w:val="center"/>
                                <w:rPr>
                                  <w:rFonts w:ascii="Bahnschrift Light SemiCondensed" w:hAnsi="Bahnschrift Light SemiCondensed"/>
                                  <w:i/>
                                  <w:iCs/>
                                  <w:color w:val="2F5496" w:themeColor="accent1" w:themeShade="BF"/>
                                </w:rPr>
                              </w:pPr>
                            </w:p>
                            <w:p w14:paraId="52D3615A" w14:textId="77777777" w:rsidR="001F79F3" w:rsidRDefault="001F79F3" w:rsidP="001045B5">
                              <w:pPr>
                                <w:jc w:val="center"/>
                                <w:rPr>
                                  <w:rFonts w:ascii="Bahnschrift Light SemiCondensed" w:hAnsi="Bahnschrift Light SemiCondensed"/>
                                  <w:i/>
                                  <w:iCs/>
                                  <w:color w:val="2F5496" w:themeColor="accent1" w:themeShade="BF"/>
                                </w:rPr>
                              </w:pPr>
                            </w:p>
                            <w:p w14:paraId="124AA8F8" w14:textId="77777777" w:rsidR="001F79F3" w:rsidRPr="0085692A" w:rsidRDefault="001F79F3" w:rsidP="001045B5">
                              <w:pPr>
                                <w:spacing w:after="0"/>
                                <w:jc w:val="center"/>
                                <w:rPr>
                                  <w:rFonts w:ascii="Bahnschrift Light SemiCondensed" w:hAnsi="Bahnschrift Light SemiCondensed"/>
                                  <w:i/>
                                  <w:iCs/>
                                  <w:color w:val="2F5496" w:themeColor="accent1" w:themeShade="BF"/>
                                </w:rPr>
                              </w:pPr>
                            </w:p>
                            <w:p w14:paraId="5540DB74"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342FD52C" w14:textId="77777777" w:rsidR="001F79F3" w:rsidRPr="0085692A" w:rsidRDefault="001F79F3" w:rsidP="001045B5">
                              <w:pPr>
                                <w:jc w:val="center"/>
                                <w:rPr>
                                  <w:rFonts w:ascii="Bahnschrift Light SemiCondensed" w:hAnsi="Bahnschrift Light SemiCondensed"/>
                                  <w:i/>
                                  <w:iCs/>
                                  <w:color w:val="2F5496" w:themeColor="accent1" w:themeShade="BF"/>
                                </w:rPr>
                              </w:pPr>
                              <w:r w:rsidRPr="0085692A">
                                <w:rPr>
                                  <w:rFonts w:ascii="Bahnschrift Light SemiCondensed" w:hAnsi="Bahnschrift Light SemiCondensed"/>
                                  <w:i/>
                                  <w:iCs/>
                                  <w:color w:val="2F5496" w:themeColor="accent1" w:themeShade="BF"/>
                                </w:rPr>
                                <w:t>“This might be due to my own anxiety I know, but it’s a reality for me”</w:t>
                              </w:r>
                            </w:p>
                            <w:p w14:paraId="2A11BF45"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05E37C15"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031BE615"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60566CCC"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6E98BEA7" w14:textId="77777777" w:rsidR="001F79F3" w:rsidRPr="0085692A" w:rsidRDefault="001F79F3" w:rsidP="001045B5">
                              <w:pPr>
                                <w:jc w:val="center"/>
                                <w:rPr>
                                  <w:rFonts w:ascii="Bahnschrift Light SemiCondensed" w:hAnsi="Bahnschrift Light SemiCondensed"/>
                                  <w:i/>
                                  <w:iCs/>
                                  <w:color w:val="2F5496" w:themeColor="accent1" w:themeShade="BF"/>
                                </w:rPr>
                              </w:pPr>
                              <w:r w:rsidRPr="0085692A">
                                <w:rPr>
                                  <w:rFonts w:ascii="Bahnschrift Light SemiCondensed" w:hAnsi="Bahnschrift Light SemiCondensed"/>
                                  <w:i/>
                                  <w:iCs/>
                                  <w:color w:val="2F5496" w:themeColor="accent1" w:themeShade="BF"/>
                                </w:rPr>
                                <w:t>“As the support person, I do not feel supported and am left with the care of both the dog and veteran which impacts on my own mental health”</w:t>
                              </w:r>
                            </w:p>
                            <w:p w14:paraId="74D6F6C3" w14:textId="77777777" w:rsidR="001F79F3" w:rsidRPr="00876ED3" w:rsidRDefault="001F79F3" w:rsidP="001045B5">
                              <w:pPr>
                                <w:rPr>
                                  <w:color w:val="008080"/>
                                </w:rPr>
                              </w:pPr>
                            </w:p>
                          </w:txbxContent>
                        </wps:txbx>
                        <wps:bodyPr rot="0" vert="horz" wrap="square" lIns="91440" tIns="45720" rIns="91440" bIns="45720" anchor="t" anchorCtr="0">
                          <a:noAutofit/>
                        </wps:bodyPr>
                      </wps:wsp>
                    </wpg:wgp>
                  </a:graphicData>
                </a:graphic>
              </wp:anchor>
            </w:drawing>
          </mc:Choice>
          <mc:Fallback>
            <w:pict>
              <v:group w14:anchorId="32629C22" id="Group 1123202143" o:spid="_x0000_s1056" alt="The support person feels there have been limited impacts of the assistance dog - daily exercise and companionship have improved for the veteran however the veteran continues to experience care burden. Due to some behaviour concerns with the dog, preparation for going out has become more complex and at times there is reluctance to go out at all. The support person loves the dog and feels a close bond to it, however finds it difficult to manage at times. She feels more intense training is needed to address gaps due to COVID-19 impacts." style="position:absolute;margin-left:0;margin-top:0;width:486.5pt;height:715.05pt;z-index:251659264" coordsize="61785,9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">
                <v:shape id="_x0000_s1057" type="#_x0000_t202" style="position:absolute;width:38842;height:90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" fillcolor="#10739e" stroked="f">
                  <v:textbox inset=",,4mm">
                    <w:txbxContent>
                      <w:p w14:paraId="68CD0813"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Support Person</w:t>
                        </w:r>
                        <w:r w:rsidRPr="004377CA">
                          <w:rPr>
                            <w:b/>
                            <w:bCs/>
                            <w:i/>
                            <w:iCs/>
                            <w:color w:val="FFFFFF" w:themeColor="background1"/>
                            <w:sz w:val="28"/>
                            <w:szCs w:val="28"/>
                          </w:rPr>
                          <w:t xml:space="preserve"> – </w:t>
                        </w:r>
                        <w:r>
                          <w:rPr>
                            <w:b/>
                            <w:bCs/>
                            <w:i/>
                            <w:iCs/>
                            <w:color w:val="FFFFFF" w:themeColor="background1"/>
                            <w:sz w:val="28"/>
                            <w:szCs w:val="28"/>
                          </w:rPr>
                          <w:t>Sharon</w:t>
                        </w:r>
                      </w:p>
                      <w:p w14:paraId="1CBBABC1" w14:textId="140D5E58" w:rsidR="001F79F3" w:rsidRPr="0085692A" w:rsidRDefault="001F79F3" w:rsidP="001045B5">
                        <w:pPr>
                          <w:ind w:right="-140"/>
                          <w:rPr>
                            <w:color w:val="FFFFFF" w:themeColor="background1"/>
                          </w:rPr>
                        </w:pPr>
                        <w:r w:rsidRPr="0085692A">
                          <w:rPr>
                            <w:color w:val="FFFFFF" w:themeColor="background1"/>
                          </w:rPr>
                          <w:t xml:space="preserve">Sharon lives with her husband of </w:t>
                        </w:r>
                        <w:r>
                          <w:rPr>
                            <w:color w:val="FFFFFF" w:themeColor="background1"/>
                          </w:rPr>
                          <w:t>5</w:t>
                        </w:r>
                        <w:r w:rsidRPr="0085692A">
                          <w:rPr>
                            <w:color w:val="FFFFFF" w:themeColor="background1"/>
                          </w:rPr>
                          <w:t xml:space="preserve">0 years and works full time.  She feels she shoulders the burden of activities that many couples share. She keeps the relationship with their children and grandchildren solid and healthy, drives everywhere, deals with all tradesmen, and organises all social activities. Sharon shapes her and the veteran’s life so he can keep a routine he can cope with. She hoped the program would help the veteran better engage in these everyday activities, including conversing more, driving more, exercising more, feeling less anxious about meeting people and perhaps even drinking less alcohol. </w:t>
                        </w:r>
                      </w:p>
                      <w:p w14:paraId="66B8BF56" w14:textId="77777777" w:rsidR="001F79F3" w:rsidRPr="0085692A" w:rsidRDefault="001F79F3" w:rsidP="001045B5">
                        <w:pPr>
                          <w:ind w:right="-140"/>
                          <w:rPr>
                            <w:color w:val="FFFFFF" w:themeColor="background1"/>
                          </w:rPr>
                        </w:pPr>
                        <w:r w:rsidRPr="0085692A">
                          <w:rPr>
                            <w:color w:val="FFFFFF" w:themeColor="background1"/>
                          </w:rPr>
                          <w:t xml:space="preserve">Sharon loves the dog and feels the dog loves her; however, she finds it quite stressful. Training was restricted due to COVID-19 and she feels that the dog is not as well trained as she should be. This is compounded as there is a responsibility on the veteran to implement strategies to manage the dog’s behaviour which Sharon believes does not happen. </w:t>
                        </w:r>
                      </w:p>
                      <w:p w14:paraId="5891373C" w14:textId="77777777" w:rsidR="001F79F3" w:rsidRPr="0085692A" w:rsidRDefault="001F79F3" w:rsidP="001045B5">
                        <w:pPr>
                          <w:ind w:right="-140"/>
                          <w:rPr>
                            <w:color w:val="FFFFFF" w:themeColor="background1"/>
                          </w:rPr>
                        </w:pPr>
                        <w:r w:rsidRPr="0085692A">
                          <w:rPr>
                            <w:color w:val="FFFFFF" w:themeColor="background1"/>
                          </w:rPr>
                          <w:t xml:space="preserve">Sharon finds taking the dog to a restaurant or gathering to be stressful as she is not sure how it will behave and is not confident her veteran will manage its behaviour. The veteran tends to get panicky and exhibits behaviours he had towards their children when they were small.  </w:t>
                        </w:r>
                      </w:p>
                      <w:p w14:paraId="5600CF57" w14:textId="77777777" w:rsidR="001F79F3" w:rsidRPr="0085692A" w:rsidRDefault="001F79F3" w:rsidP="001045B5">
                        <w:pPr>
                          <w:ind w:right="-140"/>
                          <w:rPr>
                            <w:color w:val="FFFFFF" w:themeColor="background1"/>
                          </w:rPr>
                        </w:pPr>
                        <w:r w:rsidRPr="0085692A">
                          <w:rPr>
                            <w:color w:val="FFFFFF" w:themeColor="background1"/>
                          </w:rPr>
                          <w:t xml:space="preserve">Sharon finds the dog has resulted in additional restrictions on her life and hates having to consider what she does with the dog before she can organise anything. If friends have dogs she feels as though she cannot visit them as the dog does not deal well with other dogs. She does not want to go away for a weekend because of the dog and feels she restricts them quite a lot. </w:t>
                        </w:r>
                      </w:p>
                      <w:p w14:paraId="781F0E93" w14:textId="77777777" w:rsidR="001F79F3" w:rsidRPr="0085692A" w:rsidRDefault="001F79F3" w:rsidP="001045B5">
                        <w:pPr>
                          <w:ind w:right="-140"/>
                          <w:rPr>
                            <w:color w:val="FFFFFF" w:themeColor="background1"/>
                          </w:rPr>
                        </w:pPr>
                        <w:r w:rsidRPr="0085692A">
                          <w:rPr>
                            <w:color w:val="FFFFFF" w:themeColor="background1"/>
                          </w:rPr>
                          <w:t xml:space="preserve">COVID-19 and the variable of lockdown has contributed to these issues, as training has been limited and interactions with others when they first got the dog was ‘non-existent’. Not being able to be around people and travel to places means the dog has not had repeat exposure to situations where she could make a difference. Sharon is not confident with the dog’s behaviour and is reluctant to take her to a restaurant where she barks if she sees a dog outside. The dog impacts Sharon’s decision on where she goes with her veteran, for example, she feels she cannot take the dog to places such as the art gallery so chooses to go without the veteran. Sharon was hoping that the dog would enable her to do more with her veteran but feels she is doing less. </w:t>
                        </w:r>
                      </w:p>
                      <w:p w14:paraId="5A7F12AA" w14:textId="77777777" w:rsidR="001F79F3" w:rsidRPr="0085692A" w:rsidRDefault="001F79F3" w:rsidP="001045B5">
                        <w:pPr>
                          <w:ind w:right="-140"/>
                          <w:rPr>
                            <w:color w:val="FFFFFF" w:themeColor="background1"/>
                          </w:rPr>
                        </w:pPr>
                        <w:r w:rsidRPr="0085692A">
                          <w:rPr>
                            <w:color w:val="FFFFFF" w:themeColor="background1"/>
                          </w:rPr>
                          <w:t>Sharon expresses her love for the dog, has a tight bond and enjoys cuddles on the lounge of a night time. However, the dog is difficult to manage and has made Sharon’s life more problematic and stressful. She feels that more intense training is required as there is a training gap resulting from the impact of COVID 19.</w:t>
                        </w:r>
                      </w:p>
                      <w:p w14:paraId="57FBE7F0" w14:textId="77777777" w:rsidR="001F79F3" w:rsidRDefault="001F79F3" w:rsidP="001045B5">
                        <w:pPr>
                          <w:ind w:right="-140"/>
                        </w:pPr>
                      </w:p>
                    </w:txbxContent>
                  </v:textbox>
                </v:shape>
                <v:shape id="_x0000_s1058" type="#_x0000_t202" style="position:absolute;left:38862;width:22923;height:90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" fillcolor="#e5f5ff" stroked="f">
                  <v:textbox>
                    <w:txbxContent>
                      <w:p w14:paraId="214B93EB"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6B7653A5"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3573C067"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34A8F2C8"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5076A172"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721C747E" w14:textId="77777777" w:rsidR="001F79F3"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48ADFD0F" w14:textId="77777777" w:rsidR="001F79F3" w:rsidRPr="00D376A0" w:rsidRDefault="001F79F3" w:rsidP="001045B5">
                        <w:pPr>
                          <w:spacing w:before="360" w:after="0" w:line="240" w:lineRule="auto"/>
                          <w:jc w:val="center"/>
                          <w:textAlignment w:val="baseline"/>
                          <w:rPr>
                            <w:rFonts w:ascii="Bahnschrift Light SemiCondensed" w:hAnsi="Bahnschrift Light SemiCondensed"/>
                            <w:i/>
                            <w:iCs/>
                            <w:color w:val="2F5496" w:themeColor="accent1" w:themeShade="BF"/>
                          </w:rPr>
                        </w:pPr>
                      </w:p>
                      <w:p w14:paraId="55D208E2" w14:textId="77777777" w:rsidR="001F79F3" w:rsidRPr="0085692A" w:rsidRDefault="001F79F3" w:rsidP="001045B5">
                        <w:pPr>
                          <w:jc w:val="center"/>
                          <w:rPr>
                            <w:rFonts w:ascii="Bahnschrift Light SemiCondensed" w:hAnsi="Bahnschrift Light SemiCondensed"/>
                            <w:i/>
                            <w:iCs/>
                            <w:color w:val="2F5496" w:themeColor="accent1" w:themeShade="BF"/>
                          </w:rPr>
                        </w:pPr>
                        <w:r w:rsidRPr="0085692A">
                          <w:rPr>
                            <w:rFonts w:ascii="Bahnschrift Light SemiCondensed" w:hAnsi="Bahnschrift Light SemiCondensed"/>
                            <w:i/>
                            <w:iCs/>
                            <w:color w:val="2F5496" w:themeColor="accent1" w:themeShade="BF"/>
                          </w:rPr>
                          <w:t>“The program has delivered some assistance to my veteran such as daily exercise and companionship but outside of this I have not experienced any changes to our daily life”</w:t>
                        </w:r>
                      </w:p>
                      <w:p w14:paraId="75AB972C" w14:textId="77777777" w:rsidR="001F79F3" w:rsidRDefault="001F79F3" w:rsidP="001045B5">
                        <w:pPr>
                          <w:jc w:val="center"/>
                          <w:rPr>
                            <w:rFonts w:ascii="Bahnschrift Light SemiCondensed" w:hAnsi="Bahnschrift Light SemiCondensed"/>
                            <w:i/>
                            <w:iCs/>
                            <w:color w:val="2F5496" w:themeColor="accent1" w:themeShade="BF"/>
                          </w:rPr>
                        </w:pPr>
                      </w:p>
                      <w:p w14:paraId="52D3615A" w14:textId="77777777" w:rsidR="001F79F3" w:rsidRDefault="001F79F3" w:rsidP="001045B5">
                        <w:pPr>
                          <w:jc w:val="center"/>
                          <w:rPr>
                            <w:rFonts w:ascii="Bahnschrift Light SemiCondensed" w:hAnsi="Bahnschrift Light SemiCondensed"/>
                            <w:i/>
                            <w:iCs/>
                            <w:color w:val="2F5496" w:themeColor="accent1" w:themeShade="BF"/>
                          </w:rPr>
                        </w:pPr>
                      </w:p>
                      <w:p w14:paraId="124AA8F8" w14:textId="77777777" w:rsidR="001F79F3" w:rsidRPr="0085692A" w:rsidRDefault="001F79F3" w:rsidP="001045B5">
                        <w:pPr>
                          <w:spacing w:after="0"/>
                          <w:jc w:val="center"/>
                          <w:rPr>
                            <w:rFonts w:ascii="Bahnschrift Light SemiCondensed" w:hAnsi="Bahnschrift Light SemiCondensed"/>
                            <w:i/>
                            <w:iCs/>
                            <w:color w:val="2F5496" w:themeColor="accent1" w:themeShade="BF"/>
                          </w:rPr>
                        </w:pPr>
                      </w:p>
                      <w:p w14:paraId="5540DB74"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342FD52C" w14:textId="77777777" w:rsidR="001F79F3" w:rsidRPr="0085692A" w:rsidRDefault="001F79F3" w:rsidP="001045B5">
                        <w:pPr>
                          <w:jc w:val="center"/>
                          <w:rPr>
                            <w:rFonts w:ascii="Bahnschrift Light SemiCondensed" w:hAnsi="Bahnschrift Light SemiCondensed"/>
                            <w:i/>
                            <w:iCs/>
                            <w:color w:val="2F5496" w:themeColor="accent1" w:themeShade="BF"/>
                          </w:rPr>
                        </w:pPr>
                        <w:r w:rsidRPr="0085692A">
                          <w:rPr>
                            <w:rFonts w:ascii="Bahnschrift Light SemiCondensed" w:hAnsi="Bahnschrift Light SemiCondensed"/>
                            <w:i/>
                            <w:iCs/>
                            <w:color w:val="2F5496" w:themeColor="accent1" w:themeShade="BF"/>
                          </w:rPr>
                          <w:t>“This might be due to my own anxiety I know, but it’s a reality for me”</w:t>
                        </w:r>
                      </w:p>
                      <w:p w14:paraId="2A11BF45"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05E37C15"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031BE615"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60566CCC" w14:textId="77777777" w:rsidR="001F79F3" w:rsidRPr="0085692A" w:rsidRDefault="001F79F3" w:rsidP="001045B5">
                        <w:pPr>
                          <w:jc w:val="center"/>
                          <w:rPr>
                            <w:rFonts w:ascii="Bahnschrift Light SemiCondensed" w:hAnsi="Bahnschrift Light SemiCondensed"/>
                            <w:i/>
                            <w:iCs/>
                            <w:color w:val="2F5496" w:themeColor="accent1" w:themeShade="BF"/>
                          </w:rPr>
                        </w:pPr>
                      </w:p>
                      <w:p w14:paraId="6E98BEA7" w14:textId="77777777" w:rsidR="001F79F3" w:rsidRPr="0085692A" w:rsidRDefault="001F79F3" w:rsidP="001045B5">
                        <w:pPr>
                          <w:jc w:val="center"/>
                          <w:rPr>
                            <w:rFonts w:ascii="Bahnschrift Light SemiCondensed" w:hAnsi="Bahnschrift Light SemiCondensed"/>
                            <w:i/>
                            <w:iCs/>
                            <w:color w:val="2F5496" w:themeColor="accent1" w:themeShade="BF"/>
                          </w:rPr>
                        </w:pPr>
                        <w:r w:rsidRPr="0085692A">
                          <w:rPr>
                            <w:rFonts w:ascii="Bahnschrift Light SemiCondensed" w:hAnsi="Bahnschrift Light SemiCondensed"/>
                            <w:i/>
                            <w:iCs/>
                            <w:color w:val="2F5496" w:themeColor="accent1" w:themeShade="BF"/>
                          </w:rPr>
                          <w:t>“As the support person, I do not feel supported and am left with the care of both the dog and veteran which impacts on my own mental health”</w:t>
                        </w:r>
                      </w:p>
                      <w:p w14:paraId="74D6F6C3" w14:textId="77777777" w:rsidR="001F79F3" w:rsidRPr="00876ED3" w:rsidRDefault="001F79F3" w:rsidP="001045B5">
                        <w:pPr>
                          <w:rPr>
                            <w:color w:val="008080"/>
                          </w:rPr>
                        </w:pPr>
                      </w:p>
                    </w:txbxContent>
                  </v:textbox>
                </v:shape>
                <w10:wrap type="square"/>
              </v:group>
            </w:pict>
          </mc:Fallback>
        </mc:AlternateContent>
      </w:r>
    </w:p>
    <w:p w14:paraId="010D592A" w14:textId="77777777" w:rsidR="001045B5" w:rsidRDefault="001045B5" w:rsidP="001045B5">
      <w:pPr>
        <w:pBdr>
          <w:bottom w:val="single" w:sz="6" w:space="1" w:color="FFFFFF" w:themeColor="background1"/>
        </w:pBdr>
        <w:rPr>
          <w:b/>
          <w:bCs/>
          <w:i/>
          <w:iCs/>
          <w:color w:val="4472C4" w:themeColor="accent1"/>
          <w:sz w:val="28"/>
          <w:szCs w:val="28"/>
        </w:rPr>
      </w:pPr>
      <w:r>
        <w:rPr>
          <w:noProof/>
          <w:lang w:eastAsia="en-AU"/>
        </w:rPr>
        <w:lastRenderedPageBreak/>
        <mc:AlternateContent>
          <mc:Choice Requires="wpg">
            <w:drawing>
              <wp:anchor distT="0" distB="0" distL="114300" distR="114300" simplePos="0" relativeHeight="251662336" behindDoc="0" locked="0" layoutInCell="1" allowOverlap="1" wp14:anchorId="5854AF8B" wp14:editId="04DD3687">
                <wp:simplePos x="0" y="0"/>
                <wp:positionH relativeFrom="margin">
                  <wp:align>left</wp:align>
                </wp:positionH>
                <wp:positionV relativeFrom="margin">
                  <wp:align>center</wp:align>
                </wp:positionV>
                <wp:extent cx="6183630" cy="3415030"/>
                <wp:effectExtent l="0" t="0" r="7620" b="0"/>
                <wp:wrapSquare wrapText="bothSides"/>
                <wp:docPr id="1123202156" name="Group 1123202156" descr="The support person feels the assistance dog has supported the veteran during therapy when reliving trauma. She reports a positive impact on the veteran, noting that he is much calmer within himself, is more responsive to suggestion when agitated, and becomes less anxiety or stressed as the dog de-escalates this."/>
                <wp:cNvGraphicFramePr/>
                <a:graphic xmlns:a="http://schemas.openxmlformats.org/drawingml/2006/main">
                  <a:graphicData uri="http://schemas.microsoft.com/office/word/2010/wordprocessingGroup">
                    <wpg:wgp>
                      <wpg:cNvGrpSpPr/>
                      <wpg:grpSpPr>
                        <a:xfrm>
                          <a:off x="0" y="0"/>
                          <a:ext cx="6183630" cy="3415030"/>
                          <a:chOff x="0" y="0"/>
                          <a:chExt cx="6184150" cy="7162800"/>
                        </a:xfrm>
                      </wpg:grpSpPr>
                      <wps:wsp>
                        <wps:cNvPr id="1123202157" name="Text Box 2"/>
                        <wps:cNvSpPr txBox="1">
                          <a:spLocks noChangeArrowheads="1"/>
                        </wps:cNvSpPr>
                        <wps:spPr bwMode="auto">
                          <a:xfrm>
                            <a:off x="2299855" y="0"/>
                            <a:ext cx="3884295" cy="7162800"/>
                          </a:xfrm>
                          <a:prstGeom prst="rect">
                            <a:avLst/>
                          </a:prstGeom>
                          <a:solidFill>
                            <a:srgbClr val="DE871C"/>
                          </a:solidFill>
                          <a:ln w="9525">
                            <a:noFill/>
                            <a:miter lim="800000"/>
                            <a:headEnd/>
                            <a:tailEnd/>
                          </a:ln>
                        </wps:spPr>
                        <wps:txbx>
                          <w:txbxContent>
                            <w:p w14:paraId="396B454B"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Support Person</w:t>
                              </w:r>
                              <w:r w:rsidRPr="004377CA">
                                <w:rPr>
                                  <w:b/>
                                  <w:bCs/>
                                  <w:i/>
                                  <w:iCs/>
                                  <w:color w:val="FFFFFF" w:themeColor="background1"/>
                                  <w:sz w:val="28"/>
                                  <w:szCs w:val="28"/>
                                </w:rPr>
                                <w:t xml:space="preserve"> – </w:t>
                              </w:r>
                              <w:r>
                                <w:rPr>
                                  <w:b/>
                                  <w:bCs/>
                                  <w:i/>
                                  <w:iCs/>
                                  <w:color w:val="FFFFFF" w:themeColor="background1"/>
                                  <w:sz w:val="28"/>
                                  <w:szCs w:val="28"/>
                                </w:rPr>
                                <w:t>Susan</w:t>
                              </w:r>
                            </w:p>
                            <w:p w14:paraId="634E2815" w14:textId="77777777" w:rsidR="001F79F3" w:rsidRPr="00E27AF9" w:rsidRDefault="001F79F3" w:rsidP="001045B5">
                              <w:pPr>
                                <w:ind w:right="-140"/>
                                <w:rPr>
                                  <w:color w:val="FFFFFF" w:themeColor="background1"/>
                                </w:rPr>
                              </w:pPr>
                              <w:r w:rsidRPr="00E27AF9">
                                <w:rPr>
                                  <w:color w:val="FFFFFF" w:themeColor="background1"/>
                                </w:rPr>
                                <w:t>Susan hoped the program would help her partner to 'get out of his own head' and to get some perspective on life</w:t>
                              </w:r>
                              <w:r>
                                <w:rPr>
                                  <w:color w:val="FFFFFF" w:themeColor="background1"/>
                                </w:rPr>
                                <w:t>’</w:t>
                              </w:r>
                              <w:r w:rsidRPr="00E27AF9">
                                <w:rPr>
                                  <w:color w:val="FFFFFF" w:themeColor="background1"/>
                                </w:rPr>
                                <w:t>s challenges. Susan indicated that therapy with a psychologist is useful, but it encourages her partner to relive trauma; the addition of the assistance dog helps break his cycle of self-absorption.</w:t>
                              </w:r>
                            </w:p>
                            <w:p w14:paraId="4864A5AA" w14:textId="77777777" w:rsidR="001F79F3" w:rsidRPr="004377CA" w:rsidRDefault="001F79F3" w:rsidP="001045B5">
                              <w:pPr>
                                <w:ind w:right="-140"/>
                                <w:rPr>
                                  <w:color w:val="FFFFFF" w:themeColor="background1"/>
                                </w:rPr>
                              </w:pPr>
                              <w:r w:rsidRPr="004377CA">
                                <w:rPr>
                                  <w:color w:val="FFFFFF" w:themeColor="background1"/>
                                </w:rPr>
                                <w:t>Susan believes that the training has had a positive impact on her partner and since undertaking the training and settling in with the dog, he is much calmer within himself. He is able to listen to suggestions when he is agitated, and the attention from the dog when he becomes agitated usually de-escalates his anxiety or stress. The program has resulted in her partner having fewer outbursts and uncontrollable rages.</w:t>
                              </w:r>
                            </w:p>
                            <w:p w14:paraId="58344425" w14:textId="77777777" w:rsidR="001F79F3" w:rsidRPr="004377CA" w:rsidRDefault="001F79F3" w:rsidP="001045B5">
                              <w:pPr>
                                <w:ind w:right="-140"/>
                                <w:rPr>
                                  <w:color w:val="FFFFFF" w:themeColor="background1"/>
                                </w:rPr>
                              </w:pPr>
                              <w:r w:rsidRPr="004377CA">
                                <w:rPr>
                                  <w:color w:val="FFFFFF" w:themeColor="background1"/>
                                </w:rPr>
                                <w:t>Susan believes that the prog</w:t>
                              </w:r>
                              <w:r>
                                <w:rPr>
                                  <w:color w:val="FFFFFF" w:themeColor="background1"/>
                                </w:rPr>
                                <w:t>r</w:t>
                              </w:r>
                              <w:r w:rsidRPr="004377CA">
                                <w:rPr>
                                  <w:color w:val="FFFFFF" w:themeColor="background1"/>
                                </w:rPr>
                                <w:t>am has had such a positive impact on her partner that it should be implemented with as many veterans as possible.</w:t>
                              </w:r>
                            </w:p>
                            <w:p w14:paraId="68273407" w14:textId="77777777" w:rsidR="001F79F3" w:rsidRDefault="001F79F3" w:rsidP="001045B5">
                              <w:pPr>
                                <w:ind w:right="-140"/>
                              </w:pPr>
                            </w:p>
                          </w:txbxContent>
                        </wps:txbx>
                        <wps:bodyPr rot="0" vert="horz" wrap="square" lIns="91440" tIns="45720" rIns="144000" bIns="45720" anchor="t" anchorCtr="0">
                          <a:noAutofit/>
                        </wps:bodyPr>
                      </wps:wsp>
                      <wps:wsp>
                        <wps:cNvPr id="1123202158" name="Text Box 2"/>
                        <wps:cNvSpPr txBox="1">
                          <a:spLocks noChangeArrowheads="1"/>
                        </wps:cNvSpPr>
                        <wps:spPr bwMode="auto">
                          <a:xfrm>
                            <a:off x="0" y="0"/>
                            <a:ext cx="2292350" cy="7162800"/>
                          </a:xfrm>
                          <a:prstGeom prst="rect">
                            <a:avLst/>
                          </a:prstGeom>
                          <a:solidFill>
                            <a:srgbClr val="FBEFE1"/>
                          </a:solidFill>
                          <a:ln w="9525">
                            <a:noFill/>
                            <a:miter lim="800000"/>
                            <a:headEnd/>
                            <a:tailEnd/>
                          </a:ln>
                        </wps:spPr>
                        <wps:txbx>
                          <w:txbxContent>
                            <w:p w14:paraId="071B3960"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3A74D265"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2EB84136"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DAA8A42" w14:textId="77777777" w:rsidR="001F79F3" w:rsidRDefault="001F79F3" w:rsidP="001045B5">
                              <w:pPr>
                                <w:spacing w:before="480" w:after="0" w:line="240" w:lineRule="auto"/>
                                <w:jc w:val="center"/>
                                <w:textAlignment w:val="baseline"/>
                                <w:rPr>
                                  <w:rFonts w:ascii="Bahnschrift Light SemiCondensed" w:hAnsi="Bahnschrift Light SemiCondensed"/>
                                  <w:i/>
                                  <w:iCs/>
                                  <w:color w:val="2F5496" w:themeColor="accent1" w:themeShade="BF"/>
                                </w:rPr>
                              </w:pPr>
                            </w:p>
                            <w:p w14:paraId="4286F76B" w14:textId="77777777" w:rsidR="001F79F3" w:rsidRPr="004377CA" w:rsidRDefault="001F79F3" w:rsidP="001045B5">
                              <w:pPr>
                                <w:spacing w:before="240" w:after="0" w:line="240" w:lineRule="auto"/>
                                <w:jc w:val="center"/>
                                <w:textAlignment w:val="baseline"/>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“Conversations about difficult subjects have become approachable and easier. Our communication has improved in all aspects of our life”</w:t>
                              </w:r>
                            </w:p>
                            <w:p w14:paraId="4ECE9E02"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790A045"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32616656"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5D9FC0F7" w14:textId="77777777" w:rsidR="001F79F3" w:rsidRPr="00D376A0"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54BAA7C2" w14:textId="77777777" w:rsidR="001F79F3" w:rsidRPr="004377CA" w:rsidRDefault="001F79F3" w:rsidP="001045B5">
                              <w:pPr>
                                <w:jc w:val="center"/>
                                <w:rPr>
                                  <w:rFonts w:ascii="Bahnschrift Light SemiCondensed" w:hAnsi="Bahnschrift Light SemiCondensed"/>
                                  <w:i/>
                                  <w:iCs/>
                                  <w:color w:val="2F5496" w:themeColor="accent1" w:themeShade="BF"/>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854AF8B" id="Group 1123202156" o:spid="_x0000_s1059" alt="The support person feels the assistance dog has supported the veteran during therapy when reliving trauma. She reports a positive impact on the veteran, noting that he is much calmer within himself, is more responsive to suggestion when agitated, and becomes less anxiety or stressed as the dog de-escalates this." style="position:absolute;margin-left:0;margin-top:0;width:486.9pt;height:268.9pt;z-index:251662336;mso-position-horizontal:left;mso-position-horizontal-relative:margin;mso-position-vertical:center;mso-position-vertical-relative:margin;mso-height-relative:margin" coordsize="61841,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">
                <v:shape id="_x0000_s1060" type="#_x0000_t202" style="position:absolute;left:22998;width:38843;height:7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" fillcolor="#de871c" stroked="f">
                  <v:textbox inset=",,4mm">
                    <w:txbxContent>
                      <w:p w14:paraId="396B454B" w14:textId="77777777" w:rsidR="001F79F3" w:rsidRPr="00D376A0" w:rsidRDefault="001F79F3" w:rsidP="001045B5">
                        <w:pPr>
                          <w:pBdr>
                            <w:bottom w:val="single" w:sz="6" w:space="1" w:color="FFFFFF" w:themeColor="background1"/>
                          </w:pBdr>
                          <w:ind w:right="-140"/>
                          <w:rPr>
                            <w:color w:val="FFFFFF" w:themeColor="background1"/>
                          </w:rPr>
                        </w:pPr>
                        <w:r>
                          <w:rPr>
                            <w:b/>
                            <w:bCs/>
                            <w:i/>
                            <w:iCs/>
                            <w:color w:val="FFFFFF" w:themeColor="background1"/>
                            <w:sz w:val="28"/>
                            <w:szCs w:val="28"/>
                          </w:rPr>
                          <w:t>Support Person</w:t>
                        </w:r>
                        <w:r w:rsidRPr="004377CA">
                          <w:rPr>
                            <w:b/>
                            <w:bCs/>
                            <w:i/>
                            <w:iCs/>
                            <w:color w:val="FFFFFF" w:themeColor="background1"/>
                            <w:sz w:val="28"/>
                            <w:szCs w:val="28"/>
                          </w:rPr>
                          <w:t xml:space="preserve"> – </w:t>
                        </w:r>
                        <w:r>
                          <w:rPr>
                            <w:b/>
                            <w:bCs/>
                            <w:i/>
                            <w:iCs/>
                            <w:color w:val="FFFFFF" w:themeColor="background1"/>
                            <w:sz w:val="28"/>
                            <w:szCs w:val="28"/>
                          </w:rPr>
                          <w:t>Susan</w:t>
                        </w:r>
                      </w:p>
                      <w:p w14:paraId="634E2815" w14:textId="77777777" w:rsidR="001F79F3" w:rsidRPr="00E27AF9" w:rsidRDefault="001F79F3" w:rsidP="001045B5">
                        <w:pPr>
                          <w:ind w:right="-140"/>
                          <w:rPr>
                            <w:color w:val="FFFFFF" w:themeColor="background1"/>
                          </w:rPr>
                        </w:pPr>
                        <w:r w:rsidRPr="00E27AF9">
                          <w:rPr>
                            <w:color w:val="FFFFFF" w:themeColor="background1"/>
                          </w:rPr>
                          <w:t>Susan hoped the program would help her partner to 'get out of his own head' and to get some perspective on life</w:t>
                        </w:r>
                        <w:r>
                          <w:rPr>
                            <w:color w:val="FFFFFF" w:themeColor="background1"/>
                          </w:rPr>
                          <w:t>’</w:t>
                        </w:r>
                        <w:r w:rsidRPr="00E27AF9">
                          <w:rPr>
                            <w:color w:val="FFFFFF" w:themeColor="background1"/>
                          </w:rPr>
                          <w:t>s challenges. Susan indicated that therapy with a psychologist is useful, but it encourages her partner to relive trauma; the addition of the assistance dog helps break his cycle of self-absorption.</w:t>
                        </w:r>
                      </w:p>
                      <w:p w14:paraId="4864A5AA" w14:textId="77777777" w:rsidR="001F79F3" w:rsidRPr="004377CA" w:rsidRDefault="001F79F3" w:rsidP="001045B5">
                        <w:pPr>
                          <w:ind w:right="-140"/>
                          <w:rPr>
                            <w:color w:val="FFFFFF" w:themeColor="background1"/>
                          </w:rPr>
                        </w:pPr>
                        <w:r w:rsidRPr="004377CA">
                          <w:rPr>
                            <w:color w:val="FFFFFF" w:themeColor="background1"/>
                          </w:rPr>
                          <w:t>Susan believes that the training has had a positive impact on her partner and since undertaking the training and settling in with the dog, he is much calmer within himself. He is able to listen to suggestions when he is agitated, and the attention from the dog when he becomes agitated usually de-escalates his anxiety or stress. The program has resulted in her partner having fewer outbursts and uncontrollable rages.</w:t>
                        </w:r>
                      </w:p>
                      <w:p w14:paraId="58344425" w14:textId="77777777" w:rsidR="001F79F3" w:rsidRPr="004377CA" w:rsidRDefault="001F79F3" w:rsidP="001045B5">
                        <w:pPr>
                          <w:ind w:right="-140"/>
                          <w:rPr>
                            <w:color w:val="FFFFFF" w:themeColor="background1"/>
                          </w:rPr>
                        </w:pPr>
                        <w:r w:rsidRPr="004377CA">
                          <w:rPr>
                            <w:color w:val="FFFFFF" w:themeColor="background1"/>
                          </w:rPr>
                          <w:t>Susan believes that the prog</w:t>
                        </w:r>
                        <w:r>
                          <w:rPr>
                            <w:color w:val="FFFFFF" w:themeColor="background1"/>
                          </w:rPr>
                          <w:t>r</w:t>
                        </w:r>
                        <w:r w:rsidRPr="004377CA">
                          <w:rPr>
                            <w:color w:val="FFFFFF" w:themeColor="background1"/>
                          </w:rPr>
                          <w:t>am has had such a positive impact on her partner that it should be implemented with as many veterans as possible.</w:t>
                        </w:r>
                      </w:p>
                      <w:p w14:paraId="68273407" w14:textId="77777777" w:rsidR="001F79F3" w:rsidRDefault="001F79F3" w:rsidP="001045B5">
                        <w:pPr>
                          <w:ind w:right="-140"/>
                        </w:pPr>
                      </w:p>
                    </w:txbxContent>
                  </v:textbox>
                </v:shape>
                <v:shape id="_x0000_s1061" type="#_x0000_t202" style="position:absolute;width:22923;height:7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" fillcolor="#fbefe1" stroked="f">
                  <v:textbox>
                    <w:txbxContent>
                      <w:p w14:paraId="071B3960"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3A74D265" w14:textId="77777777" w:rsidR="001F79F3" w:rsidRDefault="001F79F3" w:rsidP="001045B5">
                        <w:pPr>
                          <w:spacing w:after="0" w:line="240" w:lineRule="auto"/>
                          <w:jc w:val="center"/>
                          <w:textAlignment w:val="baseline"/>
                          <w:rPr>
                            <w:rFonts w:ascii="Bahnschrift Light SemiCondensed" w:hAnsi="Bahnschrift Light SemiCondensed"/>
                            <w:i/>
                            <w:iCs/>
                            <w:color w:val="4472C4" w:themeColor="accent1"/>
                          </w:rPr>
                        </w:pPr>
                      </w:p>
                      <w:p w14:paraId="2EB84136"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DAA8A42" w14:textId="77777777" w:rsidR="001F79F3" w:rsidRDefault="001F79F3" w:rsidP="001045B5">
                        <w:pPr>
                          <w:spacing w:before="480" w:after="0" w:line="240" w:lineRule="auto"/>
                          <w:jc w:val="center"/>
                          <w:textAlignment w:val="baseline"/>
                          <w:rPr>
                            <w:rFonts w:ascii="Bahnschrift Light SemiCondensed" w:hAnsi="Bahnschrift Light SemiCondensed"/>
                            <w:i/>
                            <w:iCs/>
                            <w:color w:val="2F5496" w:themeColor="accent1" w:themeShade="BF"/>
                          </w:rPr>
                        </w:pPr>
                      </w:p>
                      <w:p w14:paraId="4286F76B" w14:textId="77777777" w:rsidR="001F79F3" w:rsidRPr="004377CA" w:rsidRDefault="001F79F3" w:rsidP="001045B5">
                        <w:pPr>
                          <w:spacing w:before="240" w:after="0" w:line="240" w:lineRule="auto"/>
                          <w:jc w:val="center"/>
                          <w:textAlignment w:val="baseline"/>
                          <w:rPr>
                            <w:rFonts w:ascii="Bahnschrift Light SemiCondensed" w:hAnsi="Bahnschrift Light SemiCondensed"/>
                            <w:i/>
                            <w:iCs/>
                            <w:color w:val="C45911" w:themeColor="accent2" w:themeShade="BF"/>
                          </w:rPr>
                        </w:pPr>
                        <w:r w:rsidRPr="004377CA">
                          <w:rPr>
                            <w:rFonts w:ascii="Bahnschrift Light SemiCondensed" w:hAnsi="Bahnschrift Light SemiCondensed"/>
                            <w:i/>
                            <w:iCs/>
                            <w:color w:val="C45911" w:themeColor="accent2" w:themeShade="BF"/>
                          </w:rPr>
                          <w:t>“Conversations about difficult subjects have become approachable and easier. Our communication has improved in all aspects of our life”</w:t>
                        </w:r>
                      </w:p>
                      <w:p w14:paraId="4ECE9E02"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6790A045"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32616656" w14:textId="77777777" w:rsidR="001F79F3"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5D9FC0F7" w14:textId="77777777" w:rsidR="001F79F3" w:rsidRPr="00D376A0" w:rsidRDefault="001F79F3" w:rsidP="001045B5">
                        <w:pPr>
                          <w:spacing w:before="240" w:after="0" w:line="240" w:lineRule="auto"/>
                          <w:jc w:val="center"/>
                          <w:textAlignment w:val="baseline"/>
                          <w:rPr>
                            <w:rFonts w:ascii="Bahnschrift Light SemiCondensed" w:hAnsi="Bahnschrift Light SemiCondensed"/>
                            <w:i/>
                            <w:iCs/>
                            <w:color w:val="2F5496" w:themeColor="accent1" w:themeShade="BF"/>
                          </w:rPr>
                        </w:pPr>
                      </w:p>
                      <w:p w14:paraId="54BAA7C2" w14:textId="77777777" w:rsidR="001F79F3" w:rsidRPr="004377CA" w:rsidRDefault="001F79F3" w:rsidP="001045B5">
                        <w:pPr>
                          <w:jc w:val="center"/>
                          <w:rPr>
                            <w:rFonts w:ascii="Bahnschrift Light SemiCondensed" w:hAnsi="Bahnschrift Light SemiCondensed"/>
                            <w:i/>
                            <w:iCs/>
                            <w:color w:val="2F5496" w:themeColor="accent1" w:themeShade="BF"/>
                          </w:rPr>
                        </w:pPr>
                      </w:p>
                    </w:txbxContent>
                  </v:textbox>
                </v:shape>
                <w10:wrap type="square" anchorx="margin" anchory="margin"/>
              </v:group>
            </w:pict>
          </mc:Fallback>
        </mc:AlternateContent>
      </w:r>
    </w:p>
    <w:p w14:paraId="782258FA" w14:textId="77777777" w:rsidR="001045B5" w:rsidRDefault="001045B5" w:rsidP="001045B5">
      <w:pPr>
        <w:pBdr>
          <w:bottom w:val="single" w:sz="6" w:space="1" w:color="FFFFFF" w:themeColor="background1"/>
        </w:pBdr>
        <w:ind w:left="3119"/>
        <w:rPr>
          <w:b/>
          <w:bCs/>
          <w:i/>
          <w:iCs/>
          <w:color w:val="4472C4" w:themeColor="accent1"/>
          <w:sz w:val="28"/>
          <w:szCs w:val="28"/>
        </w:rPr>
      </w:pPr>
    </w:p>
    <w:p w14:paraId="58BC5BEA" w14:textId="77777777" w:rsidR="001045B5" w:rsidRDefault="001045B5" w:rsidP="001045B5">
      <w:pPr>
        <w:pBdr>
          <w:bottom w:val="single" w:sz="6" w:space="1" w:color="FFFFFF" w:themeColor="background1"/>
        </w:pBdr>
        <w:ind w:left="3119"/>
        <w:rPr>
          <w:b/>
          <w:bCs/>
          <w:i/>
          <w:iCs/>
          <w:color w:val="4472C4" w:themeColor="accent1"/>
          <w:sz w:val="28"/>
          <w:szCs w:val="28"/>
        </w:rPr>
      </w:pPr>
    </w:p>
    <w:p w14:paraId="4D1F175E" w14:textId="77777777" w:rsidR="001045B5" w:rsidRDefault="001045B5" w:rsidP="001045B5">
      <w:pPr>
        <w:pBdr>
          <w:bottom w:val="single" w:sz="6" w:space="1" w:color="FFFFFF" w:themeColor="background1"/>
        </w:pBdr>
        <w:rPr>
          <w:b/>
          <w:bCs/>
          <w:i/>
          <w:iCs/>
          <w:color w:val="4472C4" w:themeColor="accent1"/>
          <w:sz w:val="28"/>
          <w:szCs w:val="28"/>
        </w:rPr>
      </w:pPr>
    </w:p>
    <w:p w14:paraId="551A1CE0" w14:textId="39515518" w:rsidR="0038511C" w:rsidRDefault="0038511C" w:rsidP="001045B5">
      <w:pPr>
        <w:spacing w:before="480"/>
      </w:pPr>
    </w:p>
    <w:p w14:paraId="4F759127" w14:textId="77777777" w:rsidR="00663C3B" w:rsidRPr="00663C3B" w:rsidRDefault="00663C3B" w:rsidP="00663C3B"/>
    <w:p w14:paraId="13B9D742" w14:textId="77777777" w:rsidR="00663C3B" w:rsidRPr="00663C3B" w:rsidRDefault="00663C3B" w:rsidP="00663C3B"/>
    <w:p w14:paraId="6736943E" w14:textId="77777777" w:rsidR="00663C3B" w:rsidRPr="00663C3B" w:rsidRDefault="00663C3B" w:rsidP="00663C3B"/>
    <w:p w14:paraId="7CD586DE" w14:textId="77777777" w:rsidR="00663C3B" w:rsidRPr="00663C3B" w:rsidRDefault="00663C3B" w:rsidP="00663C3B"/>
    <w:p w14:paraId="79BCB18B" w14:textId="77777777" w:rsidR="00663C3B" w:rsidRPr="00663C3B" w:rsidRDefault="00663C3B" w:rsidP="00663C3B"/>
    <w:p w14:paraId="6E9E031F" w14:textId="77777777" w:rsidR="00663C3B" w:rsidRPr="00663C3B" w:rsidRDefault="00663C3B" w:rsidP="00663C3B"/>
    <w:p w14:paraId="49874A04" w14:textId="77777777" w:rsidR="00663C3B" w:rsidRPr="00663C3B" w:rsidRDefault="00663C3B" w:rsidP="00663C3B"/>
    <w:p w14:paraId="06393BF4" w14:textId="37234DF3" w:rsidR="00663C3B" w:rsidRDefault="00663C3B"/>
    <w:p w14:paraId="4D220C4C" w14:textId="77777777" w:rsidR="00663C3B" w:rsidRPr="00663C3B" w:rsidRDefault="00663C3B" w:rsidP="0034736E">
      <w:pPr>
        <w:keepNext/>
        <w:keepLines/>
        <w:spacing w:before="240" w:after="0"/>
        <w:outlineLvl w:val="0"/>
      </w:pPr>
    </w:p>
    <w:sectPr w:rsidR="00663C3B" w:rsidRPr="00663C3B" w:rsidSect="00EF1357">
      <w:type w:val="continuous"/>
      <w:pgSz w:w="11906" w:h="16838"/>
      <w:pgMar w:top="1247" w:right="1440" w:bottom="1247"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A53E5" w14:textId="77777777" w:rsidR="0088517E" w:rsidRDefault="0088517E" w:rsidP="0005578D">
      <w:pPr>
        <w:spacing w:after="0" w:line="240" w:lineRule="auto"/>
      </w:pPr>
      <w:r>
        <w:separator/>
      </w:r>
    </w:p>
  </w:endnote>
  <w:endnote w:type="continuationSeparator" w:id="0">
    <w:p w14:paraId="08688801" w14:textId="77777777" w:rsidR="0088517E" w:rsidRDefault="0088517E" w:rsidP="0005578D">
      <w:pPr>
        <w:spacing w:after="0" w:line="240" w:lineRule="auto"/>
      </w:pPr>
      <w:r>
        <w:continuationSeparator/>
      </w:r>
    </w:p>
  </w:endnote>
  <w:endnote w:type="continuationNotice" w:id="1">
    <w:p w14:paraId="13B6FBBB" w14:textId="77777777" w:rsidR="0088517E" w:rsidRDefault="00885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4529" w14:textId="7F79E3EB" w:rsidR="001F79F3" w:rsidRPr="008C25E7" w:rsidRDefault="003C162B">
    <w:pPr>
      <w:pStyle w:val="Footer"/>
      <w:rPr>
        <w:color w:val="808080" w:themeColor="background1" w:themeShade="80"/>
        <w:sz w:val="14"/>
        <w:szCs w:val="14"/>
      </w:rPr>
    </w:pPr>
    <w:r>
      <w:rPr>
        <w:color w:val="808080" w:themeColor="background1" w:themeShade="80"/>
        <w:sz w:val="14"/>
        <w:szCs w:val="14"/>
      </w:rPr>
      <w:t>Final Report (Abridged)</w:t>
    </w:r>
    <w:r w:rsidRPr="008C25E7">
      <w:rPr>
        <w:color w:val="808080" w:themeColor="background1" w:themeShade="80"/>
        <w:sz w:val="14"/>
        <w:szCs w:val="14"/>
      </w:rPr>
      <w:t xml:space="preserve"> – Assistance Dogs Trial Evaluation –</w:t>
    </w:r>
    <w:r>
      <w:rPr>
        <w:color w:val="808080" w:themeColor="background1" w:themeShade="80"/>
        <w:sz w:val="14"/>
        <w:szCs w:val="14"/>
      </w:rPr>
      <w:t xml:space="preserve"> September 2022</w:t>
    </w:r>
    <w:r>
      <w:rPr>
        <w:color w:val="808080" w:themeColor="background1" w:themeShade="80"/>
        <w:sz w:val="14"/>
        <w:szCs w:val="14"/>
      </w:rPr>
      <w:tab/>
    </w:r>
    <w:r w:rsidR="001F79F3">
      <w:rPr>
        <w:color w:val="808080" w:themeColor="background1" w:themeShade="80"/>
        <w:sz w:val="14"/>
        <w:szCs w:val="14"/>
      </w:rPr>
      <w:tab/>
    </w:r>
    <w:r w:rsidR="001F79F3" w:rsidRPr="006F5B26">
      <w:rPr>
        <w:color w:val="808080" w:themeColor="background1" w:themeShade="80"/>
        <w:sz w:val="14"/>
        <w:szCs w:val="14"/>
      </w:rPr>
      <w:fldChar w:fldCharType="begin"/>
    </w:r>
    <w:r w:rsidR="001F79F3" w:rsidRPr="006F5B26">
      <w:rPr>
        <w:color w:val="808080" w:themeColor="background1" w:themeShade="80"/>
        <w:sz w:val="14"/>
        <w:szCs w:val="14"/>
      </w:rPr>
      <w:instrText xml:space="preserve"> PAGE   \* MERGEFORMAT </w:instrText>
    </w:r>
    <w:r w:rsidR="001F79F3" w:rsidRPr="006F5B26">
      <w:rPr>
        <w:color w:val="808080" w:themeColor="background1" w:themeShade="80"/>
        <w:sz w:val="14"/>
        <w:szCs w:val="14"/>
      </w:rPr>
      <w:fldChar w:fldCharType="separate"/>
    </w:r>
    <w:r w:rsidR="00D51F86">
      <w:rPr>
        <w:noProof/>
        <w:color w:val="808080" w:themeColor="background1" w:themeShade="80"/>
        <w:sz w:val="14"/>
        <w:szCs w:val="14"/>
      </w:rPr>
      <w:t>2</w:t>
    </w:r>
    <w:r w:rsidR="001F79F3" w:rsidRPr="006F5B26">
      <w:rPr>
        <w:noProof/>
        <w:color w:val="808080" w:themeColor="background1" w:themeShade="80"/>
        <w:sz w:val="14"/>
        <w:szCs w:val="14"/>
      </w:rPr>
      <w:fldChar w:fldCharType="end"/>
    </w:r>
  </w:p>
  <w:p w14:paraId="7D9323B9" w14:textId="77777777" w:rsidR="001F79F3" w:rsidRDefault="001F7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3257B" w14:textId="77777777" w:rsidR="0088517E" w:rsidRDefault="0088517E" w:rsidP="0005578D">
      <w:pPr>
        <w:spacing w:after="0" w:line="240" w:lineRule="auto"/>
      </w:pPr>
      <w:r>
        <w:separator/>
      </w:r>
    </w:p>
  </w:footnote>
  <w:footnote w:type="continuationSeparator" w:id="0">
    <w:p w14:paraId="3BFEA300" w14:textId="77777777" w:rsidR="0088517E" w:rsidRDefault="0088517E" w:rsidP="0005578D">
      <w:pPr>
        <w:spacing w:after="0" w:line="240" w:lineRule="auto"/>
      </w:pPr>
      <w:r>
        <w:continuationSeparator/>
      </w:r>
    </w:p>
  </w:footnote>
  <w:footnote w:type="continuationNotice" w:id="1">
    <w:p w14:paraId="0A72FAE3" w14:textId="77777777" w:rsidR="0088517E" w:rsidRDefault="0088517E">
      <w:pPr>
        <w:spacing w:after="0" w:line="240" w:lineRule="auto"/>
      </w:pPr>
    </w:p>
  </w:footnote>
  <w:footnote w:id="2">
    <w:p w14:paraId="29D35B95" w14:textId="77777777" w:rsidR="001F79F3" w:rsidRPr="00D36DA6" w:rsidRDefault="001F79F3" w:rsidP="00D36DA6">
      <w:pPr>
        <w:pStyle w:val="FootnoteText"/>
      </w:pPr>
      <w:r w:rsidRPr="0034736E">
        <w:rPr>
          <w:rStyle w:val="FootnoteReference"/>
          <w:sz w:val="16"/>
          <w:szCs w:val="16"/>
        </w:rPr>
        <w:footnoteRef/>
      </w:r>
      <w:r w:rsidRPr="0034736E">
        <w:rPr>
          <w:sz w:val="16"/>
          <w:szCs w:val="16"/>
        </w:rPr>
        <w:t xml:space="preserve"> Boaz, J. (2021, Oct 4). Melbourne passes Buenos Aires' world record for time spent in COVID-19 lockdown. </w:t>
      </w:r>
      <w:r w:rsidRPr="0034736E">
        <w:rPr>
          <w:i/>
          <w:iCs/>
          <w:sz w:val="16"/>
          <w:szCs w:val="16"/>
        </w:rPr>
        <w:t>ABC News</w:t>
      </w:r>
      <w:r w:rsidRPr="0034736E">
        <w:rPr>
          <w:sz w:val="16"/>
          <w:szCs w:val="16"/>
        </w:rPr>
        <w:t xml:space="preserve">. Retrieved 10 May 2022 from </w:t>
      </w:r>
      <w:hyperlink r:id="rId1" w:history="1">
        <w:r w:rsidRPr="0034736E">
          <w:rPr>
            <w:rStyle w:val="Hyperlink"/>
            <w:sz w:val="16"/>
            <w:szCs w:val="16"/>
          </w:rPr>
          <w:t>https://www.abc.net.au/news/2021-10-03/melbourne-longest-lockdown/100510710</w:t>
        </w:r>
      </w:hyperlink>
    </w:p>
    <w:p w14:paraId="0613FD6C" w14:textId="2C6D1BC7" w:rsidR="001F79F3" w:rsidRDefault="001F79F3">
      <w:pPr>
        <w:pStyle w:val="FootnoteText"/>
      </w:pPr>
    </w:p>
  </w:footnote>
  <w:footnote w:id="3">
    <w:p w14:paraId="76DBEA83" w14:textId="3E65DD07" w:rsidR="001F79F3" w:rsidRPr="0034736E" w:rsidRDefault="001F79F3">
      <w:pPr>
        <w:pStyle w:val="FootnoteText"/>
        <w:rPr>
          <w:sz w:val="16"/>
          <w:szCs w:val="16"/>
        </w:rPr>
      </w:pPr>
      <w:r w:rsidRPr="0034736E">
        <w:rPr>
          <w:rStyle w:val="FootnoteReference"/>
          <w:sz w:val="16"/>
          <w:szCs w:val="16"/>
        </w:rPr>
        <w:footnoteRef/>
      </w:r>
      <w:r w:rsidRPr="0034736E">
        <w:rPr>
          <w:sz w:val="16"/>
          <w:szCs w:val="16"/>
        </w:rPr>
        <w:t xml:space="preserve"> Butterworth, P., Schurer, S., Trinh, T., Vera-Toscano, E &amp; Wooden, M. (2022). Effect of lockdown on mental health in Australia: evidence from a natural experiment analysing a longitudinal probability sample survey. </w:t>
      </w:r>
      <w:r w:rsidRPr="0034736E">
        <w:rPr>
          <w:i/>
          <w:iCs/>
          <w:sz w:val="16"/>
          <w:szCs w:val="16"/>
        </w:rPr>
        <w:t>The Lancet</w:t>
      </w:r>
      <w:r w:rsidRPr="0034736E">
        <w:rPr>
          <w:sz w:val="16"/>
          <w:szCs w:val="16"/>
        </w:rPr>
        <w:t xml:space="preserve">, 7, published online April 21, 2022, </w:t>
      </w:r>
      <w:hyperlink r:id="rId2" w:history="1">
        <w:r w:rsidRPr="0034736E">
          <w:rPr>
            <w:rStyle w:val="Hyperlink"/>
            <w:sz w:val="16"/>
            <w:szCs w:val="16"/>
          </w:rPr>
          <w:t>https://doi.org/10.1016/S2468-2667(22)00082-2</w:t>
        </w:r>
      </w:hyperlink>
    </w:p>
  </w:footnote>
  <w:footnote w:id="4">
    <w:p w14:paraId="6A49ACEC" w14:textId="09907B7F" w:rsidR="001F79F3" w:rsidRPr="0034736E" w:rsidRDefault="001F79F3">
      <w:pPr>
        <w:pStyle w:val="FootnoteText"/>
        <w:rPr>
          <w:sz w:val="16"/>
          <w:szCs w:val="16"/>
        </w:rPr>
      </w:pPr>
      <w:r w:rsidRPr="0034736E">
        <w:rPr>
          <w:rStyle w:val="FootnoteReference"/>
          <w:sz w:val="16"/>
          <w:szCs w:val="16"/>
        </w:rPr>
        <w:footnoteRef/>
      </w:r>
      <w:r w:rsidRPr="0034736E">
        <w:rPr>
          <w:sz w:val="16"/>
          <w:szCs w:val="16"/>
        </w:rPr>
        <w:t xml:space="preserve"> Knox, L., Karantzas, G.C., Romano, D., Feeney, J.A. &amp; Simpson, J.A. (2022). One year on: What we have learned about the psychological effects of COVID-19 social restrictions: A meta-analysis. Current Opinion in Psychology, 46, 101315. Advance online publication. </w:t>
      </w:r>
      <w:hyperlink r:id="rId3" w:history="1">
        <w:r w:rsidRPr="0034736E">
          <w:rPr>
            <w:rStyle w:val="Hyperlink"/>
            <w:sz w:val="16"/>
            <w:szCs w:val="16"/>
          </w:rPr>
          <w:t>https://doi.org/10.1016/j.copsyc.2022.101315</w:t>
        </w:r>
      </w:hyperlink>
      <w:r>
        <w:rPr>
          <w:sz w:val="16"/>
          <w:szCs w:val="16"/>
        </w:rPr>
        <w:t xml:space="preserve"> </w:t>
      </w:r>
    </w:p>
  </w:footnote>
  <w:footnote w:id="5">
    <w:p w14:paraId="01CF7AA3" w14:textId="065D5C4F" w:rsidR="001F79F3" w:rsidRDefault="001F79F3">
      <w:pPr>
        <w:pStyle w:val="FootnoteText"/>
      </w:pPr>
      <w:r w:rsidRPr="0034736E">
        <w:rPr>
          <w:rStyle w:val="FootnoteReference"/>
          <w:sz w:val="16"/>
          <w:szCs w:val="16"/>
        </w:rPr>
        <w:footnoteRef/>
      </w:r>
      <w:r w:rsidRPr="0034736E">
        <w:rPr>
          <w:sz w:val="16"/>
          <w:szCs w:val="16"/>
        </w:rPr>
        <w:t xml:space="preserve"> Knox, et al. (2022)</w:t>
      </w:r>
    </w:p>
  </w:footnote>
  <w:footnote w:id="6">
    <w:p w14:paraId="5D94314F" w14:textId="7607B029" w:rsidR="001F79F3" w:rsidRPr="0034736E" w:rsidRDefault="001F79F3">
      <w:pPr>
        <w:pStyle w:val="FootnoteText"/>
        <w:rPr>
          <w:sz w:val="16"/>
          <w:szCs w:val="16"/>
        </w:rPr>
      </w:pPr>
      <w:r w:rsidRPr="0034736E">
        <w:rPr>
          <w:rStyle w:val="FootnoteReference"/>
          <w:sz w:val="16"/>
          <w:szCs w:val="16"/>
        </w:rPr>
        <w:footnoteRef/>
      </w:r>
      <w:r w:rsidRPr="0034736E">
        <w:rPr>
          <w:sz w:val="16"/>
          <w:szCs w:val="16"/>
        </w:rPr>
        <w:t xml:space="preserve"> Australian Institute of Health and Welfare. (2022). </w:t>
      </w:r>
      <w:r w:rsidRPr="0034736E">
        <w:rPr>
          <w:i/>
          <w:iCs/>
          <w:sz w:val="16"/>
          <w:szCs w:val="16"/>
        </w:rPr>
        <w:t>Mental health services in Australia</w:t>
      </w:r>
      <w:r w:rsidRPr="0034736E">
        <w:rPr>
          <w:sz w:val="16"/>
          <w:szCs w:val="16"/>
        </w:rPr>
        <w:t xml:space="preserve">. Retrieved 27 July 2022 from </w:t>
      </w:r>
      <w:hyperlink r:id="rId4" w:history="1">
        <w:r w:rsidRPr="0034736E">
          <w:rPr>
            <w:rStyle w:val="Hyperlink"/>
            <w:sz w:val="16"/>
            <w:szCs w:val="16"/>
          </w:rPr>
          <w:t>https://www.aihw.gov.au/reports/mental-health-services/mental-health-services-in-australia</w:t>
        </w:r>
      </w:hyperlink>
    </w:p>
  </w:footnote>
  <w:footnote w:id="7">
    <w:p w14:paraId="1D2DB74C" w14:textId="2D503ABD" w:rsidR="001F79F3" w:rsidRDefault="001F79F3">
      <w:pPr>
        <w:pStyle w:val="FootnoteText"/>
      </w:pPr>
      <w:r w:rsidRPr="0034736E">
        <w:rPr>
          <w:rStyle w:val="FootnoteReference"/>
          <w:sz w:val="16"/>
          <w:szCs w:val="16"/>
        </w:rPr>
        <w:footnoteRef/>
      </w:r>
      <w:r w:rsidRPr="0034736E">
        <w:rPr>
          <w:sz w:val="16"/>
          <w:szCs w:val="16"/>
        </w:rPr>
        <w:t xml:space="preserve"> AIHW (2022)</w:t>
      </w:r>
    </w:p>
  </w:footnote>
  <w:footnote w:id="8">
    <w:p w14:paraId="3419AB15" w14:textId="77777777" w:rsidR="001F79F3" w:rsidRDefault="001F79F3">
      <w:pPr>
        <w:pStyle w:val="FootnoteText"/>
        <w:rPr>
          <w:sz w:val="16"/>
          <w:szCs w:val="16"/>
        </w:rPr>
      </w:pPr>
      <w:r w:rsidRPr="0034736E">
        <w:rPr>
          <w:rStyle w:val="FootnoteReference"/>
          <w:sz w:val="16"/>
          <w:szCs w:val="16"/>
        </w:rPr>
        <w:footnoteRef/>
      </w:r>
      <w:r w:rsidRPr="0034736E">
        <w:rPr>
          <w:sz w:val="16"/>
          <w:szCs w:val="16"/>
        </w:rPr>
        <w:t xml:space="preserve"> Krause-Parello, C. A., &amp; Morales, K. A. (2018). Military veterans and service dogs: A qualitative inquiry using interpretive phenomenological analysis. </w:t>
      </w:r>
      <w:r w:rsidRPr="0034736E">
        <w:rPr>
          <w:i/>
          <w:sz w:val="16"/>
          <w:szCs w:val="16"/>
        </w:rPr>
        <w:t>Anthrozoos, 31</w:t>
      </w:r>
      <w:r w:rsidRPr="0034736E">
        <w:rPr>
          <w:sz w:val="16"/>
          <w:szCs w:val="16"/>
        </w:rPr>
        <w:t xml:space="preserve">(1), 61-75; </w:t>
      </w:r>
    </w:p>
    <w:p w14:paraId="677790AC" w14:textId="77777777" w:rsidR="001F79F3" w:rsidRDefault="001F79F3">
      <w:pPr>
        <w:pStyle w:val="FootnoteText"/>
        <w:rPr>
          <w:sz w:val="16"/>
          <w:szCs w:val="16"/>
        </w:rPr>
      </w:pPr>
      <w:r w:rsidRPr="00D07468">
        <w:rPr>
          <w:sz w:val="16"/>
          <w:szCs w:val="16"/>
        </w:rPr>
        <w:t xml:space="preserve">Lessard, G., Vincent, C., Gagnon, D. H., Belleville, G., Auger, É., Lavoie, V., Besemann, M., Champagne, N., Dumont, F., &amp; Béland, E. (2018). Psychiatric service dogs as a tertiary prevention modality for veterans living with post-traumatic stress disorder. </w:t>
      </w:r>
      <w:r w:rsidRPr="00D07468">
        <w:rPr>
          <w:i/>
          <w:sz w:val="16"/>
          <w:szCs w:val="16"/>
        </w:rPr>
        <w:t>Mental Health &amp; Prevention, 10</w:t>
      </w:r>
      <w:r w:rsidRPr="00D07468">
        <w:rPr>
          <w:sz w:val="16"/>
          <w:szCs w:val="16"/>
        </w:rPr>
        <w:t>, 42-49</w:t>
      </w:r>
      <w:r>
        <w:rPr>
          <w:sz w:val="16"/>
          <w:szCs w:val="16"/>
        </w:rPr>
        <w:t xml:space="preserve">; </w:t>
      </w:r>
    </w:p>
    <w:p w14:paraId="1377CCC5" w14:textId="77777777" w:rsidR="001F79F3" w:rsidRDefault="001F79F3">
      <w:pPr>
        <w:pStyle w:val="FootnoteText"/>
        <w:rPr>
          <w:sz w:val="16"/>
          <w:szCs w:val="16"/>
        </w:rPr>
      </w:pPr>
      <w:r w:rsidRPr="00473203">
        <w:rPr>
          <w:sz w:val="16"/>
          <w:szCs w:val="16"/>
        </w:rPr>
        <w:t xml:space="preserve">Nieforth, L. O., Craig, E. A., Behmer, V. A., Wadsworth, S. M., &amp; O’Haire, M. E. (2021). PTSD service dogs foster resilience among veterans and military families. </w:t>
      </w:r>
      <w:r w:rsidRPr="00473203">
        <w:rPr>
          <w:i/>
          <w:sz w:val="16"/>
          <w:szCs w:val="16"/>
        </w:rPr>
        <w:t>Current Psychology</w:t>
      </w:r>
      <w:r w:rsidRPr="00473203">
        <w:rPr>
          <w:sz w:val="16"/>
          <w:szCs w:val="16"/>
        </w:rPr>
        <w:t>, 1-14</w:t>
      </w:r>
      <w:r>
        <w:rPr>
          <w:sz w:val="16"/>
          <w:szCs w:val="16"/>
        </w:rPr>
        <w:t xml:space="preserve">; </w:t>
      </w:r>
    </w:p>
    <w:p w14:paraId="0A00149F" w14:textId="77777777" w:rsidR="001F79F3" w:rsidRDefault="001F79F3">
      <w:pPr>
        <w:pStyle w:val="FootnoteText"/>
        <w:rPr>
          <w:sz w:val="16"/>
          <w:szCs w:val="16"/>
        </w:rPr>
      </w:pPr>
      <w:r w:rsidRPr="001A4DEC">
        <w:rPr>
          <w:sz w:val="16"/>
          <w:szCs w:val="16"/>
        </w:rPr>
        <w:t xml:space="preserve">Nieforth, L. O., Rodriguez, K. E., &amp; O'Haire, M. E. (2021). Expectations versus experiences of veterans with posttraumatic stress disorder (PTSD) service dogs: An inductive conventional content analysis. </w:t>
      </w:r>
      <w:r w:rsidRPr="001A4DEC">
        <w:rPr>
          <w:i/>
          <w:sz w:val="16"/>
          <w:szCs w:val="16"/>
        </w:rPr>
        <w:t>Psychological Trauma: Theory, Research, Practice, and Policy</w:t>
      </w:r>
      <w:r>
        <w:rPr>
          <w:sz w:val="16"/>
          <w:szCs w:val="16"/>
        </w:rPr>
        <w:t xml:space="preserve">; </w:t>
      </w:r>
    </w:p>
    <w:p w14:paraId="4DDD8118" w14:textId="5358A007" w:rsidR="001F79F3" w:rsidRPr="0034736E" w:rsidRDefault="001F79F3">
      <w:pPr>
        <w:pStyle w:val="FootnoteText"/>
        <w:rPr>
          <w:sz w:val="16"/>
          <w:szCs w:val="16"/>
        </w:rPr>
      </w:pPr>
      <w:r w:rsidRPr="005A0BCF">
        <w:rPr>
          <w:sz w:val="16"/>
          <w:szCs w:val="16"/>
        </w:rPr>
        <w:t xml:space="preserve">Vincent, C., Belleville, G., Gagnon, D., Auger, É., Lavoie, V., Besemann, M., &amp; Dumont, F. (2017). A logic model as the sequence of needs and experience that lead PTSD patients to seek a service dog and concerns related to it: a stakeholders’ perspective. </w:t>
      </w:r>
      <w:r w:rsidRPr="005A0BCF">
        <w:rPr>
          <w:i/>
          <w:sz w:val="16"/>
          <w:szCs w:val="16"/>
        </w:rPr>
        <w:t>International Journal of Neurorehabilitation, 4</w:t>
      </w:r>
      <w:r w:rsidRPr="005A0BCF">
        <w:rPr>
          <w:sz w:val="16"/>
          <w:szCs w:val="16"/>
        </w:rPr>
        <w:t xml:space="preserve">, 268. </w:t>
      </w:r>
      <w:r w:rsidRPr="001A4DEC">
        <w:rPr>
          <w:sz w:val="16"/>
          <w:szCs w:val="16"/>
        </w:rPr>
        <w:t xml:space="preserve"> </w:t>
      </w:r>
    </w:p>
  </w:footnote>
  <w:footnote w:id="9">
    <w:p w14:paraId="67E5F3B7" w14:textId="77777777" w:rsidR="001F79F3" w:rsidRDefault="001F79F3">
      <w:pPr>
        <w:pStyle w:val="FootnoteText"/>
        <w:rPr>
          <w:i/>
          <w:sz w:val="16"/>
          <w:szCs w:val="16"/>
        </w:rPr>
      </w:pPr>
      <w:r w:rsidRPr="0034736E">
        <w:rPr>
          <w:rStyle w:val="FootnoteReference"/>
          <w:sz w:val="16"/>
          <w:szCs w:val="16"/>
        </w:rPr>
        <w:footnoteRef/>
      </w:r>
      <w:r w:rsidRPr="0034736E">
        <w:rPr>
          <w:sz w:val="16"/>
          <w:szCs w:val="16"/>
        </w:rPr>
        <w:t xml:space="preserve"> </w:t>
      </w:r>
      <w:r w:rsidRPr="00401333">
        <w:rPr>
          <w:sz w:val="16"/>
          <w:szCs w:val="16"/>
        </w:rPr>
        <w:t xml:space="preserve">Nieforth, L. O., Rodriguez, K. E., &amp; O'Haire, M. E. (2021). Expectations versus experiences of veterans with posttraumatic stress disorder (PTSD) service dogs: An inductive conventional content analysis. </w:t>
      </w:r>
      <w:r w:rsidRPr="00401333">
        <w:rPr>
          <w:i/>
          <w:sz w:val="16"/>
          <w:szCs w:val="16"/>
        </w:rPr>
        <w:t>Psychological Trauma: Theory, Research, Practice, and Policy</w:t>
      </w:r>
      <w:r>
        <w:rPr>
          <w:i/>
          <w:sz w:val="16"/>
          <w:szCs w:val="16"/>
        </w:rPr>
        <w:t xml:space="preserve">; </w:t>
      </w:r>
    </w:p>
    <w:p w14:paraId="446D5F2A" w14:textId="77777777" w:rsidR="001F79F3" w:rsidRDefault="001F79F3">
      <w:pPr>
        <w:pStyle w:val="FootnoteText"/>
      </w:pPr>
      <w:r>
        <w:rPr>
          <w:iCs/>
          <w:sz w:val="16"/>
          <w:szCs w:val="16"/>
        </w:rPr>
        <w:t>Vincent et al., 2017;</w:t>
      </w:r>
      <w:r w:rsidRPr="000153AE">
        <w:t xml:space="preserve"> </w:t>
      </w:r>
    </w:p>
    <w:p w14:paraId="4F0DE3B5" w14:textId="1E447C9D" w:rsidR="001F79F3" w:rsidRPr="0034736E" w:rsidRDefault="001F79F3">
      <w:pPr>
        <w:pStyle w:val="FootnoteText"/>
        <w:rPr>
          <w:iCs/>
          <w:sz w:val="16"/>
          <w:szCs w:val="16"/>
        </w:rPr>
      </w:pPr>
      <w:r w:rsidRPr="000153AE">
        <w:rPr>
          <w:iCs/>
          <w:sz w:val="16"/>
          <w:szCs w:val="16"/>
        </w:rPr>
        <w:t xml:space="preserve">Williamson, L., Dell, C. A., Osgood, N., Chalmers, D., Lohnes, C., Carleton, N., &amp; Asmundson, G. (2021). Examining changes in posttraumatic stress disorder symptoms and substance use among a sample of Canadian veterans working with service dogs: An exploratory patient-oriented longitudinal study. </w:t>
      </w:r>
      <w:r w:rsidRPr="000153AE">
        <w:rPr>
          <w:i/>
          <w:iCs/>
          <w:sz w:val="16"/>
          <w:szCs w:val="16"/>
        </w:rPr>
        <w:t>Journal of veterans studies, 7</w:t>
      </w:r>
      <w:r w:rsidRPr="000153AE">
        <w:rPr>
          <w:iCs/>
          <w:sz w:val="16"/>
          <w:szCs w:val="16"/>
        </w:rPr>
        <w:t xml:space="preserve">(1).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71F5"/>
    <w:multiLevelType w:val="hybridMultilevel"/>
    <w:tmpl w:val="1BFA8E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418B9"/>
    <w:multiLevelType w:val="multilevel"/>
    <w:tmpl w:val="525E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4D80"/>
    <w:multiLevelType w:val="hybridMultilevel"/>
    <w:tmpl w:val="0524A24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4B43E2"/>
    <w:multiLevelType w:val="hybridMultilevel"/>
    <w:tmpl w:val="13422B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5412E5"/>
    <w:multiLevelType w:val="hybridMultilevel"/>
    <w:tmpl w:val="3BDE3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66424"/>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6" w15:restartNumberingAfterBreak="0">
    <w:nsid w:val="1962761D"/>
    <w:multiLevelType w:val="hybridMultilevel"/>
    <w:tmpl w:val="97820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72089C"/>
    <w:multiLevelType w:val="hybridMultilevel"/>
    <w:tmpl w:val="50320666"/>
    <w:lvl w:ilvl="0" w:tplc="0BA075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A821DE"/>
    <w:multiLevelType w:val="hybridMultilevel"/>
    <w:tmpl w:val="090C8536"/>
    <w:lvl w:ilvl="0" w:tplc="106A15AE">
      <w:start w:val="1"/>
      <w:numFmt w:val="bullet"/>
      <w:lvlText w:val=""/>
      <w:lvlJc w:val="left"/>
      <w:pPr>
        <w:ind w:left="720" w:hanging="360"/>
      </w:pPr>
      <w:rPr>
        <w:rFonts w:ascii="Symbol" w:hAnsi="Symbol" w:hint="default"/>
        <w:color w:val="2F5496" w:themeColor="accent1" w:themeShade="B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A6558"/>
    <w:multiLevelType w:val="hybridMultilevel"/>
    <w:tmpl w:val="63261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BF02B0"/>
    <w:multiLevelType w:val="hybridMultilevel"/>
    <w:tmpl w:val="298C508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DB2FBE"/>
    <w:multiLevelType w:val="hybridMultilevel"/>
    <w:tmpl w:val="66F6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8339C"/>
    <w:multiLevelType w:val="hybridMultilevel"/>
    <w:tmpl w:val="5C8A8B1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8D95572"/>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14" w15:restartNumberingAfterBreak="0">
    <w:nsid w:val="2C811557"/>
    <w:multiLevelType w:val="hybridMultilevel"/>
    <w:tmpl w:val="2EBAF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265876"/>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16" w15:restartNumberingAfterBreak="0">
    <w:nsid w:val="3392353E"/>
    <w:multiLevelType w:val="hybridMultilevel"/>
    <w:tmpl w:val="A31A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8745B5"/>
    <w:multiLevelType w:val="hybridMultilevel"/>
    <w:tmpl w:val="A30CA8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6B506E2"/>
    <w:multiLevelType w:val="hybridMultilevel"/>
    <w:tmpl w:val="94D06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CC4CA0"/>
    <w:multiLevelType w:val="hybridMultilevel"/>
    <w:tmpl w:val="D10EB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AC6A0F"/>
    <w:multiLevelType w:val="hybridMultilevel"/>
    <w:tmpl w:val="2C5AD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C6312B"/>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22" w15:restartNumberingAfterBreak="0">
    <w:nsid w:val="43E90508"/>
    <w:multiLevelType w:val="hybridMultilevel"/>
    <w:tmpl w:val="0D5601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9895239"/>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24" w15:restartNumberingAfterBreak="0">
    <w:nsid w:val="4BDA418C"/>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25" w15:restartNumberingAfterBreak="0">
    <w:nsid w:val="4ECB12E2"/>
    <w:multiLevelType w:val="hybridMultilevel"/>
    <w:tmpl w:val="3002261E"/>
    <w:lvl w:ilvl="0" w:tplc="9D8C7210">
      <w:start w:val="1"/>
      <w:numFmt w:val="bullet"/>
      <w:lvlText w:val=""/>
      <w:lvlJc w:val="left"/>
      <w:pPr>
        <w:ind w:left="720" w:hanging="360"/>
      </w:pPr>
      <w:rPr>
        <w:rFonts w:ascii="Symbol" w:hAnsi="Symbol" w:hint="default"/>
      </w:rPr>
    </w:lvl>
    <w:lvl w:ilvl="1" w:tplc="72BE85DA">
      <w:start w:val="1"/>
      <w:numFmt w:val="bullet"/>
      <w:lvlText w:val="o"/>
      <w:lvlJc w:val="left"/>
      <w:pPr>
        <w:ind w:left="1440" w:hanging="360"/>
      </w:pPr>
      <w:rPr>
        <w:rFonts w:ascii="Courier New" w:hAnsi="Courier New" w:hint="default"/>
      </w:rPr>
    </w:lvl>
    <w:lvl w:ilvl="2" w:tplc="6FD6E1EC">
      <w:start w:val="1"/>
      <w:numFmt w:val="bullet"/>
      <w:lvlText w:val=""/>
      <w:lvlJc w:val="left"/>
      <w:pPr>
        <w:ind w:left="2160" w:hanging="360"/>
      </w:pPr>
      <w:rPr>
        <w:rFonts w:ascii="Wingdings" w:hAnsi="Wingdings" w:hint="default"/>
      </w:rPr>
    </w:lvl>
    <w:lvl w:ilvl="3" w:tplc="DEA877C2">
      <w:start w:val="1"/>
      <w:numFmt w:val="bullet"/>
      <w:lvlText w:val=""/>
      <w:lvlJc w:val="left"/>
      <w:pPr>
        <w:ind w:left="2880" w:hanging="360"/>
      </w:pPr>
      <w:rPr>
        <w:rFonts w:ascii="Symbol" w:hAnsi="Symbol" w:hint="default"/>
      </w:rPr>
    </w:lvl>
    <w:lvl w:ilvl="4" w:tplc="ED8E2754">
      <w:start w:val="1"/>
      <w:numFmt w:val="bullet"/>
      <w:lvlText w:val="o"/>
      <w:lvlJc w:val="left"/>
      <w:pPr>
        <w:ind w:left="3600" w:hanging="360"/>
      </w:pPr>
      <w:rPr>
        <w:rFonts w:ascii="Courier New" w:hAnsi="Courier New" w:hint="default"/>
      </w:rPr>
    </w:lvl>
    <w:lvl w:ilvl="5" w:tplc="1CA421FE">
      <w:start w:val="1"/>
      <w:numFmt w:val="bullet"/>
      <w:lvlText w:val=""/>
      <w:lvlJc w:val="left"/>
      <w:pPr>
        <w:ind w:left="4320" w:hanging="360"/>
      </w:pPr>
      <w:rPr>
        <w:rFonts w:ascii="Wingdings" w:hAnsi="Wingdings" w:hint="default"/>
      </w:rPr>
    </w:lvl>
    <w:lvl w:ilvl="6" w:tplc="999C9B32">
      <w:start w:val="1"/>
      <w:numFmt w:val="bullet"/>
      <w:lvlText w:val=""/>
      <w:lvlJc w:val="left"/>
      <w:pPr>
        <w:ind w:left="5040" w:hanging="360"/>
      </w:pPr>
      <w:rPr>
        <w:rFonts w:ascii="Symbol" w:hAnsi="Symbol" w:hint="default"/>
      </w:rPr>
    </w:lvl>
    <w:lvl w:ilvl="7" w:tplc="68888AD2">
      <w:start w:val="1"/>
      <w:numFmt w:val="bullet"/>
      <w:lvlText w:val="o"/>
      <w:lvlJc w:val="left"/>
      <w:pPr>
        <w:ind w:left="5760" w:hanging="360"/>
      </w:pPr>
      <w:rPr>
        <w:rFonts w:ascii="Courier New" w:hAnsi="Courier New" w:hint="default"/>
      </w:rPr>
    </w:lvl>
    <w:lvl w:ilvl="8" w:tplc="0CC8AE24">
      <w:start w:val="1"/>
      <w:numFmt w:val="bullet"/>
      <w:lvlText w:val=""/>
      <w:lvlJc w:val="left"/>
      <w:pPr>
        <w:ind w:left="6480" w:hanging="360"/>
      </w:pPr>
      <w:rPr>
        <w:rFonts w:ascii="Wingdings" w:hAnsi="Wingdings" w:hint="default"/>
      </w:rPr>
    </w:lvl>
  </w:abstractNum>
  <w:abstractNum w:abstractNumId="26" w15:restartNumberingAfterBreak="0">
    <w:nsid w:val="4F4A0C9E"/>
    <w:multiLevelType w:val="hybridMultilevel"/>
    <w:tmpl w:val="BEF0A3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1B8449B"/>
    <w:multiLevelType w:val="hybridMultilevel"/>
    <w:tmpl w:val="7714BF96"/>
    <w:lvl w:ilvl="0" w:tplc="0C09000F">
      <w:start w:val="1"/>
      <w:numFmt w:val="decimal"/>
      <w:lvlText w:val="%1."/>
      <w:lvlJc w:val="left"/>
      <w:pPr>
        <w:ind w:left="734" w:hanging="360"/>
      </w:pPr>
    </w:lvl>
    <w:lvl w:ilvl="1" w:tplc="0C090019">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28" w15:restartNumberingAfterBreak="0">
    <w:nsid w:val="5A0119BC"/>
    <w:multiLevelType w:val="hybridMultilevel"/>
    <w:tmpl w:val="183E4D4A"/>
    <w:lvl w:ilvl="0" w:tplc="99E2E766">
      <w:start w:val="1"/>
      <w:numFmt w:val="decimal"/>
      <w:lvlText w:val="%1."/>
      <w:lvlJc w:val="left"/>
      <w:pPr>
        <w:tabs>
          <w:tab w:val="num" w:pos="720"/>
        </w:tabs>
        <w:ind w:left="720" w:hanging="360"/>
      </w:pPr>
      <w:rPr>
        <w:i/>
        <w:iCs/>
      </w:rPr>
    </w:lvl>
    <w:lvl w:ilvl="1" w:tplc="EE0AB1C6" w:tentative="1">
      <w:start w:val="1"/>
      <w:numFmt w:val="decimal"/>
      <w:lvlText w:val="%2."/>
      <w:lvlJc w:val="left"/>
      <w:pPr>
        <w:tabs>
          <w:tab w:val="num" w:pos="1440"/>
        </w:tabs>
        <w:ind w:left="1440" w:hanging="360"/>
      </w:pPr>
    </w:lvl>
    <w:lvl w:ilvl="2" w:tplc="9DEE208C" w:tentative="1">
      <w:start w:val="1"/>
      <w:numFmt w:val="decimal"/>
      <w:lvlText w:val="%3."/>
      <w:lvlJc w:val="left"/>
      <w:pPr>
        <w:tabs>
          <w:tab w:val="num" w:pos="2160"/>
        </w:tabs>
        <w:ind w:left="2160" w:hanging="360"/>
      </w:pPr>
    </w:lvl>
    <w:lvl w:ilvl="3" w:tplc="13E45586" w:tentative="1">
      <w:start w:val="1"/>
      <w:numFmt w:val="decimal"/>
      <w:lvlText w:val="%4."/>
      <w:lvlJc w:val="left"/>
      <w:pPr>
        <w:tabs>
          <w:tab w:val="num" w:pos="2880"/>
        </w:tabs>
        <w:ind w:left="2880" w:hanging="360"/>
      </w:pPr>
    </w:lvl>
    <w:lvl w:ilvl="4" w:tplc="4EB28338" w:tentative="1">
      <w:start w:val="1"/>
      <w:numFmt w:val="decimal"/>
      <w:lvlText w:val="%5."/>
      <w:lvlJc w:val="left"/>
      <w:pPr>
        <w:tabs>
          <w:tab w:val="num" w:pos="3600"/>
        </w:tabs>
        <w:ind w:left="3600" w:hanging="360"/>
      </w:pPr>
    </w:lvl>
    <w:lvl w:ilvl="5" w:tplc="7B76FA90" w:tentative="1">
      <w:start w:val="1"/>
      <w:numFmt w:val="decimal"/>
      <w:lvlText w:val="%6."/>
      <w:lvlJc w:val="left"/>
      <w:pPr>
        <w:tabs>
          <w:tab w:val="num" w:pos="4320"/>
        </w:tabs>
        <w:ind w:left="4320" w:hanging="360"/>
      </w:pPr>
    </w:lvl>
    <w:lvl w:ilvl="6" w:tplc="0D98C376" w:tentative="1">
      <w:start w:val="1"/>
      <w:numFmt w:val="decimal"/>
      <w:lvlText w:val="%7."/>
      <w:lvlJc w:val="left"/>
      <w:pPr>
        <w:tabs>
          <w:tab w:val="num" w:pos="5040"/>
        </w:tabs>
        <w:ind w:left="5040" w:hanging="360"/>
      </w:pPr>
    </w:lvl>
    <w:lvl w:ilvl="7" w:tplc="FB20A902" w:tentative="1">
      <w:start w:val="1"/>
      <w:numFmt w:val="decimal"/>
      <w:lvlText w:val="%8."/>
      <w:lvlJc w:val="left"/>
      <w:pPr>
        <w:tabs>
          <w:tab w:val="num" w:pos="5760"/>
        </w:tabs>
        <w:ind w:left="5760" w:hanging="360"/>
      </w:pPr>
    </w:lvl>
    <w:lvl w:ilvl="8" w:tplc="3B22E8D0" w:tentative="1">
      <w:start w:val="1"/>
      <w:numFmt w:val="decimal"/>
      <w:lvlText w:val="%9."/>
      <w:lvlJc w:val="left"/>
      <w:pPr>
        <w:tabs>
          <w:tab w:val="num" w:pos="6480"/>
        </w:tabs>
        <w:ind w:left="6480" w:hanging="360"/>
      </w:pPr>
    </w:lvl>
  </w:abstractNum>
  <w:abstractNum w:abstractNumId="29" w15:restartNumberingAfterBreak="0">
    <w:nsid w:val="5DF41ADD"/>
    <w:multiLevelType w:val="hybridMultilevel"/>
    <w:tmpl w:val="C7C42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EC02B37"/>
    <w:multiLevelType w:val="hybridMultilevel"/>
    <w:tmpl w:val="1C204B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157089"/>
    <w:multiLevelType w:val="hybridMultilevel"/>
    <w:tmpl w:val="903CCC04"/>
    <w:lvl w:ilvl="0" w:tplc="FFFFFFFF">
      <w:start w:val="1"/>
      <w:numFmt w:val="decimal"/>
      <w:lvlText w:val="%1."/>
      <w:lvlJc w:val="left"/>
      <w:pPr>
        <w:ind w:left="734" w:hanging="360"/>
      </w:pPr>
    </w:lvl>
    <w:lvl w:ilvl="1" w:tplc="FFFFFFFF">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2" w15:restartNumberingAfterBreak="0">
    <w:nsid w:val="616E1727"/>
    <w:multiLevelType w:val="hybridMultilevel"/>
    <w:tmpl w:val="FFFFFFFF"/>
    <w:lvl w:ilvl="0" w:tplc="CAEECB74">
      <w:start w:val="1"/>
      <w:numFmt w:val="bullet"/>
      <w:lvlText w:val=""/>
      <w:lvlJc w:val="left"/>
      <w:pPr>
        <w:ind w:left="720" w:hanging="360"/>
      </w:pPr>
      <w:rPr>
        <w:rFonts w:ascii="Symbol" w:hAnsi="Symbol" w:hint="default"/>
      </w:rPr>
    </w:lvl>
    <w:lvl w:ilvl="1" w:tplc="9B26AF5E">
      <w:start w:val="1"/>
      <w:numFmt w:val="bullet"/>
      <w:lvlText w:val="o"/>
      <w:lvlJc w:val="left"/>
      <w:pPr>
        <w:ind w:left="1440" w:hanging="360"/>
      </w:pPr>
      <w:rPr>
        <w:rFonts w:ascii="Courier New" w:hAnsi="Courier New" w:hint="default"/>
      </w:rPr>
    </w:lvl>
    <w:lvl w:ilvl="2" w:tplc="2FEE3104">
      <w:start w:val="1"/>
      <w:numFmt w:val="bullet"/>
      <w:lvlText w:val=""/>
      <w:lvlJc w:val="left"/>
      <w:pPr>
        <w:ind w:left="2160" w:hanging="360"/>
      </w:pPr>
      <w:rPr>
        <w:rFonts w:ascii="Wingdings" w:hAnsi="Wingdings" w:hint="default"/>
      </w:rPr>
    </w:lvl>
    <w:lvl w:ilvl="3" w:tplc="F2FC72AC">
      <w:start w:val="1"/>
      <w:numFmt w:val="bullet"/>
      <w:lvlText w:val=""/>
      <w:lvlJc w:val="left"/>
      <w:pPr>
        <w:ind w:left="2880" w:hanging="360"/>
      </w:pPr>
      <w:rPr>
        <w:rFonts w:ascii="Symbol" w:hAnsi="Symbol" w:hint="default"/>
      </w:rPr>
    </w:lvl>
    <w:lvl w:ilvl="4" w:tplc="9CFE4FD4">
      <w:start w:val="1"/>
      <w:numFmt w:val="bullet"/>
      <w:lvlText w:val="o"/>
      <w:lvlJc w:val="left"/>
      <w:pPr>
        <w:ind w:left="3600" w:hanging="360"/>
      </w:pPr>
      <w:rPr>
        <w:rFonts w:ascii="Courier New" w:hAnsi="Courier New" w:hint="default"/>
      </w:rPr>
    </w:lvl>
    <w:lvl w:ilvl="5" w:tplc="0894667A">
      <w:start w:val="1"/>
      <w:numFmt w:val="bullet"/>
      <w:lvlText w:val=""/>
      <w:lvlJc w:val="left"/>
      <w:pPr>
        <w:ind w:left="4320" w:hanging="360"/>
      </w:pPr>
      <w:rPr>
        <w:rFonts w:ascii="Wingdings" w:hAnsi="Wingdings" w:hint="default"/>
      </w:rPr>
    </w:lvl>
    <w:lvl w:ilvl="6" w:tplc="D668DCFE">
      <w:start w:val="1"/>
      <w:numFmt w:val="bullet"/>
      <w:lvlText w:val=""/>
      <w:lvlJc w:val="left"/>
      <w:pPr>
        <w:ind w:left="5040" w:hanging="360"/>
      </w:pPr>
      <w:rPr>
        <w:rFonts w:ascii="Symbol" w:hAnsi="Symbol" w:hint="default"/>
      </w:rPr>
    </w:lvl>
    <w:lvl w:ilvl="7" w:tplc="AAA05D40">
      <w:start w:val="1"/>
      <w:numFmt w:val="bullet"/>
      <w:lvlText w:val="o"/>
      <w:lvlJc w:val="left"/>
      <w:pPr>
        <w:ind w:left="5760" w:hanging="360"/>
      </w:pPr>
      <w:rPr>
        <w:rFonts w:ascii="Courier New" w:hAnsi="Courier New" w:hint="default"/>
      </w:rPr>
    </w:lvl>
    <w:lvl w:ilvl="8" w:tplc="F14ECC30">
      <w:start w:val="1"/>
      <w:numFmt w:val="bullet"/>
      <w:lvlText w:val=""/>
      <w:lvlJc w:val="left"/>
      <w:pPr>
        <w:ind w:left="6480" w:hanging="360"/>
      </w:pPr>
      <w:rPr>
        <w:rFonts w:ascii="Wingdings" w:hAnsi="Wingdings" w:hint="default"/>
      </w:rPr>
    </w:lvl>
  </w:abstractNum>
  <w:abstractNum w:abstractNumId="33" w15:restartNumberingAfterBreak="0">
    <w:nsid w:val="619609C8"/>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34" w15:restartNumberingAfterBreak="0">
    <w:nsid w:val="64DA5C8F"/>
    <w:multiLevelType w:val="hybridMultilevel"/>
    <w:tmpl w:val="6D7C96AA"/>
    <w:lvl w:ilvl="0" w:tplc="8244D4D6">
      <w:start w:val="1"/>
      <w:numFmt w:val="bullet"/>
      <w:lvlText w:val=""/>
      <w:lvlJc w:val="left"/>
      <w:pPr>
        <w:ind w:left="720" w:hanging="360"/>
      </w:pPr>
      <w:rPr>
        <w:rFonts w:ascii="Symbol" w:hAnsi="Symbol" w:hint="default"/>
      </w:rPr>
    </w:lvl>
    <w:lvl w:ilvl="1" w:tplc="CB7C05DE">
      <w:start w:val="1"/>
      <w:numFmt w:val="bullet"/>
      <w:lvlText w:val="o"/>
      <w:lvlJc w:val="left"/>
      <w:pPr>
        <w:ind w:left="1440" w:hanging="360"/>
      </w:pPr>
      <w:rPr>
        <w:rFonts w:ascii="Courier New" w:hAnsi="Courier New" w:hint="default"/>
      </w:rPr>
    </w:lvl>
    <w:lvl w:ilvl="2" w:tplc="56BC0098">
      <w:start w:val="1"/>
      <w:numFmt w:val="bullet"/>
      <w:lvlText w:val=""/>
      <w:lvlJc w:val="left"/>
      <w:pPr>
        <w:ind w:left="2160" w:hanging="360"/>
      </w:pPr>
      <w:rPr>
        <w:rFonts w:ascii="Wingdings" w:hAnsi="Wingdings" w:hint="default"/>
      </w:rPr>
    </w:lvl>
    <w:lvl w:ilvl="3" w:tplc="0308C494">
      <w:start w:val="1"/>
      <w:numFmt w:val="bullet"/>
      <w:lvlText w:val=""/>
      <w:lvlJc w:val="left"/>
      <w:pPr>
        <w:ind w:left="2880" w:hanging="360"/>
      </w:pPr>
      <w:rPr>
        <w:rFonts w:ascii="Symbol" w:hAnsi="Symbol" w:hint="default"/>
      </w:rPr>
    </w:lvl>
    <w:lvl w:ilvl="4" w:tplc="ED9C00A6">
      <w:start w:val="1"/>
      <w:numFmt w:val="bullet"/>
      <w:lvlText w:val="o"/>
      <w:lvlJc w:val="left"/>
      <w:pPr>
        <w:ind w:left="3600" w:hanging="360"/>
      </w:pPr>
      <w:rPr>
        <w:rFonts w:ascii="Courier New" w:hAnsi="Courier New" w:hint="default"/>
      </w:rPr>
    </w:lvl>
    <w:lvl w:ilvl="5" w:tplc="632E38C6">
      <w:start w:val="1"/>
      <w:numFmt w:val="bullet"/>
      <w:lvlText w:val=""/>
      <w:lvlJc w:val="left"/>
      <w:pPr>
        <w:ind w:left="4320" w:hanging="360"/>
      </w:pPr>
      <w:rPr>
        <w:rFonts w:ascii="Wingdings" w:hAnsi="Wingdings" w:hint="default"/>
      </w:rPr>
    </w:lvl>
    <w:lvl w:ilvl="6" w:tplc="57363D06">
      <w:start w:val="1"/>
      <w:numFmt w:val="bullet"/>
      <w:lvlText w:val=""/>
      <w:lvlJc w:val="left"/>
      <w:pPr>
        <w:ind w:left="5040" w:hanging="360"/>
      </w:pPr>
      <w:rPr>
        <w:rFonts w:ascii="Symbol" w:hAnsi="Symbol" w:hint="default"/>
      </w:rPr>
    </w:lvl>
    <w:lvl w:ilvl="7" w:tplc="8850FC28">
      <w:start w:val="1"/>
      <w:numFmt w:val="bullet"/>
      <w:lvlText w:val="o"/>
      <w:lvlJc w:val="left"/>
      <w:pPr>
        <w:ind w:left="5760" w:hanging="360"/>
      </w:pPr>
      <w:rPr>
        <w:rFonts w:ascii="Courier New" w:hAnsi="Courier New" w:hint="default"/>
      </w:rPr>
    </w:lvl>
    <w:lvl w:ilvl="8" w:tplc="51B4FBCE">
      <w:start w:val="1"/>
      <w:numFmt w:val="bullet"/>
      <w:lvlText w:val=""/>
      <w:lvlJc w:val="left"/>
      <w:pPr>
        <w:ind w:left="6480" w:hanging="360"/>
      </w:pPr>
      <w:rPr>
        <w:rFonts w:ascii="Wingdings" w:hAnsi="Wingdings" w:hint="default"/>
      </w:rPr>
    </w:lvl>
  </w:abstractNum>
  <w:abstractNum w:abstractNumId="35" w15:restartNumberingAfterBreak="0">
    <w:nsid w:val="66191558"/>
    <w:multiLevelType w:val="hybridMultilevel"/>
    <w:tmpl w:val="BE56617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B05616E"/>
    <w:multiLevelType w:val="hybridMultilevel"/>
    <w:tmpl w:val="3B1C10AC"/>
    <w:lvl w:ilvl="0" w:tplc="F7FE75D4">
      <w:start w:val="1"/>
      <w:numFmt w:val="decimal"/>
      <w:lvlText w:val="%1."/>
      <w:lvlJc w:val="left"/>
      <w:pPr>
        <w:tabs>
          <w:tab w:val="num" w:pos="720"/>
        </w:tabs>
        <w:ind w:left="720" w:hanging="360"/>
      </w:pPr>
    </w:lvl>
    <w:lvl w:ilvl="1" w:tplc="B3486BDA" w:tentative="1">
      <w:start w:val="1"/>
      <w:numFmt w:val="decimal"/>
      <w:lvlText w:val="%2."/>
      <w:lvlJc w:val="left"/>
      <w:pPr>
        <w:tabs>
          <w:tab w:val="num" w:pos="1440"/>
        </w:tabs>
        <w:ind w:left="1440" w:hanging="360"/>
      </w:pPr>
    </w:lvl>
    <w:lvl w:ilvl="2" w:tplc="EE168192" w:tentative="1">
      <w:start w:val="1"/>
      <w:numFmt w:val="decimal"/>
      <w:lvlText w:val="%3."/>
      <w:lvlJc w:val="left"/>
      <w:pPr>
        <w:tabs>
          <w:tab w:val="num" w:pos="2160"/>
        </w:tabs>
        <w:ind w:left="2160" w:hanging="360"/>
      </w:pPr>
    </w:lvl>
    <w:lvl w:ilvl="3" w:tplc="2ABCEAFA" w:tentative="1">
      <w:start w:val="1"/>
      <w:numFmt w:val="decimal"/>
      <w:lvlText w:val="%4."/>
      <w:lvlJc w:val="left"/>
      <w:pPr>
        <w:tabs>
          <w:tab w:val="num" w:pos="2880"/>
        </w:tabs>
        <w:ind w:left="2880" w:hanging="360"/>
      </w:pPr>
    </w:lvl>
    <w:lvl w:ilvl="4" w:tplc="36B2AA54" w:tentative="1">
      <w:start w:val="1"/>
      <w:numFmt w:val="decimal"/>
      <w:lvlText w:val="%5."/>
      <w:lvlJc w:val="left"/>
      <w:pPr>
        <w:tabs>
          <w:tab w:val="num" w:pos="3600"/>
        </w:tabs>
        <w:ind w:left="3600" w:hanging="360"/>
      </w:pPr>
    </w:lvl>
    <w:lvl w:ilvl="5" w:tplc="F69A064C" w:tentative="1">
      <w:start w:val="1"/>
      <w:numFmt w:val="decimal"/>
      <w:lvlText w:val="%6."/>
      <w:lvlJc w:val="left"/>
      <w:pPr>
        <w:tabs>
          <w:tab w:val="num" w:pos="4320"/>
        </w:tabs>
        <w:ind w:left="4320" w:hanging="360"/>
      </w:pPr>
    </w:lvl>
    <w:lvl w:ilvl="6" w:tplc="E416CE52" w:tentative="1">
      <w:start w:val="1"/>
      <w:numFmt w:val="decimal"/>
      <w:lvlText w:val="%7."/>
      <w:lvlJc w:val="left"/>
      <w:pPr>
        <w:tabs>
          <w:tab w:val="num" w:pos="5040"/>
        </w:tabs>
        <w:ind w:left="5040" w:hanging="360"/>
      </w:pPr>
    </w:lvl>
    <w:lvl w:ilvl="7" w:tplc="D01C7D80" w:tentative="1">
      <w:start w:val="1"/>
      <w:numFmt w:val="decimal"/>
      <w:lvlText w:val="%8."/>
      <w:lvlJc w:val="left"/>
      <w:pPr>
        <w:tabs>
          <w:tab w:val="num" w:pos="5760"/>
        </w:tabs>
        <w:ind w:left="5760" w:hanging="360"/>
      </w:pPr>
    </w:lvl>
    <w:lvl w:ilvl="8" w:tplc="124440FA" w:tentative="1">
      <w:start w:val="1"/>
      <w:numFmt w:val="decimal"/>
      <w:lvlText w:val="%9."/>
      <w:lvlJc w:val="left"/>
      <w:pPr>
        <w:tabs>
          <w:tab w:val="num" w:pos="6480"/>
        </w:tabs>
        <w:ind w:left="6480" w:hanging="360"/>
      </w:pPr>
    </w:lvl>
  </w:abstractNum>
  <w:abstractNum w:abstractNumId="37" w15:restartNumberingAfterBreak="0">
    <w:nsid w:val="6B5328E6"/>
    <w:multiLevelType w:val="hybridMultilevel"/>
    <w:tmpl w:val="77AEB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136E33"/>
    <w:multiLevelType w:val="hybridMultilevel"/>
    <w:tmpl w:val="C3D4355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9" w15:restartNumberingAfterBreak="0">
    <w:nsid w:val="6F670498"/>
    <w:multiLevelType w:val="hybridMultilevel"/>
    <w:tmpl w:val="313E9FF2"/>
    <w:lvl w:ilvl="0" w:tplc="0C09000F">
      <w:start w:val="1"/>
      <w:numFmt w:val="decimal"/>
      <w:lvlText w:val="%1."/>
      <w:lvlJc w:val="left"/>
      <w:pPr>
        <w:ind w:left="734" w:hanging="360"/>
      </w:pPr>
    </w:lvl>
    <w:lvl w:ilvl="1" w:tplc="0C090019">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40" w15:restartNumberingAfterBreak="0">
    <w:nsid w:val="773F7A78"/>
    <w:multiLevelType w:val="hybridMultilevel"/>
    <w:tmpl w:val="24C2687C"/>
    <w:lvl w:ilvl="0" w:tplc="77A6AD70">
      <w:start w:val="2"/>
      <w:numFmt w:val="decimal"/>
      <w:lvlText w:val="%1."/>
      <w:lvlJc w:val="left"/>
      <w:pPr>
        <w:tabs>
          <w:tab w:val="num" w:pos="720"/>
        </w:tabs>
        <w:ind w:left="720" w:hanging="360"/>
      </w:pPr>
    </w:lvl>
    <w:lvl w:ilvl="1" w:tplc="1236E6F6" w:tentative="1">
      <w:start w:val="1"/>
      <w:numFmt w:val="decimal"/>
      <w:lvlText w:val="%2."/>
      <w:lvlJc w:val="left"/>
      <w:pPr>
        <w:tabs>
          <w:tab w:val="num" w:pos="1440"/>
        </w:tabs>
        <w:ind w:left="1440" w:hanging="360"/>
      </w:pPr>
    </w:lvl>
    <w:lvl w:ilvl="2" w:tplc="169CB634" w:tentative="1">
      <w:start w:val="1"/>
      <w:numFmt w:val="decimal"/>
      <w:lvlText w:val="%3."/>
      <w:lvlJc w:val="left"/>
      <w:pPr>
        <w:tabs>
          <w:tab w:val="num" w:pos="2160"/>
        </w:tabs>
        <w:ind w:left="2160" w:hanging="360"/>
      </w:pPr>
    </w:lvl>
    <w:lvl w:ilvl="3" w:tplc="81BEF440" w:tentative="1">
      <w:start w:val="1"/>
      <w:numFmt w:val="decimal"/>
      <w:lvlText w:val="%4."/>
      <w:lvlJc w:val="left"/>
      <w:pPr>
        <w:tabs>
          <w:tab w:val="num" w:pos="2880"/>
        </w:tabs>
        <w:ind w:left="2880" w:hanging="360"/>
      </w:pPr>
    </w:lvl>
    <w:lvl w:ilvl="4" w:tplc="FC8E897A" w:tentative="1">
      <w:start w:val="1"/>
      <w:numFmt w:val="decimal"/>
      <w:lvlText w:val="%5."/>
      <w:lvlJc w:val="left"/>
      <w:pPr>
        <w:tabs>
          <w:tab w:val="num" w:pos="3600"/>
        </w:tabs>
        <w:ind w:left="3600" w:hanging="360"/>
      </w:pPr>
    </w:lvl>
    <w:lvl w:ilvl="5" w:tplc="82FC8656" w:tentative="1">
      <w:start w:val="1"/>
      <w:numFmt w:val="decimal"/>
      <w:lvlText w:val="%6."/>
      <w:lvlJc w:val="left"/>
      <w:pPr>
        <w:tabs>
          <w:tab w:val="num" w:pos="4320"/>
        </w:tabs>
        <w:ind w:left="4320" w:hanging="360"/>
      </w:pPr>
    </w:lvl>
    <w:lvl w:ilvl="6" w:tplc="F1E6C846" w:tentative="1">
      <w:start w:val="1"/>
      <w:numFmt w:val="decimal"/>
      <w:lvlText w:val="%7."/>
      <w:lvlJc w:val="left"/>
      <w:pPr>
        <w:tabs>
          <w:tab w:val="num" w:pos="5040"/>
        </w:tabs>
        <w:ind w:left="5040" w:hanging="360"/>
      </w:pPr>
    </w:lvl>
    <w:lvl w:ilvl="7" w:tplc="B618531E" w:tentative="1">
      <w:start w:val="1"/>
      <w:numFmt w:val="decimal"/>
      <w:lvlText w:val="%8."/>
      <w:lvlJc w:val="left"/>
      <w:pPr>
        <w:tabs>
          <w:tab w:val="num" w:pos="5760"/>
        </w:tabs>
        <w:ind w:left="5760" w:hanging="360"/>
      </w:pPr>
    </w:lvl>
    <w:lvl w:ilvl="8" w:tplc="080855F8" w:tentative="1">
      <w:start w:val="1"/>
      <w:numFmt w:val="decimal"/>
      <w:lvlText w:val="%9."/>
      <w:lvlJc w:val="left"/>
      <w:pPr>
        <w:tabs>
          <w:tab w:val="num" w:pos="6480"/>
        </w:tabs>
        <w:ind w:left="6480" w:hanging="360"/>
      </w:pPr>
    </w:lvl>
  </w:abstractNum>
  <w:abstractNum w:abstractNumId="41" w15:restartNumberingAfterBreak="0">
    <w:nsid w:val="7E501DAA"/>
    <w:multiLevelType w:val="hybridMultilevel"/>
    <w:tmpl w:val="2EE0A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0302504">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40"/>
  </w:num>
  <w:num w:numId="4">
    <w:abstractNumId w:val="28"/>
  </w:num>
  <w:num w:numId="5">
    <w:abstractNumId w:val="9"/>
  </w:num>
  <w:num w:numId="6">
    <w:abstractNumId w:val="13"/>
  </w:num>
  <w:num w:numId="7">
    <w:abstractNumId w:val="33"/>
  </w:num>
  <w:num w:numId="8">
    <w:abstractNumId w:val="21"/>
  </w:num>
  <w:num w:numId="9">
    <w:abstractNumId w:val="19"/>
  </w:num>
  <w:num w:numId="10">
    <w:abstractNumId w:val="0"/>
  </w:num>
  <w:num w:numId="11">
    <w:abstractNumId w:val="16"/>
  </w:num>
  <w:num w:numId="12">
    <w:abstractNumId w:val="22"/>
  </w:num>
  <w:num w:numId="13">
    <w:abstractNumId w:val="27"/>
  </w:num>
  <w:num w:numId="14">
    <w:abstractNumId w:val="11"/>
  </w:num>
  <w:num w:numId="15">
    <w:abstractNumId w:val="29"/>
  </w:num>
  <w:num w:numId="16">
    <w:abstractNumId w:val="25"/>
  </w:num>
  <w:num w:numId="17">
    <w:abstractNumId w:val="32"/>
  </w:num>
  <w:num w:numId="18">
    <w:abstractNumId w:val="34"/>
  </w:num>
  <w:num w:numId="19">
    <w:abstractNumId w:val="4"/>
  </w:num>
  <w:num w:numId="20">
    <w:abstractNumId w:val="8"/>
  </w:num>
  <w:num w:numId="21">
    <w:abstractNumId w:val="26"/>
  </w:num>
  <w:num w:numId="22">
    <w:abstractNumId w:val="39"/>
  </w:num>
  <w:num w:numId="23">
    <w:abstractNumId w:val="24"/>
  </w:num>
  <w:num w:numId="24">
    <w:abstractNumId w:val="15"/>
  </w:num>
  <w:num w:numId="25">
    <w:abstractNumId w:val="5"/>
  </w:num>
  <w:num w:numId="26">
    <w:abstractNumId w:val="36"/>
  </w:num>
  <w:num w:numId="27">
    <w:abstractNumId w:val="20"/>
  </w:num>
  <w:num w:numId="28">
    <w:abstractNumId w:val="30"/>
  </w:num>
  <w:num w:numId="29">
    <w:abstractNumId w:val="18"/>
  </w:num>
  <w:num w:numId="30">
    <w:abstractNumId w:val="14"/>
  </w:num>
  <w:num w:numId="31">
    <w:abstractNumId w:val="37"/>
  </w:num>
  <w:num w:numId="32">
    <w:abstractNumId w:val="41"/>
  </w:num>
  <w:num w:numId="33">
    <w:abstractNumId w:val="6"/>
  </w:num>
  <w:num w:numId="34">
    <w:abstractNumId w:val="12"/>
  </w:num>
  <w:num w:numId="35">
    <w:abstractNumId w:val="17"/>
  </w:num>
  <w:num w:numId="36">
    <w:abstractNumId w:val="7"/>
  </w:num>
  <w:num w:numId="37">
    <w:abstractNumId w:val="3"/>
  </w:num>
  <w:num w:numId="38">
    <w:abstractNumId w:val="31"/>
  </w:num>
  <w:num w:numId="39">
    <w:abstractNumId w:val="35"/>
  </w:num>
  <w:num w:numId="40">
    <w:abstractNumId w:val="10"/>
  </w:num>
  <w:num w:numId="41">
    <w:abstractNumId w:val="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38"/>
    <w:rsid w:val="00003FBB"/>
    <w:rsid w:val="00006F78"/>
    <w:rsid w:val="000106A6"/>
    <w:rsid w:val="00011EF5"/>
    <w:rsid w:val="000153AE"/>
    <w:rsid w:val="00016CEA"/>
    <w:rsid w:val="0002425F"/>
    <w:rsid w:val="00027D61"/>
    <w:rsid w:val="00032924"/>
    <w:rsid w:val="00033E9A"/>
    <w:rsid w:val="000349BC"/>
    <w:rsid w:val="00035109"/>
    <w:rsid w:val="0003709E"/>
    <w:rsid w:val="000408FA"/>
    <w:rsid w:val="00040A9D"/>
    <w:rsid w:val="000424AD"/>
    <w:rsid w:val="00042833"/>
    <w:rsid w:val="00042A08"/>
    <w:rsid w:val="00044195"/>
    <w:rsid w:val="00044757"/>
    <w:rsid w:val="00046C42"/>
    <w:rsid w:val="00050087"/>
    <w:rsid w:val="0005578D"/>
    <w:rsid w:val="00056CEB"/>
    <w:rsid w:val="00067D44"/>
    <w:rsid w:val="00070AFD"/>
    <w:rsid w:val="00071C26"/>
    <w:rsid w:val="000757ED"/>
    <w:rsid w:val="00081842"/>
    <w:rsid w:val="00083FA9"/>
    <w:rsid w:val="00085D56"/>
    <w:rsid w:val="00086672"/>
    <w:rsid w:val="0008732F"/>
    <w:rsid w:val="00093698"/>
    <w:rsid w:val="00096888"/>
    <w:rsid w:val="000A0470"/>
    <w:rsid w:val="000A3A79"/>
    <w:rsid w:val="000A4641"/>
    <w:rsid w:val="000A50AB"/>
    <w:rsid w:val="000A5F83"/>
    <w:rsid w:val="000B022C"/>
    <w:rsid w:val="000B0B42"/>
    <w:rsid w:val="000B23C9"/>
    <w:rsid w:val="000B490B"/>
    <w:rsid w:val="000B5047"/>
    <w:rsid w:val="000B722B"/>
    <w:rsid w:val="000C0AF2"/>
    <w:rsid w:val="000C4E02"/>
    <w:rsid w:val="000C7A38"/>
    <w:rsid w:val="000D13B9"/>
    <w:rsid w:val="000D15BF"/>
    <w:rsid w:val="000D20CF"/>
    <w:rsid w:val="000D35B5"/>
    <w:rsid w:val="000D40B4"/>
    <w:rsid w:val="000D4909"/>
    <w:rsid w:val="000D4A2A"/>
    <w:rsid w:val="000D4B06"/>
    <w:rsid w:val="000D785F"/>
    <w:rsid w:val="000D7EA9"/>
    <w:rsid w:val="000E5336"/>
    <w:rsid w:val="000F06D7"/>
    <w:rsid w:val="000F13BF"/>
    <w:rsid w:val="000F262C"/>
    <w:rsid w:val="000F53F2"/>
    <w:rsid w:val="000F5F11"/>
    <w:rsid w:val="0010075E"/>
    <w:rsid w:val="00100B4D"/>
    <w:rsid w:val="00104211"/>
    <w:rsid w:val="001045B5"/>
    <w:rsid w:val="00111C25"/>
    <w:rsid w:val="00116B5B"/>
    <w:rsid w:val="0012580F"/>
    <w:rsid w:val="00132D12"/>
    <w:rsid w:val="001331E7"/>
    <w:rsid w:val="0013626E"/>
    <w:rsid w:val="00137CAF"/>
    <w:rsid w:val="00137CFD"/>
    <w:rsid w:val="00142D71"/>
    <w:rsid w:val="0014605C"/>
    <w:rsid w:val="00150438"/>
    <w:rsid w:val="001510A9"/>
    <w:rsid w:val="00165073"/>
    <w:rsid w:val="00167D36"/>
    <w:rsid w:val="00170A4E"/>
    <w:rsid w:val="00171F90"/>
    <w:rsid w:val="00172B6E"/>
    <w:rsid w:val="001735DF"/>
    <w:rsid w:val="00174290"/>
    <w:rsid w:val="00174D9A"/>
    <w:rsid w:val="001751A0"/>
    <w:rsid w:val="00177A23"/>
    <w:rsid w:val="00187CEC"/>
    <w:rsid w:val="00191242"/>
    <w:rsid w:val="00191DCF"/>
    <w:rsid w:val="001A12F1"/>
    <w:rsid w:val="001A136E"/>
    <w:rsid w:val="001A355A"/>
    <w:rsid w:val="001A4DEC"/>
    <w:rsid w:val="001A6142"/>
    <w:rsid w:val="001B18C7"/>
    <w:rsid w:val="001B3216"/>
    <w:rsid w:val="001B47D6"/>
    <w:rsid w:val="001B4E0B"/>
    <w:rsid w:val="001C0CB4"/>
    <w:rsid w:val="001C3E0B"/>
    <w:rsid w:val="001C458A"/>
    <w:rsid w:val="001C750F"/>
    <w:rsid w:val="001D0722"/>
    <w:rsid w:val="001D0818"/>
    <w:rsid w:val="001D2321"/>
    <w:rsid w:val="001D368E"/>
    <w:rsid w:val="001D6886"/>
    <w:rsid w:val="001D68F2"/>
    <w:rsid w:val="001E3892"/>
    <w:rsid w:val="001E3C4B"/>
    <w:rsid w:val="001E4135"/>
    <w:rsid w:val="001E4712"/>
    <w:rsid w:val="001E645E"/>
    <w:rsid w:val="001F2265"/>
    <w:rsid w:val="001F2CBA"/>
    <w:rsid w:val="001F359F"/>
    <w:rsid w:val="001F5852"/>
    <w:rsid w:val="001F79F3"/>
    <w:rsid w:val="00202E1C"/>
    <w:rsid w:val="00202F16"/>
    <w:rsid w:val="002035C5"/>
    <w:rsid w:val="00205405"/>
    <w:rsid w:val="00210621"/>
    <w:rsid w:val="002123E1"/>
    <w:rsid w:val="00217F7B"/>
    <w:rsid w:val="00220AB9"/>
    <w:rsid w:val="002213A4"/>
    <w:rsid w:val="002229ED"/>
    <w:rsid w:val="00222DBD"/>
    <w:rsid w:val="0023063C"/>
    <w:rsid w:val="002308D2"/>
    <w:rsid w:val="002328DA"/>
    <w:rsid w:val="0023791C"/>
    <w:rsid w:val="00243E61"/>
    <w:rsid w:val="00245623"/>
    <w:rsid w:val="00250065"/>
    <w:rsid w:val="00252991"/>
    <w:rsid w:val="00253D46"/>
    <w:rsid w:val="00254AA9"/>
    <w:rsid w:val="00254D82"/>
    <w:rsid w:val="00256D22"/>
    <w:rsid w:val="00262ECD"/>
    <w:rsid w:val="002641C8"/>
    <w:rsid w:val="0026785A"/>
    <w:rsid w:val="002726CF"/>
    <w:rsid w:val="00274988"/>
    <w:rsid w:val="00277BFA"/>
    <w:rsid w:val="002808CF"/>
    <w:rsid w:val="0028478C"/>
    <w:rsid w:val="00285EBE"/>
    <w:rsid w:val="00286297"/>
    <w:rsid w:val="00286336"/>
    <w:rsid w:val="00292756"/>
    <w:rsid w:val="00292DB4"/>
    <w:rsid w:val="00295588"/>
    <w:rsid w:val="002A1A54"/>
    <w:rsid w:val="002A612D"/>
    <w:rsid w:val="002A7A62"/>
    <w:rsid w:val="002B11F0"/>
    <w:rsid w:val="002B140E"/>
    <w:rsid w:val="002B237E"/>
    <w:rsid w:val="002B2997"/>
    <w:rsid w:val="002B5763"/>
    <w:rsid w:val="002B6B57"/>
    <w:rsid w:val="002C6BBB"/>
    <w:rsid w:val="002D130F"/>
    <w:rsid w:val="002E3BCA"/>
    <w:rsid w:val="002E4532"/>
    <w:rsid w:val="002E546A"/>
    <w:rsid w:val="002E6497"/>
    <w:rsid w:val="002E6BBA"/>
    <w:rsid w:val="002E7D53"/>
    <w:rsid w:val="002F1E70"/>
    <w:rsid w:val="002F291A"/>
    <w:rsid w:val="002F2CDF"/>
    <w:rsid w:val="00306880"/>
    <w:rsid w:val="00306F7B"/>
    <w:rsid w:val="00310111"/>
    <w:rsid w:val="0031245D"/>
    <w:rsid w:val="00312B39"/>
    <w:rsid w:val="00313FBB"/>
    <w:rsid w:val="003149C1"/>
    <w:rsid w:val="003250B6"/>
    <w:rsid w:val="0032530E"/>
    <w:rsid w:val="003263FF"/>
    <w:rsid w:val="00326FDA"/>
    <w:rsid w:val="00330C4E"/>
    <w:rsid w:val="00331826"/>
    <w:rsid w:val="00332D97"/>
    <w:rsid w:val="0033686A"/>
    <w:rsid w:val="00340362"/>
    <w:rsid w:val="00344446"/>
    <w:rsid w:val="00344C05"/>
    <w:rsid w:val="0034659C"/>
    <w:rsid w:val="003470E9"/>
    <w:rsid w:val="0034736E"/>
    <w:rsid w:val="00355037"/>
    <w:rsid w:val="003579AC"/>
    <w:rsid w:val="0036396D"/>
    <w:rsid w:val="00363CD9"/>
    <w:rsid w:val="00365C39"/>
    <w:rsid w:val="003706AA"/>
    <w:rsid w:val="00371796"/>
    <w:rsid w:val="00371EB4"/>
    <w:rsid w:val="003732C8"/>
    <w:rsid w:val="00373886"/>
    <w:rsid w:val="00375207"/>
    <w:rsid w:val="00376FF0"/>
    <w:rsid w:val="00377A26"/>
    <w:rsid w:val="00381FEE"/>
    <w:rsid w:val="00383CE5"/>
    <w:rsid w:val="0038511C"/>
    <w:rsid w:val="003877FF"/>
    <w:rsid w:val="00390082"/>
    <w:rsid w:val="003920B8"/>
    <w:rsid w:val="00396026"/>
    <w:rsid w:val="003A245E"/>
    <w:rsid w:val="003A2853"/>
    <w:rsid w:val="003A292D"/>
    <w:rsid w:val="003A2E91"/>
    <w:rsid w:val="003A60A5"/>
    <w:rsid w:val="003A7DB0"/>
    <w:rsid w:val="003B00AB"/>
    <w:rsid w:val="003B1EBE"/>
    <w:rsid w:val="003B21D7"/>
    <w:rsid w:val="003B681C"/>
    <w:rsid w:val="003C0074"/>
    <w:rsid w:val="003C10D8"/>
    <w:rsid w:val="003C162B"/>
    <w:rsid w:val="003C2AD0"/>
    <w:rsid w:val="003D36C9"/>
    <w:rsid w:val="003D4237"/>
    <w:rsid w:val="003D457B"/>
    <w:rsid w:val="003E0978"/>
    <w:rsid w:val="003E2861"/>
    <w:rsid w:val="003E63C4"/>
    <w:rsid w:val="003F0066"/>
    <w:rsid w:val="003F1304"/>
    <w:rsid w:val="003F76D9"/>
    <w:rsid w:val="00401333"/>
    <w:rsid w:val="00407AAF"/>
    <w:rsid w:val="00413774"/>
    <w:rsid w:val="0042197E"/>
    <w:rsid w:val="00421BCE"/>
    <w:rsid w:val="004221B0"/>
    <w:rsid w:val="004226CC"/>
    <w:rsid w:val="00430273"/>
    <w:rsid w:val="0043065E"/>
    <w:rsid w:val="0043249B"/>
    <w:rsid w:val="00436038"/>
    <w:rsid w:val="00437B1E"/>
    <w:rsid w:val="004413D1"/>
    <w:rsid w:val="00445E08"/>
    <w:rsid w:val="00447413"/>
    <w:rsid w:val="00447C64"/>
    <w:rsid w:val="004504CB"/>
    <w:rsid w:val="00454EE0"/>
    <w:rsid w:val="00456FAB"/>
    <w:rsid w:val="00457586"/>
    <w:rsid w:val="00462A10"/>
    <w:rsid w:val="004654A7"/>
    <w:rsid w:val="00467279"/>
    <w:rsid w:val="00467692"/>
    <w:rsid w:val="00472001"/>
    <w:rsid w:val="00473203"/>
    <w:rsid w:val="00475591"/>
    <w:rsid w:val="00476224"/>
    <w:rsid w:val="004809E4"/>
    <w:rsid w:val="004835C4"/>
    <w:rsid w:val="0048577D"/>
    <w:rsid w:val="004931B4"/>
    <w:rsid w:val="00493721"/>
    <w:rsid w:val="00495C02"/>
    <w:rsid w:val="00496652"/>
    <w:rsid w:val="004966A4"/>
    <w:rsid w:val="004A583D"/>
    <w:rsid w:val="004B338D"/>
    <w:rsid w:val="004B33F7"/>
    <w:rsid w:val="004B3B04"/>
    <w:rsid w:val="004B660C"/>
    <w:rsid w:val="004B66E1"/>
    <w:rsid w:val="004B67A5"/>
    <w:rsid w:val="004B773A"/>
    <w:rsid w:val="004C1503"/>
    <w:rsid w:val="004C3A0D"/>
    <w:rsid w:val="004C5F5A"/>
    <w:rsid w:val="004C690F"/>
    <w:rsid w:val="004C7C44"/>
    <w:rsid w:val="004D088E"/>
    <w:rsid w:val="004D0947"/>
    <w:rsid w:val="004D4AB9"/>
    <w:rsid w:val="004E3100"/>
    <w:rsid w:val="004F16DE"/>
    <w:rsid w:val="004F355E"/>
    <w:rsid w:val="004F6F0A"/>
    <w:rsid w:val="004F6FB6"/>
    <w:rsid w:val="00501991"/>
    <w:rsid w:val="00501E2B"/>
    <w:rsid w:val="00503C1C"/>
    <w:rsid w:val="00510145"/>
    <w:rsid w:val="005108A1"/>
    <w:rsid w:val="00511996"/>
    <w:rsid w:val="00513144"/>
    <w:rsid w:val="00515951"/>
    <w:rsid w:val="00516ACA"/>
    <w:rsid w:val="00517555"/>
    <w:rsid w:val="00517631"/>
    <w:rsid w:val="00520E2B"/>
    <w:rsid w:val="005239BA"/>
    <w:rsid w:val="005239E4"/>
    <w:rsid w:val="00524FF4"/>
    <w:rsid w:val="00527C73"/>
    <w:rsid w:val="00531303"/>
    <w:rsid w:val="00532455"/>
    <w:rsid w:val="00535695"/>
    <w:rsid w:val="00540BD0"/>
    <w:rsid w:val="00541B59"/>
    <w:rsid w:val="00542648"/>
    <w:rsid w:val="005469CB"/>
    <w:rsid w:val="0055088F"/>
    <w:rsid w:val="0055126A"/>
    <w:rsid w:val="00552C9C"/>
    <w:rsid w:val="00556657"/>
    <w:rsid w:val="00557689"/>
    <w:rsid w:val="00557E33"/>
    <w:rsid w:val="00565D03"/>
    <w:rsid w:val="00566EBC"/>
    <w:rsid w:val="0057018E"/>
    <w:rsid w:val="00575B16"/>
    <w:rsid w:val="0057781D"/>
    <w:rsid w:val="00580984"/>
    <w:rsid w:val="00580EFB"/>
    <w:rsid w:val="005824D8"/>
    <w:rsid w:val="005845A3"/>
    <w:rsid w:val="005A0BCF"/>
    <w:rsid w:val="005A3FA8"/>
    <w:rsid w:val="005A5B83"/>
    <w:rsid w:val="005B0186"/>
    <w:rsid w:val="005B4911"/>
    <w:rsid w:val="005B68C1"/>
    <w:rsid w:val="005C09DF"/>
    <w:rsid w:val="005C513A"/>
    <w:rsid w:val="005C5F95"/>
    <w:rsid w:val="005C765C"/>
    <w:rsid w:val="005C7D7B"/>
    <w:rsid w:val="005D2108"/>
    <w:rsid w:val="005E0985"/>
    <w:rsid w:val="005E37E2"/>
    <w:rsid w:val="005E694D"/>
    <w:rsid w:val="005F27BD"/>
    <w:rsid w:val="005F3383"/>
    <w:rsid w:val="005F4BE0"/>
    <w:rsid w:val="005F55AB"/>
    <w:rsid w:val="005F72B7"/>
    <w:rsid w:val="0060260A"/>
    <w:rsid w:val="00603D49"/>
    <w:rsid w:val="0060448B"/>
    <w:rsid w:val="00604876"/>
    <w:rsid w:val="00605674"/>
    <w:rsid w:val="00605C0A"/>
    <w:rsid w:val="006108CF"/>
    <w:rsid w:val="00612345"/>
    <w:rsid w:val="006132DD"/>
    <w:rsid w:val="00613DEE"/>
    <w:rsid w:val="00614770"/>
    <w:rsid w:val="00617DF3"/>
    <w:rsid w:val="00617DF5"/>
    <w:rsid w:val="00623CC5"/>
    <w:rsid w:val="00631937"/>
    <w:rsid w:val="00635D0A"/>
    <w:rsid w:val="00637414"/>
    <w:rsid w:val="0063787F"/>
    <w:rsid w:val="00640411"/>
    <w:rsid w:val="006440DB"/>
    <w:rsid w:val="00644F45"/>
    <w:rsid w:val="00646EC7"/>
    <w:rsid w:val="006528FA"/>
    <w:rsid w:val="006550AC"/>
    <w:rsid w:val="006554A2"/>
    <w:rsid w:val="00662EA1"/>
    <w:rsid w:val="00663695"/>
    <w:rsid w:val="00663C3B"/>
    <w:rsid w:val="00664C69"/>
    <w:rsid w:val="00664FE7"/>
    <w:rsid w:val="00665286"/>
    <w:rsid w:val="00672762"/>
    <w:rsid w:val="006747B3"/>
    <w:rsid w:val="00676B3E"/>
    <w:rsid w:val="0068747E"/>
    <w:rsid w:val="006947AB"/>
    <w:rsid w:val="00697612"/>
    <w:rsid w:val="006A2E6C"/>
    <w:rsid w:val="006A3405"/>
    <w:rsid w:val="006A3D37"/>
    <w:rsid w:val="006A607A"/>
    <w:rsid w:val="006B0B36"/>
    <w:rsid w:val="006B4F28"/>
    <w:rsid w:val="006B620F"/>
    <w:rsid w:val="006B7189"/>
    <w:rsid w:val="006B7814"/>
    <w:rsid w:val="006C26FE"/>
    <w:rsid w:val="006C3052"/>
    <w:rsid w:val="006C4842"/>
    <w:rsid w:val="006C49F3"/>
    <w:rsid w:val="006C54CD"/>
    <w:rsid w:val="006D2E5C"/>
    <w:rsid w:val="006E09D6"/>
    <w:rsid w:val="006E1E3D"/>
    <w:rsid w:val="006E41E3"/>
    <w:rsid w:val="006E6B77"/>
    <w:rsid w:val="006E706E"/>
    <w:rsid w:val="006F11E1"/>
    <w:rsid w:val="006F5B26"/>
    <w:rsid w:val="006F770A"/>
    <w:rsid w:val="006F79F9"/>
    <w:rsid w:val="00701EB6"/>
    <w:rsid w:val="00702B90"/>
    <w:rsid w:val="007149E8"/>
    <w:rsid w:val="00715317"/>
    <w:rsid w:val="007275A2"/>
    <w:rsid w:val="00730DE0"/>
    <w:rsid w:val="00732DC6"/>
    <w:rsid w:val="00734007"/>
    <w:rsid w:val="00736418"/>
    <w:rsid w:val="00736F3A"/>
    <w:rsid w:val="00741072"/>
    <w:rsid w:val="00742135"/>
    <w:rsid w:val="00743515"/>
    <w:rsid w:val="00746256"/>
    <w:rsid w:val="00747948"/>
    <w:rsid w:val="00751314"/>
    <w:rsid w:val="007530E2"/>
    <w:rsid w:val="00753545"/>
    <w:rsid w:val="0075469C"/>
    <w:rsid w:val="0075545A"/>
    <w:rsid w:val="00757F42"/>
    <w:rsid w:val="007610CE"/>
    <w:rsid w:val="007639E0"/>
    <w:rsid w:val="00764099"/>
    <w:rsid w:val="00764684"/>
    <w:rsid w:val="007661EE"/>
    <w:rsid w:val="00766880"/>
    <w:rsid w:val="00766889"/>
    <w:rsid w:val="00767C78"/>
    <w:rsid w:val="00771E85"/>
    <w:rsid w:val="00772D5E"/>
    <w:rsid w:val="007744BF"/>
    <w:rsid w:val="00786DF2"/>
    <w:rsid w:val="007877A3"/>
    <w:rsid w:val="0079048A"/>
    <w:rsid w:val="00790A62"/>
    <w:rsid w:val="007921CC"/>
    <w:rsid w:val="00795ABE"/>
    <w:rsid w:val="007978E5"/>
    <w:rsid w:val="007A52E4"/>
    <w:rsid w:val="007A5C61"/>
    <w:rsid w:val="007B109A"/>
    <w:rsid w:val="007B3212"/>
    <w:rsid w:val="007B3A5E"/>
    <w:rsid w:val="007B3D23"/>
    <w:rsid w:val="007B48D4"/>
    <w:rsid w:val="007B54DE"/>
    <w:rsid w:val="007B563A"/>
    <w:rsid w:val="007B5EC0"/>
    <w:rsid w:val="007C36E2"/>
    <w:rsid w:val="007C3945"/>
    <w:rsid w:val="007D0BB4"/>
    <w:rsid w:val="007D571C"/>
    <w:rsid w:val="007D736F"/>
    <w:rsid w:val="007E768B"/>
    <w:rsid w:val="007F1F8E"/>
    <w:rsid w:val="007F3165"/>
    <w:rsid w:val="007F36B9"/>
    <w:rsid w:val="007F75AB"/>
    <w:rsid w:val="0080027C"/>
    <w:rsid w:val="008010B7"/>
    <w:rsid w:val="0080197F"/>
    <w:rsid w:val="00804279"/>
    <w:rsid w:val="00804D54"/>
    <w:rsid w:val="008054D7"/>
    <w:rsid w:val="008056E3"/>
    <w:rsid w:val="0080592F"/>
    <w:rsid w:val="0080620C"/>
    <w:rsid w:val="0080681D"/>
    <w:rsid w:val="00807C39"/>
    <w:rsid w:val="0081093E"/>
    <w:rsid w:val="008113F8"/>
    <w:rsid w:val="0081455F"/>
    <w:rsid w:val="00821FDD"/>
    <w:rsid w:val="00824977"/>
    <w:rsid w:val="00830630"/>
    <w:rsid w:val="0083187A"/>
    <w:rsid w:val="00836E1C"/>
    <w:rsid w:val="00840ED9"/>
    <w:rsid w:val="00841C1C"/>
    <w:rsid w:val="00841D08"/>
    <w:rsid w:val="00842C84"/>
    <w:rsid w:val="008438E9"/>
    <w:rsid w:val="00852145"/>
    <w:rsid w:val="00856611"/>
    <w:rsid w:val="00862EE5"/>
    <w:rsid w:val="00866842"/>
    <w:rsid w:val="00875D22"/>
    <w:rsid w:val="00877F8B"/>
    <w:rsid w:val="00880CC0"/>
    <w:rsid w:val="00882C82"/>
    <w:rsid w:val="00884687"/>
    <w:rsid w:val="0088517E"/>
    <w:rsid w:val="00885FAE"/>
    <w:rsid w:val="0088787B"/>
    <w:rsid w:val="008940F7"/>
    <w:rsid w:val="008955A6"/>
    <w:rsid w:val="0089587A"/>
    <w:rsid w:val="008A2DAE"/>
    <w:rsid w:val="008A6937"/>
    <w:rsid w:val="008A6FA6"/>
    <w:rsid w:val="008A6FDB"/>
    <w:rsid w:val="008A7D71"/>
    <w:rsid w:val="008B12D7"/>
    <w:rsid w:val="008B14A9"/>
    <w:rsid w:val="008B7C1A"/>
    <w:rsid w:val="008C1F42"/>
    <w:rsid w:val="008C25E7"/>
    <w:rsid w:val="008C35A4"/>
    <w:rsid w:val="008C788F"/>
    <w:rsid w:val="008D4587"/>
    <w:rsid w:val="008D4604"/>
    <w:rsid w:val="008D5805"/>
    <w:rsid w:val="008E0EDE"/>
    <w:rsid w:val="008E1988"/>
    <w:rsid w:val="008E645F"/>
    <w:rsid w:val="008E666F"/>
    <w:rsid w:val="008E6C40"/>
    <w:rsid w:val="008F0D51"/>
    <w:rsid w:val="008F57E4"/>
    <w:rsid w:val="008F592E"/>
    <w:rsid w:val="00902BA0"/>
    <w:rsid w:val="009041FA"/>
    <w:rsid w:val="00904DA1"/>
    <w:rsid w:val="00904DAF"/>
    <w:rsid w:val="00906317"/>
    <w:rsid w:val="0091580D"/>
    <w:rsid w:val="00917F85"/>
    <w:rsid w:val="0092013D"/>
    <w:rsid w:val="009218F1"/>
    <w:rsid w:val="009221DE"/>
    <w:rsid w:val="00923E57"/>
    <w:rsid w:val="00924F5C"/>
    <w:rsid w:val="00926310"/>
    <w:rsid w:val="00926B6E"/>
    <w:rsid w:val="009302F4"/>
    <w:rsid w:val="00934C8F"/>
    <w:rsid w:val="00936847"/>
    <w:rsid w:val="00936E7A"/>
    <w:rsid w:val="009377F7"/>
    <w:rsid w:val="00941580"/>
    <w:rsid w:val="009461C9"/>
    <w:rsid w:val="00946BC5"/>
    <w:rsid w:val="009513C0"/>
    <w:rsid w:val="00953D8E"/>
    <w:rsid w:val="00954CC9"/>
    <w:rsid w:val="00954E32"/>
    <w:rsid w:val="00957AB4"/>
    <w:rsid w:val="00962761"/>
    <w:rsid w:val="009723A2"/>
    <w:rsid w:val="0097300A"/>
    <w:rsid w:val="00973042"/>
    <w:rsid w:val="0097418B"/>
    <w:rsid w:val="009755D6"/>
    <w:rsid w:val="00977FB9"/>
    <w:rsid w:val="00986FF9"/>
    <w:rsid w:val="00987464"/>
    <w:rsid w:val="009A09F7"/>
    <w:rsid w:val="009A24DC"/>
    <w:rsid w:val="009A3E3B"/>
    <w:rsid w:val="009A543A"/>
    <w:rsid w:val="009A54E1"/>
    <w:rsid w:val="009A5CCA"/>
    <w:rsid w:val="009B2783"/>
    <w:rsid w:val="009B4637"/>
    <w:rsid w:val="009B7285"/>
    <w:rsid w:val="009C126D"/>
    <w:rsid w:val="009C5D05"/>
    <w:rsid w:val="009C5EE1"/>
    <w:rsid w:val="009C7CB2"/>
    <w:rsid w:val="009C7FC8"/>
    <w:rsid w:val="009D0458"/>
    <w:rsid w:val="009D5D64"/>
    <w:rsid w:val="009E2AA9"/>
    <w:rsid w:val="009E459A"/>
    <w:rsid w:val="009E5B41"/>
    <w:rsid w:val="009F08FD"/>
    <w:rsid w:val="009F3F25"/>
    <w:rsid w:val="009F7D9B"/>
    <w:rsid w:val="00A07F21"/>
    <w:rsid w:val="00A12F3A"/>
    <w:rsid w:val="00A143BB"/>
    <w:rsid w:val="00A15FD2"/>
    <w:rsid w:val="00A16B59"/>
    <w:rsid w:val="00A17CFB"/>
    <w:rsid w:val="00A217C2"/>
    <w:rsid w:val="00A232E8"/>
    <w:rsid w:val="00A23711"/>
    <w:rsid w:val="00A24D8F"/>
    <w:rsid w:val="00A24E01"/>
    <w:rsid w:val="00A3010A"/>
    <w:rsid w:val="00A30A4D"/>
    <w:rsid w:val="00A327CC"/>
    <w:rsid w:val="00A328E5"/>
    <w:rsid w:val="00A35051"/>
    <w:rsid w:val="00A501A3"/>
    <w:rsid w:val="00A51C56"/>
    <w:rsid w:val="00A5288A"/>
    <w:rsid w:val="00A5290B"/>
    <w:rsid w:val="00A5399F"/>
    <w:rsid w:val="00A548C5"/>
    <w:rsid w:val="00A54A2D"/>
    <w:rsid w:val="00A54C29"/>
    <w:rsid w:val="00A57D9B"/>
    <w:rsid w:val="00A60824"/>
    <w:rsid w:val="00A64D0D"/>
    <w:rsid w:val="00A656BD"/>
    <w:rsid w:val="00A669B5"/>
    <w:rsid w:val="00A757C9"/>
    <w:rsid w:val="00A75961"/>
    <w:rsid w:val="00A8224D"/>
    <w:rsid w:val="00A841B8"/>
    <w:rsid w:val="00A8523C"/>
    <w:rsid w:val="00A85BD8"/>
    <w:rsid w:val="00A87BB5"/>
    <w:rsid w:val="00A92532"/>
    <w:rsid w:val="00A96363"/>
    <w:rsid w:val="00AA0360"/>
    <w:rsid w:val="00AA0854"/>
    <w:rsid w:val="00AA1AD7"/>
    <w:rsid w:val="00AA25CD"/>
    <w:rsid w:val="00AA2C89"/>
    <w:rsid w:val="00AA41CC"/>
    <w:rsid w:val="00AA563D"/>
    <w:rsid w:val="00AA6A3C"/>
    <w:rsid w:val="00AB191C"/>
    <w:rsid w:val="00AB4BBA"/>
    <w:rsid w:val="00AB63C1"/>
    <w:rsid w:val="00AB6C20"/>
    <w:rsid w:val="00AC0020"/>
    <w:rsid w:val="00AC0751"/>
    <w:rsid w:val="00AD0716"/>
    <w:rsid w:val="00AD3729"/>
    <w:rsid w:val="00AE1EA8"/>
    <w:rsid w:val="00AE1FF1"/>
    <w:rsid w:val="00AE3A6B"/>
    <w:rsid w:val="00AF2FA4"/>
    <w:rsid w:val="00AF37CB"/>
    <w:rsid w:val="00AF436D"/>
    <w:rsid w:val="00AF5DF4"/>
    <w:rsid w:val="00AF6700"/>
    <w:rsid w:val="00AF6E9A"/>
    <w:rsid w:val="00AF6EFB"/>
    <w:rsid w:val="00B008E8"/>
    <w:rsid w:val="00B02925"/>
    <w:rsid w:val="00B05EF2"/>
    <w:rsid w:val="00B10F9B"/>
    <w:rsid w:val="00B14A69"/>
    <w:rsid w:val="00B14C1F"/>
    <w:rsid w:val="00B151CA"/>
    <w:rsid w:val="00B15A85"/>
    <w:rsid w:val="00B219CF"/>
    <w:rsid w:val="00B2285B"/>
    <w:rsid w:val="00B27E5E"/>
    <w:rsid w:val="00B309B8"/>
    <w:rsid w:val="00B32028"/>
    <w:rsid w:val="00B32530"/>
    <w:rsid w:val="00B35C6A"/>
    <w:rsid w:val="00B36B62"/>
    <w:rsid w:val="00B43F4C"/>
    <w:rsid w:val="00B44CFE"/>
    <w:rsid w:val="00B45C49"/>
    <w:rsid w:val="00B52DA0"/>
    <w:rsid w:val="00B53A57"/>
    <w:rsid w:val="00B55B26"/>
    <w:rsid w:val="00B569CF"/>
    <w:rsid w:val="00B56CD7"/>
    <w:rsid w:val="00B575CA"/>
    <w:rsid w:val="00B63F19"/>
    <w:rsid w:val="00B644CD"/>
    <w:rsid w:val="00B67C30"/>
    <w:rsid w:val="00B75D66"/>
    <w:rsid w:val="00B76A4C"/>
    <w:rsid w:val="00B84086"/>
    <w:rsid w:val="00B858D0"/>
    <w:rsid w:val="00B86205"/>
    <w:rsid w:val="00B8662D"/>
    <w:rsid w:val="00B94951"/>
    <w:rsid w:val="00BA0DF4"/>
    <w:rsid w:val="00BA3146"/>
    <w:rsid w:val="00BA7B5E"/>
    <w:rsid w:val="00BB2F8A"/>
    <w:rsid w:val="00BB37C4"/>
    <w:rsid w:val="00BC0A0E"/>
    <w:rsid w:val="00BC0BB1"/>
    <w:rsid w:val="00BC3C8E"/>
    <w:rsid w:val="00BC42CA"/>
    <w:rsid w:val="00BC505F"/>
    <w:rsid w:val="00BC63A3"/>
    <w:rsid w:val="00BC6B7D"/>
    <w:rsid w:val="00BD4B3D"/>
    <w:rsid w:val="00BE048B"/>
    <w:rsid w:val="00BE1642"/>
    <w:rsid w:val="00BE189A"/>
    <w:rsid w:val="00BE2DE9"/>
    <w:rsid w:val="00BE668F"/>
    <w:rsid w:val="00BF04E1"/>
    <w:rsid w:val="00BF2F6A"/>
    <w:rsid w:val="00BF6D29"/>
    <w:rsid w:val="00C01B42"/>
    <w:rsid w:val="00C02D60"/>
    <w:rsid w:val="00C040F7"/>
    <w:rsid w:val="00C04211"/>
    <w:rsid w:val="00C04A20"/>
    <w:rsid w:val="00C10BBA"/>
    <w:rsid w:val="00C1197D"/>
    <w:rsid w:val="00C126F7"/>
    <w:rsid w:val="00C1311A"/>
    <w:rsid w:val="00C20552"/>
    <w:rsid w:val="00C205F2"/>
    <w:rsid w:val="00C20CAB"/>
    <w:rsid w:val="00C22221"/>
    <w:rsid w:val="00C245B2"/>
    <w:rsid w:val="00C25FB5"/>
    <w:rsid w:val="00C27B3D"/>
    <w:rsid w:val="00C307D6"/>
    <w:rsid w:val="00C32BF1"/>
    <w:rsid w:val="00C360AD"/>
    <w:rsid w:val="00C40569"/>
    <w:rsid w:val="00C43A10"/>
    <w:rsid w:val="00C5368C"/>
    <w:rsid w:val="00C53875"/>
    <w:rsid w:val="00C53EA0"/>
    <w:rsid w:val="00C5425D"/>
    <w:rsid w:val="00C57356"/>
    <w:rsid w:val="00C575A5"/>
    <w:rsid w:val="00C60369"/>
    <w:rsid w:val="00C62763"/>
    <w:rsid w:val="00C70965"/>
    <w:rsid w:val="00C75841"/>
    <w:rsid w:val="00C774DE"/>
    <w:rsid w:val="00C77B0F"/>
    <w:rsid w:val="00C80F07"/>
    <w:rsid w:val="00C8223B"/>
    <w:rsid w:val="00C830B8"/>
    <w:rsid w:val="00C84894"/>
    <w:rsid w:val="00C87900"/>
    <w:rsid w:val="00C87FB0"/>
    <w:rsid w:val="00C91367"/>
    <w:rsid w:val="00C9590C"/>
    <w:rsid w:val="00C971E7"/>
    <w:rsid w:val="00CA3D39"/>
    <w:rsid w:val="00CA7E4B"/>
    <w:rsid w:val="00CB1220"/>
    <w:rsid w:val="00CB1E14"/>
    <w:rsid w:val="00CB23A2"/>
    <w:rsid w:val="00CB3E8A"/>
    <w:rsid w:val="00CB4898"/>
    <w:rsid w:val="00CB577C"/>
    <w:rsid w:val="00CB59C4"/>
    <w:rsid w:val="00CB6B89"/>
    <w:rsid w:val="00CB7191"/>
    <w:rsid w:val="00CC4774"/>
    <w:rsid w:val="00CC7F52"/>
    <w:rsid w:val="00CD2164"/>
    <w:rsid w:val="00CD428D"/>
    <w:rsid w:val="00CD5135"/>
    <w:rsid w:val="00CE04A7"/>
    <w:rsid w:val="00CE65AA"/>
    <w:rsid w:val="00CE7571"/>
    <w:rsid w:val="00CE7810"/>
    <w:rsid w:val="00CF422D"/>
    <w:rsid w:val="00CF7CCE"/>
    <w:rsid w:val="00D00E36"/>
    <w:rsid w:val="00D010C1"/>
    <w:rsid w:val="00D01825"/>
    <w:rsid w:val="00D02A47"/>
    <w:rsid w:val="00D032FD"/>
    <w:rsid w:val="00D07468"/>
    <w:rsid w:val="00D07BEB"/>
    <w:rsid w:val="00D10AD9"/>
    <w:rsid w:val="00D1195D"/>
    <w:rsid w:val="00D12F4C"/>
    <w:rsid w:val="00D132E0"/>
    <w:rsid w:val="00D14D05"/>
    <w:rsid w:val="00D14F5C"/>
    <w:rsid w:val="00D170D3"/>
    <w:rsid w:val="00D2006F"/>
    <w:rsid w:val="00D21FD4"/>
    <w:rsid w:val="00D23314"/>
    <w:rsid w:val="00D26073"/>
    <w:rsid w:val="00D264E1"/>
    <w:rsid w:val="00D31BC7"/>
    <w:rsid w:val="00D3589E"/>
    <w:rsid w:val="00D36DA6"/>
    <w:rsid w:val="00D3722B"/>
    <w:rsid w:val="00D37847"/>
    <w:rsid w:val="00D40961"/>
    <w:rsid w:val="00D42AF8"/>
    <w:rsid w:val="00D443C5"/>
    <w:rsid w:val="00D44767"/>
    <w:rsid w:val="00D47317"/>
    <w:rsid w:val="00D509DD"/>
    <w:rsid w:val="00D50C88"/>
    <w:rsid w:val="00D511B9"/>
    <w:rsid w:val="00D51F86"/>
    <w:rsid w:val="00D543E5"/>
    <w:rsid w:val="00D54DD1"/>
    <w:rsid w:val="00D60AD6"/>
    <w:rsid w:val="00D611A3"/>
    <w:rsid w:val="00D632D5"/>
    <w:rsid w:val="00D719DD"/>
    <w:rsid w:val="00D719E2"/>
    <w:rsid w:val="00D73DEB"/>
    <w:rsid w:val="00D80D87"/>
    <w:rsid w:val="00D82B94"/>
    <w:rsid w:val="00D83836"/>
    <w:rsid w:val="00D8390B"/>
    <w:rsid w:val="00D92D72"/>
    <w:rsid w:val="00D95324"/>
    <w:rsid w:val="00D971AB"/>
    <w:rsid w:val="00D97481"/>
    <w:rsid w:val="00DA404B"/>
    <w:rsid w:val="00DA42D0"/>
    <w:rsid w:val="00DA64F1"/>
    <w:rsid w:val="00DA719D"/>
    <w:rsid w:val="00DA7A99"/>
    <w:rsid w:val="00DB320F"/>
    <w:rsid w:val="00DB3BA4"/>
    <w:rsid w:val="00DB48BA"/>
    <w:rsid w:val="00DB6DCE"/>
    <w:rsid w:val="00DB736F"/>
    <w:rsid w:val="00DC2FAD"/>
    <w:rsid w:val="00DC4ADD"/>
    <w:rsid w:val="00DC5074"/>
    <w:rsid w:val="00DC58CB"/>
    <w:rsid w:val="00DD3147"/>
    <w:rsid w:val="00DD318B"/>
    <w:rsid w:val="00DD39E1"/>
    <w:rsid w:val="00DD3C97"/>
    <w:rsid w:val="00DE0621"/>
    <w:rsid w:val="00DE4B6A"/>
    <w:rsid w:val="00DF1249"/>
    <w:rsid w:val="00DF19DF"/>
    <w:rsid w:val="00DF1C2C"/>
    <w:rsid w:val="00DF33E8"/>
    <w:rsid w:val="00DF528E"/>
    <w:rsid w:val="00E0233A"/>
    <w:rsid w:val="00E024B8"/>
    <w:rsid w:val="00E06034"/>
    <w:rsid w:val="00E11975"/>
    <w:rsid w:val="00E26423"/>
    <w:rsid w:val="00E26D51"/>
    <w:rsid w:val="00E27082"/>
    <w:rsid w:val="00E27A83"/>
    <w:rsid w:val="00E31955"/>
    <w:rsid w:val="00E33489"/>
    <w:rsid w:val="00E342A5"/>
    <w:rsid w:val="00E37E25"/>
    <w:rsid w:val="00E406BC"/>
    <w:rsid w:val="00E41D06"/>
    <w:rsid w:val="00E444AD"/>
    <w:rsid w:val="00E47211"/>
    <w:rsid w:val="00E47407"/>
    <w:rsid w:val="00E6155B"/>
    <w:rsid w:val="00E62A3F"/>
    <w:rsid w:val="00E67C2E"/>
    <w:rsid w:val="00E70E4F"/>
    <w:rsid w:val="00E72490"/>
    <w:rsid w:val="00E75716"/>
    <w:rsid w:val="00E77066"/>
    <w:rsid w:val="00E775FA"/>
    <w:rsid w:val="00E87CFC"/>
    <w:rsid w:val="00E90A02"/>
    <w:rsid w:val="00E9139E"/>
    <w:rsid w:val="00E91426"/>
    <w:rsid w:val="00E92DAE"/>
    <w:rsid w:val="00E96CB8"/>
    <w:rsid w:val="00EA3495"/>
    <w:rsid w:val="00EA7C92"/>
    <w:rsid w:val="00EB086B"/>
    <w:rsid w:val="00EB1085"/>
    <w:rsid w:val="00EC1176"/>
    <w:rsid w:val="00EC1F15"/>
    <w:rsid w:val="00EC2CFB"/>
    <w:rsid w:val="00EC58A9"/>
    <w:rsid w:val="00EC7924"/>
    <w:rsid w:val="00ED068E"/>
    <w:rsid w:val="00ED07E1"/>
    <w:rsid w:val="00ED0B24"/>
    <w:rsid w:val="00ED1AC9"/>
    <w:rsid w:val="00ED4FD6"/>
    <w:rsid w:val="00ED5BCE"/>
    <w:rsid w:val="00EE14F1"/>
    <w:rsid w:val="00EE16FE"/>
    <w:rsid w:val="00EE3638"/>
    <w:rsid w:val="00EE711A"/>
    <w:rsid w:val="00EE7A72"/>
    <w:rsid w:val="00EF04C5"/>
    <w:rsid w:val="00EF1217"/>
    <w:rsid w:val="00EF1357"/>
    <w:rsid w:val="00EF1410"/>
    <w:rsid w:val="00EF19FE"/>
    <w:rsid w:val="00F07596"/>
    <w:rsid w:val="00F1374E"/>
    <w:rsid w:val="00F14246"/>
    <w:rsid w:val="00F17DD5"/>
    <w:rsid w:val="00F2009D"/>
    <w:rsid w:val="00F2076B"/>
    <w:rsid w:val="00F20AF6"/>
    <w:rsid w:val="00F27B46"/>
    <w:rsid w:val="00F3091A"/>
    <w:rsid w:val="00F35723"/>
    <w:rsid w:val="00F36B18"/>
    <w:rsid w:val="00F46B32"/>
    <w:rsid w:val="00F509C0"/>
    <w:rsid w:val="00F50B6D"/>
    <w:rsid w:val="00F5159D"/>
    <w:rsid w:val="00F55BA6"/>
    <w:rsid w:val="00F60776"/>
    <w:rsid w:val="00F61579"/>
    <w:rsid w:val="00F61E3C"/>
    <w:rsid w:val="00F63706"/>
    <w:rsid w:val="00F6604F"/>
    <w:rsid w:val="00F71C05"/>
    <w:rsid w:val="00F74E5B"/>
    <w:rsid w:val="00F8258B"/>
    <w:rsid w:val="00F838AF"/>
    <w:rsid w:val="00F96F32"/>
    <w:rsid w:val="00F97B34"/>
    <w:rsid w:val="00FA1322"/>
    <w:rsid w:val="00FA1585"/>
    <w:rsid w:val="00FA38E9"/>
    <w:rsid w:val="00FA3E7B"/>
    <w:rsid w:val="00FA7867"/>
    <w:rsid w:val="00FB05EA"/>
    <w:rsid w:val="00FB3E39"/>
    <w:rsid w:val="00FB6FA6"/>
    <w:rsid w:val="00FB73E2"/>
    <w:rsid w:val="00FB786A"/>
    <w:rsid w:val="00FC73F0"/>
    <w:rsid w:val="00FE12B3"/>
    <w:rsid w:val="00FE410A"/>
    <w:rsid w:val="00FE41AF"/>
    <w:rsid w:val="00FE67A8"/>
    <w:rsid w:val="00FE780D"/>
    <w:rsid w:val="00FF084A"/>
    <w:rsid w:val="00FF0F1D"/>
    <w:rsid w:val="00FF0F6F"/>
    <w:rsid w:val="00FF3EE7"/>
    <w:rsid w:val="00FF503C"/>
    <w:rsid w:val="00FF6C32"/>
    <w:rsid w:val="09F583FD"/>
    <w:rsid w:val="160DBDEC"/>
    <w:rsid w:val="1C250F4D"/>
    <w:rsid w:val="1C417EA0"/>
    <w:rsid w:val="2D4600BE"/>
    <w:rsid w:val="2EB1DEA1"/>
    <w:rsid w:val="41CD27B7"/>
    <w:rsid w:val="4CCEC2D8"/>
    <w:rsid w:val="5B219657"/>
    <w:rsid w:val="62C9A002"/>
    <w:rsid w:val="75D4D928"/>
    <w:rsid w:val="7700D0DF"/>
    <w:rsid w:val="7F2316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D1D5"/>
  <w15:chartTrackingRefBased/>
  <w15:docId w15:val="{7F8744EF-EDE4-4348-A8B9-C34650A1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C3B"/>
  </w:style>
  <w:style w:type="paragraph" w:styleId="Heading1">
    <w:name w:val="heading 1"/>
    <w:basedOn w:val="Normal"/>
    <w:next w:val="Normal"/>
    <w:link w:val="Heading1Char"/>
    <w:uiPriority w:val="9"/>
    <w:qFormat/>
    <w:rsid w:val="000557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EC7"/>
    <w:pPr>
      <w:keepNext/>
      <w:keepLines/>
      <w:spacing w:before="240" w:after="0"/>
      <w:outlineLvl w:val="1"/>
    </w:pPr>
    <w:rPr>
      <w:rFonts w:asciiTheme="majorHAnsi" w:eastAsiaTheme="majorEastAsia" w:hAnsiTheme="majorHAnsi" w:cstheme="majorBidi"/>
      <w:i/>
      <w:iCs/>
      <w:color w:val="2F5496" w:themeColor="accent1" w:themeShade="BF"/>
      <w:sz w:val="26"/>
      <w:szCs w:val="26"/>
    </w:rPr>
  </w:style>
  <w:style w:type="paragraph" w:styleId="Heading3">
    <w:name w:val="heading 3"/>
    <w:basedOn w:val="Normal"/>
    <w:next w:val="Normal"/>
    <w:link w:val="Heading3Char"/>
    <w:uiPriority w:val="9"/>
    <w:unhideWhenUsed/>
    <w:qFormat/>
    <w:rsid w:val="00742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78D"/>
    <w:rPr>
      <w:rFonts w:ascii="Segoe UI" w:hAnsi="Segoe UI" w:cs="Segoe UI"/>
      <w:sz w:val="18"/>
      <w:szCs w:val="18"/>
    </w:rPr>
  </w:style>
  <w:style w:type="character" w:customStyle="1" w:styleId="Heading1Char">
    <w:name w:val="Heading 1 Char"/>
    <w:basedOn w:val="DefaultParagraphFont"/>
    <w:link w:val="Heading1"/>
    <w:uiPriority w:val="9"/>
    <w:rsid w:val="0005578D"/>
    <w:rPr>
      <w:rFonts w:asciiTheme="majorHAnsi" w:eastAsiaTheme="majorEastAsia" w:hAnsiTheme="majorHAnsi" w:cstheme="majorBidi"/>
      <w:color w:val="2F5496" w:themeColor="accent1" w:themeShade="BF"/>
      <w:sz w:val="32"/>
      <w:szCs w:val="32"/>
    </w:rPr>
  </w:style>
  <w:style w:type="paragraph" w:styleId="ListParagraph">
    <w:name w:val="List Paragraph"/>
    <w:aliases w:val="List Paragraph1,Recommendation,List Paragraph11,L"/>
    <w:basedOn w:val="Normal"/>
    <w:link w:val="ListParagraphChar"/>
    <w:uiPriority w:val="34"/>
    <w:qFormat/>
    <w:rsid w:val="0005578D"/>
    <w:pPr>
      <w:ind w:left="720"/>
      <w:contextualSpacing/>
    </w:pPr>
  </w:style>
  <w:style w:type="character" w:styleId="CommentReference">
    <w:name w:val="annotation reference"/>
    <w:basedOn w:val="DefaultParagraphFont"/>
    <w:uiPriority w:val="99"/>
    <w:semiHidden/>
    <w:unhideWhenUsed/>
    <w:rsid w:val="0005578D"/>
    <w:rPr>
      <w:sz w:val="16"/>
      <w:szCs w:val="16"/>
    </w:rPr>
  </w:style>
  <w:style w:type="paragraph" w:styleId="CommentText">
    <w:name w:val="annotation text"/>
    <w:basedOn w:val="Normal"/>
    <w:link w:val="CommentTextChar"/>
    <w:uiPriority w:val="99"/>
    <w:unhideWhenUsed/>
    <w:rsid w:val="0005578D"/>
    <w:pPr>
      <w:spacing w:line="240" w:lineRule="auto"/>
    </w:pPr>
    <w:rPr>
      <w:sz w:val="20"/>
      <w:szCs w:val="20"/>
    </w:rPr>
  </w:style>
  <w:style w:type="character" w:customStyle="1" w:styleId="CommentTextChar">
    <w:name w:val="Comment Text Char"/>
    <w:basedOn w:val="DefaultParagraphFont"/>
    <w:link w:val="CommentText"/>
    <w:uiPriority w:val="99"/>
    <w:rsid w:val="0005578D"/>
    <w:rPr>
      <w:sz w:val="20"/>
      <w:szCs w:val="20"/>
    </w:rPr>
  </w:style>
  <w:style w:type="paragraph" w:styleId="FootnoteText">
    <w:name w:val="footnote text"/>
    <w:basedOn w:val="Normal"/>
    <w:link w:val="FootnoteTextChar"/>
    <w:uiPriority w:val="99"/>
    <w:unhideWhenUsed/>
    <w:rsid w:val="0005578D"/>
    <w:pPr>
      <w:spacing w:after="0" w:line="240" w:lineRule="auto"/>
    </w:pPr>
    <w:rPr>
      <w:sz w:val="20"/>
      <w:szCs w:val="20"/>
    </w:rPr>
  </w:style>
  <w:style w:type="character" w:customStyle="1" w:styleId="FootnoteTextChar">
    <w:name w:val="Footnote Text Char"/>
    <w:basedOn w:val="DefaultParagraphFont"/>
    <w:link w:val="FootnoteText"/>
    <w:uiPriority w:val="99"/>
    <w:rsid w:val="0005578D"/>
    <w:rPr>
      <w:sz w:val="20"/>
      <w:szCs w:val="20"/>
    </w:rPr>
  </w:style>
  <w:style w:type="character" w:styleId="FootnoteReference">
    <w:name w:val="footnote reference"/>
    <w:basedOn w:val="DefaultParagraphFont"/>
    <w:uiPriority w:val="99"/>
    <w:semiHidden/>
    <w:unhideWhenUsed/>
    <w:rsid w:val="0005578D"/>
    <w:rPr>
      <w:vertAlign w:val="superscript"/>
    </w:rPr>
  </w:style>
  <w:style w:type="character" w:customStyle="1" w:styleId="ListParagraphChar">
    <w:name w:val="List Paragraph Char"/>
    <w:aliases w:val="List Paragraph1 Char,Recommendation Char,List Paragraph11 Char,L Char"/>
    <w:basedOn w:val="DefaultParagraphFont"/>
    <w:link w:val="ListParagraph"/>
    <w:uiPriority w:val="34"/>
    <w:locked/>
    <w:rsid w:val="0005578D"/>
  </w:style>
  <w:style w:type="character" w:customStyle="1" w:styleId="Heading2Char">
    <w:name w:val="Heading 2 Char"/>
    <w:basedOn w:val="DefaultParagraphFont"/>
    <w:link w:val="Heading2"/>
    <w:uiPriority w:val="9"/>
    <w:rsid w:val="00646EC7"/>
    <w:rPr>
      <w:rFonts w:asciiTheme="majorHAnsi" w:eastAsiaTheme="majorEastAsia" w:hAnsiTheme="majorHAnsi" w:cstheme="majorBidi"/>
      <w:i/>
      <w:iCs/>
      <w:color w:val="2F5496" w:themeColor="accent1" w:themeShade="BF"/>
      <w:sz w:val="26"/>
      <w:szCs w:val="26"/>
    </w:rPr>
  </w:style>
  <w:style w:type="character" w:customStyle="1" w:styleId="Heading3Char">
    <w:name w:val="Heading 3 Char"/>
    <w:basedOn w:val="DefaultParagraphFont"/>
    <w:link w:val="Heading3"/>
    <w:uiPriority w:val="9"/>
    <w:rsid w:val="0074213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21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9CF"/>
  </w:style>
  <w:style w:type="paragraph" w:styleId="Footer">
    <w:name w:val="footer"/>
    <w:basedOn w:val="Normal"/>
    <w:link w:val="FooterChar"/>
    <w:uiPriority w:val="99"/>
    <w:unhideWhenUsed/>
    <w:rsid w:val="00B21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9CF"/>
  </w:style>
  <w:style w:type="character" w:customStyle="1" w:styleId="normaltextrun">
    <w:name w:val="normaltextrun"/>
    <w:basedOn w:val="DefaultParagraphFont"/>
    <w:rsid w:val="003E2861"/>
  </w:style>
  <w:style w:type="character" w:customStyle="1" w:styleId="eop">
    <w:name w:val="eop"/>
    <w:basedOn w:val="DefaultParagraphFont"/>
    <w:rsid w:val="003E2861"/>
  </w:style>
  <w:style w:type="paragraph" w:customStyle="1" w:styleId="paragraph">
    <w:name w:val="paragraph"/>
    <w:basedOn w:val="Normal"/>
    <w:rsid w:val="003E28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AA563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563D"/>
    <w:rPr>
      <w:rFonts w:eastAsiaTheme="minorEastAsia"/>
      <w:lang w:val="en-US"/>
    </w:rPr>
  </w:style>
  <w:style w:type="paragraph" w:styleId="CommentSubject">
    <w:name w:val="annotation subject"/>
    <w:basedOn w:val="CommentText"/>
    <w:next w:val="CommentText"/>
    <w:link w:val="CommentSubjectChar"/>
    <w:uiPriority w:val="99"/>
    <w:semiHidden/>
    <w:unhideWhenUsed/>
    <w:rsid w:val="00DA719D"/>
    <w:rPr>
      <w:b/>
      <w:bCs/>
    </w:rPr>
  </w:style>
  <w:style w:type="character" w:customStyle="1" w:styleId="CommentSubjectChar">
    <w:name w:val="Comment Subject Char"/>
    <w:basedOn w:val="CommentTextChar"/>
    <w:link w:val="CommentSubject"/>
    <w:uiPriority w:val="99"/>
    <w:semiHidden/>
    <w:rsid w:val="00DA719D"/>
    <w:rPr>
      <w:b/>
      <w:bCs/>
      <w:sz w:val="20"/>
      <w:szCs w:val="20"/>
    </w:rPr>
  </w:style>
  <w:style w:type="paragraph" w:styleId="Caption">
    <w:name w:val="caption"/>
    <w:basedOn w:val="Normal"/>
    <w:next w:val="Normal"/>
    <w:uiPriority w:val="35"/>
    <w:unhideWhenUsed/>
    <w:qFormat/>
    <w:rsid w:val="00B84086"/>
    <w:pPr>
      <w:spacing w:after="200" w:line="240" w:lineRule="auto"/>
    </w:pPr>
    <w:rPr>
      <w:i/>
      <w:iCs/>
      <w:color w:val="44546A" w:themeColor="text2"/>
      <w:sz w:val="18"/>
      <w:szCs w:val="18"/>
    </w:rPr>
  </w:style>
  <w:style w:type="character" w:styleId="Hyperlink">
    <w:name w:val="Hyperlink"/>
    <w:basedOn w:val="DefaultParagraphFont"/>
    <w:uiPriority w:val="99"/>
    <w:unhideWhenUsed/>
    <w:rsid w:val="00663C3B"/>
    <w:rPr>
      <w:color w:val="0563C1" w:themeColor="hyperlink"/>
      <w:u w:val="single"/>
    </w:rPr>
  </w:style>
  <w:style w:type="character" w:customStyle="1" w:styleId="UnresolvedMention1">
    <w:name w:val="Unresolved Mention1"/>
    <w:basedOn w:val="DefaultParagraphFont"/>
    <w:uiPriority w:val="99"/>
    <w:semiHidden/>
    <w:unhideWhenUsed/>
    <w:rsid w:val="00663C3B"/>
    <w:rPr>
      <w:color w:val="605E5C"/>
      <w:shd w:val="clear" w:color="auto" w:fill="E1DFDD"/>
    </w:rPr>
  </w:style>
  <w:style w:type="paragraph" w:styleId="TOCHeading">
    <w:name w:val="TOC Heading"/>
    <w:basedOn w:val="Heading1"/>
    <w:next w:val="Normal"/>
    <w:uiPriority w:val="39"/>
    <w:unhideWhenUsed/>
    <w:qFormat/>
    <w:rsid w:val="00764684"/>
    <w:pPr>
      <w:outlineLvl w:val="9"/>
    </w:pPr>
    <w:rPr>
      <w:lang w:val="en-US"/>
    </w:rPr>
  </w:style>
  <w:style w:type="paragraph" w:styleId="TOC2">
    <w:name w:val="toc 2"/>
    <w:basedOn w:val="Normal"/>
    <w:next w:val="Normal"/>
    <w:autoRedefine/>
    <w:uiPriority w:val="39"/>
    <w:unhideWhenUsed/>
    <w:rsid w:val="00172B6E"/>
    <w:pPr>
      <w:tabs>
        <w:tab w:val="right" w:leader="dot" w:pos="9016"/>
      </w:tabs>
      <w:spacing w:after="100"/>
      <w:ind w:left="220"/>
    </w:pPr>
  </w:style>
  <w:style w:type="paragraph" w:styleId="TOC1">
    <w:name w:val="toc 1"/>
    <w:basedOn w:val="Normal"/>
    <w:next w:val="Normal"/>
    <w:autoRedefine/>
    <w:uiPriority w:val="39"/>
    <w:unhideWhenUsed/>
    <w:rsid w:val="00646EC7"/>
    <w:pPr>
      <w:spacing w:after="100"/>
    </w:pPr>
  </w:style>
  <w:style w:type="paragraph" w:styleId="Revision">
    <w:name w:val="Revision"/>
    <w:hidden/>
    <w:uiPriority w:val="99"/>
    <w:semiHidden/>
    <w:rsid w:val="008C788F"/>
    <w:pPr>
      <w:spacing w:after="0" w:line="240" w:lineRule="auto"/>
    </w:pPr>
  </w:style>
  <w:style w:type="paragraph" w:styleId="NormalWeb">
    <w:name w:val="Normal (Web)"/>
    <w:basedOn w:val="Normal"/>
    <w:uiPriority w:val="99"/>
    <w:semiHidden/>
    <w:unhideWhenUsed/>
    <w:rsid w:val="004219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219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chart" Target="charts/chart9.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copsyc.2022.101315" TargetMode="External"/><Relationship Id="rId2" Type="http://schemas.openxmlformats.org/officeDocument/2006/relationships/hyperlink" Target="https://doi.org/10.1016/S2468-2667(22)00082-2" TargetMode="External"/><Relationship Id="rId1" Type="http://schemas.openxmlformats.org/officeDocument/2006/relationships/hyperlink" Target="https://www.abc.net.au/news/2021-10-03/melbourne-longest-lockdown/100510710" TargetMode="External"/><Relationship Id="rId4" Type="http://schemas.openxmlformats.org/officeDocument/2006/relationships/hyperlink" Target="https://www.aihw.gov.au/reports/mental-health-services/mental-health-services-in-austral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aspirecareersolutionscomau-my.sharepoint.com/personal/annette_aspirecareersolutions_com_au/Documents/Evolution/Assistance%20Dogs%20-%20collaboration/Data%20Analysis/1%20Final%20data%20write-up/Final%20report%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'PCL-5'!$E$3</c:f>
              <c:strCache>
                <c:ptCount val="1"/>
                <c:pt idx="0">
                  <c:v>Mean score</c:v>
                </c:pt>
              </c:strCache>
            </c:strRef>
          </c:cat>
          <c:val>
            <c:numRef>
              <c:f>'PCL-5'!$E$4</c:f>
              <c:numCache>
                <c:formatCode>###0</c:formatCode>
                <c:ptCount val="1"/>
                <c:pt idx="0">
                  <c:v>49.06</c:v>
                </c:pt>
              </c:numCache>
            </c:numRef>
          </c:val>
          <c:extLst>
            <c:ext xmlns:c16="http://schemas.microsoft.com/office/drawing/2014/chart" uri="{C3380CC4-5D6E-409C-BE32-E72D297353CC}">
              <c16:uniqueId val="{00000000-DA78-4760-B2C8-4F312AC5ED94}"/>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'PCL-5'!$E$3</c:f>
              <c:strCache>
                <c:ptCount val="1"/>
                <c:pt idx="0">
                  <c:v>Mean score</c:v>
                </c:pt>
              </c:strCache>
            </c:strRef>
          </c:cat>
          <c:val>
            <c:numRef>
              <c:f>'PCL-5'!$E$5</c:f>
              <c:numCache>
                <c:formatCode>###0</c:formatCode>
                <c:ptCount val="1"/>
                <c:pt idx="0">
                  <c:v>45.63</c:v>
                </c:pt>
              </c:numCache>
            </c:numRef>
          </c:val>
          <c:extLst>
            <c:ext xmlns:c16="http://schemas.microsoft.com/office/drawing/2014/chart" uri="{C3380CC4-5D6E-409C-BE32-E72D297353CC}">
              <c16:uniqueId val="{00000001-DA78-4760-B2C8-4F312AC5ED94}"/>
            </c:ext>
          </c:extLst>
        </c:ser>
        <c:ser>
          <c:idx val="2"/>
          <c:order val="2"/>
          <c:tx>
            <c:strRef>
              <c:f>'PCL-5'!$A$6</c:f>
              <c:strCache>
                <c:ptCount val="1"/>
                <c:pt idx="0">
                  <c:v>Post-1</c:v>
                </c:pt>
              </c:strCache>
            </c:strRef>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'PCL-5'!$E$3</c:f>
              <c:strCache>
                <c:ptCount val="1"/>
                <c:pt idx="0">
                  <c:v>Mean score</c:v>
                </c:pt>
              </c:strCache>
            </c:strRef>
          </c:cat>
          <c:val>
            <c:numRef>
              <c:f>'PCL-5'!$E$6</c:f>
              <c:numCache>
                <c:formatCode>###0</c:formatCode>
                <c:ptCount val="1"/>
                <c:pt idx="0">
                  <c:v>35.22</c:v>
                </c:pt>
              </c:numCache>
            </c:numRef>
          </c:val>
          <c:extLst>
            <c:ext xmlns:c16="http://schemas.microsoft.com/office/drawing/2014/chart" uri="{C3380CC4-5D6E-409C-BE32-E72D297353CC}">
              <c16:uniqueId val="{00000002-DA78-4760-B2C8-4F312AC5ED94}"/>
            </c:ext>
          </c:extLst>
        </c:ser>
        <c:ser>
          <c:idx val="3"/>
          <c:order val="3"/>
          <c:tx>
            <c:strRef>
              <c:f>'PCL-5'!$A$7</c:f>
              <c:strCache>
                <c:ptCount val="1"/>
                <c:pt idx="0">
                  <c:v>Post-2</c:v>
                </c:pt>
              </c:strCache>
            </c:strRef>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'PCL-5'!$E$3</c:f>
              <c:strCache>
                <c:ptCount val="1"/>
                <c:pt idx="0">
                  <c:v>Mean score</c:v>
                </c:pt>
              </c:strCache>
            </c:strRef>
          </c:cat>
          <c:val>
            <c:numRef>
              <c:f>'PCL-5'!$E$7</c:f>
              <c:numCache>
                <c:formatCode>###0</c:formatCode>
                <c:ptCount val="1"/>
                <c:pt idx="0">
                  <c:v>28.66</c:v>
                </c:pt>
              </c:numCache>
            </c:numRef>
          </c:val>
          <c:extLst>
            <c:ext xmlns:c16="http://schemas.microsoft.com/office/drawing/2014/chart" uri="{C3380CC4-5D6E-409C-BE32-E72D297353CC}">
              <c16:uniqueId val="{00000003-DA78-4760-B2C8-4F312AC5ED94}"/>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ax val="8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a:solidFill>
                      <a:schemeClr val="tx1"/>
                    </a:solidFill>
                  </a:rPr>
                  <a:t>PCL-5</a:t>
                </a:r>
                <a:r>
                  <a:rPr lang="en-AU" baseline="0">
                    <a:solidFill>
                      <a:schemeClr val="tx1"/>
                    </a:solidFill>
                  </a:rPr>
                  <a:t> SCORE</a:t>
                </a:r>
                <a:endParaRPr lang="en-AU">
                  <a:solidFill>
                    <a:schemeClr val="tx1"/>
                  </a:solidFill>
                </a:endParaRP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196"/>
      </a:srgbClr>
    </a:solidFill>
    <a:ln>
      <a:noFill/>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Lit>
              <c:ptCount val="1"/>
              <c:pt idx="0">
                <c:v>Mean</c:v>
              </c:pt>
            </c:strLit>
          </c:cat>
          <c:val>
            <c:numRef>
              <c:f>'Non SP CBS'!$B$5</c:f>
              <c:numCache>
                <c:formatCode>###0.0</c:formatCode>
                <c:ptCount val="1"/>
                <c:pt idx="0">
                  <c:v>35.6</c:v>
                </c:pt>
              </c:numCache>
            </c:numRef>
          </c:val>
          <c:extLst>
            <c:ext xmlns:c16="http://schemas.microsoft.com/office/drawing/2014/chart" uri="{C3380CC4-5D6E-409C-BE32-E72D297353CC}">
              <c16:uniqueId val="{00000000-AF03-48BE-A25D-24C11C3C0BE4}"/>
            </c:ext>
          </c:extLst>
        </c:ser>
        <c:ser>
          <c:idx val="1"/>
          <c:order val="1"/>
          <c:tx>
            <c:strRef>
              <c:f>'Non SP CBS'!$A$6</c:f>
              <c:strCache>
                <c:ptCount val="1"/>
                <c:pt idx="0">
                  <c:v>Pre-deliv</c:v>
                </c:pt>
              </c:strCache>
            </c:strRef>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Lit>
              <c:ptCount val="1"/>
              <c:pt idx="0">
                <c:v>Mean</c:v>
              </c:pt>
            </c:strLit>
          </c:cat>
          <c:val>
            <c:numRef>
              <c:f>'Non SP CBS'!$B$6</c:f>
              <c:numCache>
                <c:formatCode>###0.0</c:formatCode>
                <c:ptCount val="1"/>
                <c:pt idx="0">
                  <c:v>35.866666666666667</c:v>
                </c:pt>
              </c:numCache>
            </c:numRef>
          </c:val>
          <c:extLst>
            <c:ext xmlns:c16="http://schemas.microsoft.com/office/drawing/2014/chart" uri="{C3380CC4-5D6E-409C-BE32-E72D297353CC}">
              <c16:uniqueId val="{00000001-AF03-48BE-A25D-24C11C3C0BE4}"/>
            </c:ext>
          </c:extLst>
        </c:ser>
        <c:ser>
          <c:idx val="2"/>
          <c:order val="2"/>
          <c:tx>
            <c:v>Post-1</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Lit>
              <c:ptCount val="1"/>
              <c:pt idx="0">
                <c:v>Mean</c:v>
              </c:pt>
            </c:strLit>
          </c:cat>
          <c:val>
            <c:numRef>
              <c:f>'Non SP CBS'!$B$7</c:f>
              <c:numCache>
                <c:formatCode>###0.0</c:formatCode>
                <c:ptCount val="1"/>
                <c:pt idx="0">
                  <c:v>34.266666666666666</c:v>
                </c:pt>
              </c:numCache>
            </c:numRef>
          </c:val>
          <c:extLst>
            <c:ext xmlns:c16="http://schemas.microsoft.com/office/drawing/2014/chart" uri="{C3380CC4-5D6E-409C-BE32-E72D297353CC}">
              <c16:uniqueId val="{00000002-AF03-48BE-A25D-24C11C3C0BE4}"/>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Lit>
              <c:ptCount val="1"/>
              <c:pt idx="0">
                <c:v>Mean</c:v>
              </c:pt>
            </c:strLit>
          </c:cat>
          <c:val>
            <c:numRef>
              <c:f>'Non SP CBS'!$B$8</c:f>
              <c:numCache>
                <c:formatCode>###0.0</c:formatCode>
                <c:ptCount val="1"/>
                <c:pt idx="0">
                  <c:v>35.511111111111113</c:v>
                </c:pt>
              </c:numCache>
            </c:numRef>
          </c:val>
          <c:extLst>
            <c:ext xmlns:c16="http://schemas.microsoft.com/office/drawing/2014/chart" uri="{C3380CC4-5D6E-409C-BE32-E72D297353CC}">
              <c16:uniqueId val="{00000003-AF03-48BE-A25D-24C11C3C0BE4}"/>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in val="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baseline="0">
                    <a:solidFill>
                      <a:schemeClr val="tx1"/>
                    </a:solidFill>
                  </a:rPr>
                  <a:t>Carer Burden Scale</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6"/>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'Social Isolation'!$B$2</c:f>
              <c:strCache>
                <c:ptCount val="1"/>
                <c:pt idx="0">
                  <c:v>Mean</c:v>
                </c:pt>
              </c:strCache>
            </c:strRef>
          </c:cat>
          <c:val>
            <c:numRef>
              <c:f>'Social Isolation'!$B$3</c:f>
              <c:numCache>
                <c:formatCode>###0</c:formatCode>
                <c:ptCount val="1"/>
                <c:pt idx="0">
                  <c:v>19.333333333333336</c:v>
                </c:pt>
              </c:numCache>
            </c:numRef>
          </c:val>
          <c:extLst>
            <c:ext xmlns:c16="http://schemas.microsoft.com/office/drawing/2014/chart" uri="{C3380CC4-5D6E-409C-BE32-E72D297353CC}">
              <c16:uniqueId val="{00000000-0134-41D8-8EE3-1D79B284DC97}"/>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'Social Isolation'!$B$2</c:f>
              <c:strCache>
                <c:ptCount val="1"/>
                <c:pt idx="0">
                  <c:v>Mean</c:v>
                </c:pt>
              </c:strCache>
            </c:strRef>
          </c:cat>
          <c:val>
            <c:numRef>
              <c:f>'Social Isolation'!$B$4</c:f>
              <c:numCache>
                <c:formatCode>###0</c:formatCode>
                <c:ptCount val="1"/>
                <c:pt idx="0">
                  <c:v>20.000000000000004</c:v>
                </c:pt>
              </c:numCache>
            </c:numRef>
          </c:val>
          <c:extLst>
            <c:ext xmlns:c16="http://schemas.microsoft.com/office/drawing/2014/chart" uri="{C3380CC4-5D6E-409C-BE32-E72D297353CC}">
              <c16:uniqueId val="{00000001-0134-41D8-8EE3-1D79B284DC97}"/>
            </c:ext>
          </c:extLst>
        </c:ser>
        <c:ser>
          <c:idx val="2"/>
          <c:order val="2"/>
          <c:tx>
            <c:v>Post-1</c:v>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'Social Isolation'!$B$2</c:f>
              <c:strCache>
                <c:ptCount val="1"/>
                <c:pt idx="0">
                  <c:v>Mean</c:v>
                </c:pt>
              </c:strCache>
            </c:strRef>
          </c:cat>
          <c:val>
            <c:numRef>
              <c:f>'Social Isolation'!$B$5</c:f>
              <c:numCache>
                <c:formatCode>###0</c:formatCode>
                <c:ptCount val="1"/>
                <c:pt idx="0">
                  <c:v>17.63333333333334</c:v>
                </c:pt>
              </c:numCache>
            </c:numRef>
          </c:val>
          <c:extLst>
            <c:ext xmlns:c16="http://schemas.microsoft.com/office/drawing/2014/chart" uri="{C3380CC4-5D6E-409C-BE32-E72D297353CC}">
              <c16:uniqueId val="{00000002-0134-41D8-8EE3-1D79B284DC97}"/>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'Social Isolation'!$B$2</c:f>
              <c:strCache>
                <c:ptCount val="1"/>
                <c:pt idx="0">
                  <c:v>Mean</c:v>
                </c:pt>
              </c:strCache>
            </c:strRef>
          </c:cat>
          <c:val>
            <c:numRef>
              <c:f>'Social Isolation'!$B$6</c:f>
              <c:numCache>
                <c:formatCode>###0</c:formatCode>
                <c:ptCount val="1"/>
                <c:pt idx="0">
                  <c:v>15.672222222222224</c:v>
                </c:pt>
              </c:numCache>
            </c:numRef>
          </c:val>
          <c:extLst>
            <c:ext xmlns:c16="http://schemas.microsoft.com/office/drawing/2014/chart" uri="{C3380CC4-5D6E-409C-BE32-E72D297353CC}">
              <c16:uniqueId val="{00000003-0134-41D8-8EE3-1D79B284DC97}"/>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ax val="24"/>
          <c:min val="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a:solidFill>
                      <a:schemeClr val="tx1"/>
                    </a:solidFill>
                  </a:rPr>
                  <a:t>social isolation</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4"/>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Anger!$B$3</c:f>
              <c:strCache>
                <c:ptCount val="1"/>
                <c:pt idx="0">
                  <c:v>Mean</c:v>
                </c:pt>
              </c:strCache>
            </c:strRef>
          </c:cat>
          <c:val>
            <c:numRef>
              <c:f>Anger!$B$4</c:f>
              <c:numCache>
                <c:formatCode>###0</c:formatCode>
                <c:ptCount val="1"/>
                <c:pt idx="0">
                  <c:v>16.066666666666666</c:v>
                </c:pt>
              </c:numCache>
            </c:numRef>
          </c:val>
          <c:extLst>
            <c:ext xmlns:c16="http://schemas.microsoft.com/office/drawing/2014/chart" uri="{C3380CC4-5D6E-409C-BE32-E72D297353CC}">
              <c16:uniqueId val="{00000000-64A7-49EB-8EC2-14B2688C692F}"/>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Anger!$B$3</c:f>
              <c:strCache>
                <c:ptCount val="1"/>
                <c:pt idx="0">
                  <c:v>Mean</c:v>
                </c:pt>
              </c:strCache>
            </c:strRef>
          </c:cat>
          <c:val>
            <c:numRef>
              <c:f>Anger!$B$5</c:f>
              <c:numCache>
                <c:formatCode>###0</c:formatCode>
                <c:ptCount val="1"/>
                <c:pt idx="0">
                  <c:v>16.066666666666666</c:v>
                </c:pt>
              </c:numCache>
            </c:numRef>
          </c:val>
          <c:extLst>
            <c:ext xmlns:c16="http://schemas.microsoft.com/office/drawing/2014/chart" uri="{C3380CC4-5D6E-409C-BE32-E72D297353CC}">
              <c16:uniqueId val="{00000001-64A7-49EB-8EC2-14B2688C692F}"/>
            </c:ext>
          </c:extLst>
        </c:ser>
        <c:ser>
          <c:idx val="2"/>
          <c:order val="2"/>
          <c:tx>
            <c:v>Post-1</c:v>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Anger!$B$3</c:f>
              <c:strCache>
                <c:ptCount val="1"/>
                <c:pt idx="0">
                  <c:v>Mean</c:v>
                </c:pt>
              </c:strCache>
            </c:strRef>
          </c:cat>
          <c:val>
            <c:numRef>
              <c:f>Anger!$B$6</c:f>
              <c:numCache>
                <c:formatCode>###0</c:formatCode>
                <c:ptCount val="1"/>
                <c:pt idx="0">
                  <c:v>14.100000000000001</c:v>
                </c:pt>
              </c:numCache>
            </c:numRef>
          </c:val>
          <c:extLst>
            <c:ext xmlns:c16="http://schemas.microsoft.com/office/drawing/2014/chart" uri="{C3380CC4-5D6E-409C-BE32-E72D297353CC}">
              <c16:uniqueId val="{00000002-64A7-49EB-8EC2-14B2688C692F}"/>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Anger!$B$3</c:f>
              <c:strCache>
                <c:ptCount val="1"/>
                <c:pt idx="0">
                  <c:v>Mean</c:v>
                </c:pt>
              </c:strCache>
            </c:strRef>
          </c:cat>
          <c:val>
            <c:numRef>
              <c:f>Anger!$B$7</c:f>
              <c:numCache>
                <c:formatCode>###0</c:formatCode>
                <c:ptCount val="1"/>
                <c:pt idx="0">
                  <c:v>12.733333333333333</c:v>
                </c:pt>
              </c:numCache>
            </c:numRef>
          </c:val>
          <c:extLst>
            <c:ext xmlns:c16="http://schemas.microsoft.com/office/drawing/2014/chart" uri="{C3380CC4-5D6E-409C-BE32-E72D297353CC}">
              <c16:uniqueId val="{00000003-64A7-49EB-8EC2-14B2688C692F}"/>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ax val="20"/>
          <c:min val="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a:solidFill>
                      <a:schemeClr val="tx1"/>
                    </a:solidFill>
                  </a:rPr>
                  <a:t>anger</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4"/>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Anxiety!$B$3</c:f>
              <c:strCache>
                <c:ptCount val="1"/>
                <c:pt idx="0">
                  <c:v>Mean</c:v>
                </c:pt>
              </c:strCache>
            </c:strRef>
          </c:cat>
          <c:val>
            <c:numRef>
              <c:f>Anxiety!$B$4</c:f>
              <c:numCache>
                <c:formatCode>###0</c:formatCode>
                <c:ptCount val="1"/>
                <c:pt idx="0">
                  <c:v>12.466666666666665</c:v>
                </c:pt>
              </c:numCache>
            </c:numRef>
          </c:val>
          <c:extLst>
            <c:ext xmlns:c16="http://schemas.microsoft.com/office/drawing/2014/chart" uri="{C3380CC4-5D6E-409C-BE32-E72D297353CC}">
              <c16:uniqueId val="{00000000-D165-427B-AB87-CE83AB269C74}"/>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Anxiety!$B$3</c:f>
              <c:strCache>
                <c:ptCount val="1"/>
                <c:pt idx="0">
                  <c:v>Mean</c:v>
                </c:pt>
              </c:strCache>
            </c:strRef>
          </c:cat>
          <c:val>
            <c:numRef>
              <c:f>Anxiety!$B$5</c:f>
              <c:numCache>
                <c:formatCode>###0</c:formatCode>
                <c:ptCount val="1"/>
                <c:pt idx="0">
                  <c:v>12.266666666666667</c:v>
                </c:pt>
              </c:numCache>
            </c:numRef>
          </c:val>
          <c:extLst>
            <c:ext xmlns:c16="http://schemas.microsoft.com/office/drawing/2014/chart" uri="{C3380CC4-5D6E-409C-BE32-E72D297353CC}">
              <c16:uniqueId val="{00000001-D165-427B-AB87-CE83AB269C74}"/>
            </c:ext>
          </c:extLst>
        </c:ser>
        <c:ser>
          <c:idx val="2"/>
          <c:order val="2"/>
          <c:tx>
            <c:v>Post-1</c:v>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Anxiety!$B$3</c:f>
              <c:strCache>
                <c:ptCount val="1"/>
                <c:pt idx="0">
                  <c:v>Mean</c:v>
                </c:pt>
              </c:strCache>
            </c:strRef>
          </c:cat>
          <c:val>
            <c:numRef>
              <c:f>Anxiety!$B$6</c:f>
              <c:numCache>
                <c:formatCode>###0</c:formatCode>
                <c:ptCount val="1"/>
                <c:pt idx="0">
                  <c:v>10.399999999999999</c:v>
                </c:pt>
              </c:numCache>
            </c:numRef>
          </c:val>
          <c:extLst>
            <c:ext xmlns:c16="http://schemas.microsoft.com/office/drawing/2014/chart" uri="{C3380CC4-5D6E-409C-BE32-E72D297353CC}">
              <c16:uniqueId val="{00000002-D165-427B-AB87-CE83AB269C74}"/>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Anxiety!$B$3</c:f>
              <c:strCache>
                <c:ptCount val="1"/>
                <c:pt idx="0">
                  <c:v>Mean</c:v>
                </c:pt>
              </c:strCache>
            </c:strRef>
          </c:cat>
          <c:val>
            <c:numRef>
              <c:f>Anxiety!$B$7</c:f>
              <c:numCache>
                <c:formatCode>###0</c:formatCode>
                <c:ptCount val="1"/>
                <c:pt idx="0">
                  <c:v>9.594444444444445</c:v>
                </c:pt>
              </c:numCache>
            </c:numRef>
          </c:val>
          <c:extLst>
            <c:ext xmlns:c16="http://schemas.microsoft.com/office/drawing/2014/chart" uri="{C3380CC4-5D6E-409C-BE32-E72D297353CC}">
              <c16:uniqueId val="{00000003-D165-427B-AB87-CE83AB269C74}"/>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ax val="16"/>
          <c:min val="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a:solidFill>
                      <a:schemeClr val="tx1"/>
                    </a:solidFill>
                  </a:rPr>
                  <a:t>Anxiety</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4"/>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Fatigue!$B$3</c:f>
              <c:strCache>
                <c:ptCount val="1"/>
                <c:pt idx="0">
                  <c:v>Mean</c:v>
                </c:pt>
              </c:strCache>
            </c:strRef>
          </c:cat>
          <c:val>
            <c:numRef>
              <c:f>Fatigue!$B$4</c:f>
              <c:numCache>
                <c:formatCode>###0</c:formatCode>
                <c:ptCount val="1"/>
                <c:pt idx="0">
                  <c:v>14.000000000000002</c:v>
                </c:pt>
              </c:numCache>
            </c:numRef>
          </c:val>
          <c:extLst>
            <c:ext xmlns:c16="http://schemas.microsoft.com/office/drawing/2014/chart" uri="{C3380CC4-5D6E-409C-BE32-E72D297353CC}">
              <c16:uniqueId val="{00000000-24D2-4924-A87F-E1AECFD38D08}"/>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Fatigue!$B$3</c:f>
              <c:strCache>
                <c:ptCount val="1"/>
                <c:pt idx="0">
                  <c:v>Mean</c:v>
                </c:pt>
              </c:strCache>
            </c:strRef>
          </c:cat>
          <c:val>
            <c:numRef>
              <c:f>Fatigue!$B$5</c:f>
              <c:numCache>
                <c:formatCode>###0</c:formatCode>
                <c:ptCount val="1"/>
                <c:pt idx="0">
                  <c:v>13.6</c:v>
                </c:pt>
              </c:numCache>
            </c:numRef>
          </c:val>
          <c:extLst>
            <c:ext xmlns:c16="http://schemas.microsoft.com/office/drawing/2014/chart" uri="{C3380CC4-5D6E-409C-BE32-E72D297353CC}">
              <c16:uniqueId val="{00000001-24D2-4924-A87F-E1AECFD38D08}"/>
            </c:ext>
          </c:extLst>
        </c:ser>
        <c:ser>
          <c:idx val="2"/>
          <c:order val="2"/>
          <c:tx>
            <c:v>Post-1</c:v>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Fatigue!$B$3</c:f>
              <c:strCache>
                <c:ptCount val="1"/>
                <c:pt idx="0">
                  <c:v>Mean</c:v>
                </c:pt>
              </c:strCache>
            </c:strRef>
          </c:cat>
          <c:val>
            <c:numRef>
              <c:f>Fatigue!$B$6</c:f>
              <c:numCache>
                <c:formatCode>###0</c:formatCode>
                <c:ptCount val="1"/>
                <c:pt idx="0">
                  <c:v>12.333333333333332</c:v>
                </c:pt>
              </c:numCache>
            </c:numRef>
          </c:val>
          <c:extLst>
            <c:ext xmlns:c16="http://schemas.microsoft.com/office/drawing/2014/chart" uri="{C3380CC4-5D6E-409C-BE32-E72D297353CC}">
              <c16:uniqueId val="{00000002-24D2-4924-A87F-E1AECFD38D08}"/>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Fatigue!$B$3</c:f>
              <c:strCache>
                <c:ptCount val="1"/>
                <c:pt idx="0">
                  <c:v>Mean</c:v>
                </c:pt>
              </c:strCache>
            </c:strRef>
          </c:cat>
          <c:val>
            <c:numRef>
              <c:f>Fatigue!$B$7</c:f>
              <c:numCache>
                <c:formatCode>###0</c:formatCode>
                <c:ptCount val="1"/>
                <c:pt idx="0">
                  <c:v>11.349999999999998</c:v>
                </c:pt>
              </c:numCache>
            </c:numRef>
          </c:val>
          <c:extLst>
            <c:ext xmlns:c16="http://schemas.microsoft.com/office/drawing/2014/chart" uri="{C3380CC4-5D6E-409C-BE32-E72D297353CC}">
              <c16:uniqueId val="{00000003-24D2-4924-A87F-E1AECFD38D08}"/>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ax val="16"/>
          <c:min val="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a:solidFill>
                      <a:schemeClr val="tx1"/>
                    </a:solidFill>
                  </a:rPr>
                  <a:t>fatigue</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4"/>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 Activ'!$B$3</c:f>
              <c:strCache>
                <c:ptCount val="1"/>
                <c:pt idx="0">
                  <c:v>Mean</c:v>
                </c:pt>
              </c:strCache>
            </c:strRef>
          </c:cat>
          <c:val>
            <c:numRef>
              <c:f>'Soc Activ'!$B$4</c:f>
              <c:numCache>
                <c:formatCode>###0</c:formatCode>
                <c:ptCount val="1"/>
                <c:pt idx="0">
                  <c:v>13.866666666666667</c:v>
                </c:pt>
              </c:numCache>
            </c:numRef>
          </c:val>
          <c:extLst>
            <c:ext xmlns:c16="http://schemas.microsoft.com/office/drawing/2014/chart" uri="{C3380CC4-5D6E-409C-BE32-E72D297353CC}">
              <c16:uniqueId val="{00000000-37C0-40EA-B7D2-C7910D00E59A}"/>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 Activ'!$B$3</c:f>
              <c:strCache>
                <c:ptCount val="1"/>
                <c:pt idx="0">
                  <c:v>Mean</c:v>
                </c:pt>
              </c:strCache>
            </c:strRef>
          </c:cat>
          <c:val>
            <c:numRef>
              <c:f>'Soc Activ'!$B$5</c:f>
              <c:numCache>
                <c:formatCode>###0</c:formatCode>
                <c:ptCount val="1"/>
                <c:pt idx="0">
                  <c:v>13.733333333333334</c:v>
                </c:pt>
              </c:numCache>
            </c:numRef>
          </c:val>
          <c:extLst>
            <c:ext xmlns:c16="http://schemas.microsoft.com/office/drawing/2014/chart" uri="{C3380CC4-5D6E-409C-BE32-E72D297353CC}">
              <c16:uniqueId val="{00000001-37C0-40EA-B7D2-C7910D00E59A}"/>
            </c:ext>
          </c:extLst>
        </c:ser>
        <c:ser>
          <c:idx val="2"/>
          <c:order val="2"/>
          <c:tx>
            <c:v>Post-1</c:v>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 Activ'!$B$3</c:f>
              <c:strCache>
                <c:ptCount val="1"/>
                <c:pt idx="0">
                  <c:v>Mean</c:v>
                </c:pt>
              </c:strCache>
            </c:strRef>
          </c:cat>
          <c:val>
            <c:numRef>
              <c:f>'Soc Activ'!$B$6</c:f>
              <c:numCache>
                <c:formatCode>###0</c:formatCode>
                <c:ptCount val="1"/>
                <c:pt idx="0">
                  <c:v>11.966666666666667</c:v>
                </c:pt>
              </c:numCache>
            </c:numRef>
          </c:val>
          <c:extLst>
            <c:ext xmlns:c16="http://schemas.microsoft.com/office/drawing/2014/chart" uri="{C3380CC4-5D6E-409C-BE32-E72D297353CC}">
              <c16:uniqueId val="{00000002-37C0-40EA-B7D2-C7910D00E59A}"/>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'Soc Activ'!$B$3</c:f>
              <c:strCache>
                <c:ptCount val="1"/>
                <c:pt idx="0">
                  <c:v>Mean</c:v>
                </c:pt>
              </c:strCache>
            </c:strRef>
          </c:cat>
          <c:val>
            <c:numRef>
              <c:f>'Soc Activ'!$B$7</c:f>
              <c:numCache>
                <c:formatCode>###0</c:formatCode>
                <c:ptCount val="1"/>
                <c:pt idx="0">
                  <c:v>11.211111111111112</c:v>
                </c:pt>
              </c:numCache>
            </c:numRef>
          </c:val>
          <c:extLst>
            <c:ext xmlns:c16="http://schemas.microsoft.com/office/drawing/2014/chart" uri="{C3380CC4-5D6E-409C-BE32-E72D297353CC}">
              <c16:uniqueId val="{00000003-37C0-40EA-B7D2-C7910D00E59A}"/>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ax val="16"/>
          <c:min val="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a:solidFill>
                      <a:schemeClr val="tx1"/>
                    </a:solidFill>
                  </a:rPr>
                  <a:t>Ability</a:t>
                </a:r>
                <a:r>
                  <a:rPr lang="en-AU" baseline="0">
                    <a:solidFill>
                      <a:schemeClr val="tx1"/>
                    </a:solidFill>
                  </a:rPr>
                  <a:t> to participate in</a:t>
                </a:r>
              </a:p>
              <a:p>
                <a:pPr>
                  <a:defRPr>
                    <a:solidFill>
                      <a:schemeClr val="tx1"/>
                    </a:solidFill>
                  </a:defRPr>
                </a:pPr>
                <a:r>
                  <a:rPr lang="en-AU" baseline="0">
                    <a:solidFill>
                      <a:schemeClr val="tx1"/>
                    </a:solidFill>
                  </a:rPr>
                  <a:t>social roles</a:t>
                </a:r>
              </a:p>
              <a:p>
                <a:pPr>
                  <a:defRPr>
                    <a:solidFill>
                      <a:schemeClr val="tx1"/>
                    </a:solidFill>
                  </a:defRPr>
                </a:pPr>
                <a:r>
                  <a:rPr lang="en-AU" baseline="0">
                    <a:solidFill>
                      <a:schemeClr val="tx1"/>
                    </a:solidFill>
                  </a:rPr>
                  <a:t>and activities</a:t>
                </a:r>
                <a:endParaRPr lang="en-AU">
                  <a:solidFill>
                    <a:schemeClr val="tx1"/>
                  </a:solidFill>
                </a:endParaRP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4"/>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Quality (PSQI)'!$B$3</c:f>
              <c:strCache>
                <c:ptCount val="1"/>
                <c:pt idx="0">
                  <c:v>Mean</c:v>
                </c:pt>
              </c:strCache>
            </c:strRef>
          </c:cat>
          <c:val>
            <c:numRef>
              <c:f>'Sleep Quality (PSQI)'!$B$4</c:f>
              <c:numCache>
                <c:formatCode>###0.00</c:formatCode>
                <c:ptCount val="1"/>
                <c:pt idx="0">
                  <c:v>2.2666666666666702</c:v>
                </c:pt>
              </c:numCache>
            </c:numRef>
          </c:val>
          <c:extLst>
            <c:ext xmlns:c16="http://schemas.microsoft.com/office/drawing/2014/chart" uri="{C3380CC4-5D6E-409C-BE32-E72D297353CC}">
              <c16:uniqueId val="{00000000-2D94-46CE-86A4-EC3927B2B40E}"/>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Quality (PSQI)'!$B$3</c:f>
              <c:strCache>
                <c:ptCount val="1"/>
                <c:pt idx="0">
                  <c:v>Mean</c:v>
                </c:pt>
              </c:strCache>
            </c:strRef>
          </c:cat>
          <c:val>
            <c:numRef>
              <c:f>'Sleep Quality (PSQI)'!$B$5</c:f>
              <c:numCache>
                <c:formatCode>###0.00</c:formatCode>
                <c:ptCount val="1"/>
                <c:pt idx="0">
                  <c:v>2.0666666666666664</c:v>
                </c:pt>
              </c:numCache>
            </c:numRef>
          </c:val>
          <c:extLst>
            <c:ext xmlns:c16="http://schemas.microsoft.com/office/drawing/2014/chart" uri="{C3380CC4-5D6E-409C-BE32-E72D297353CC}">
              <c16:uniqueId val="{00000001-2D94-46CE-86A4-EC3927B2B40E}"/>
            </c:ext>
          </c:extLst>
        </c:ser>
        <c:ser>
          <c:idx val="2"/>
          <c:order val="2"/>
          <c:tx>
            <c:v>Post-1</c:v>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Quality (PSQI)'!$B$3</c:f>
              <c:strCache>
                <c:ptCount val="1"/>
                <c:pt idx="0">
                  <c:v>Mean</c:v>
                </c:pt>
              </c:strCache>
            </c:strRef>
          </c:cat>
          <c:val>
            <c:numRef>
              <c:f>'Sleep Quality (PSQI)'!$B$6</c:f>
              <c:numCache>
                <c:formatCode>###0.00</c:formatCode>
                <c:ptCount val="1"/>
                <c:pt idx="0">
                  <c:v>1.6666666666666667</c:v>
                </c:pt>
              </c:numCache>
            </c:numRef>
          </c:val>
          <c:extLst>
            <c:ext xmlns:c16="http://schemas.microsoft.com/office/drawing/2014/chart" uri="{C3380CC4-5D6E-409C-BE32-E72D297353CC}">
              <c16:uniqueId val="{00000002-2D94-46CE-86A4-EC3927B2B40E}"/>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Quality (PSQI)'!$B$3</c:f>
              <c:strCache>
                <c:ptCount val="1"/>
                <c:pt idx="0">
                  <c:v>Mean</c:v>
                </c:pt>
              </c:strCache>
            </c:strRef>
          </c:cat>
          <c:val>
            <c:numRef>
              <c:f>'Sleep Quality (PSQI)'!$B$7</c:f>
              <c:numCache>
                <c:formatCode>###0.00</c:formatCode>
                <c:ptCount val="1"/>
                <c:pt idx="0">
                  <c:v>1.6777777777777778</c:v>
                </c:pt>
              </c:numCache>
            </c:numRef>
          </c:val>
          <c:extLst>
            <c:ext xmlns:c16="http://schemas.microsoft.com/office/drawing/2014/chart" uri="{C3380CC4-5D6E-409C-BE32-E72D297353CC}">
              <c16:uniqueId val="{00000003-2D94-46CE-86A4-EC3927B2B40E}"/>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t"/>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At val="3"/>
        <c:auto val="1"/>
        <c:lblAlgn val="ctr"/>
        <c:lblOffset val="100"/>
        <c:noMultiLvlLbl val="0"/>
      </c:catAx>
      <c:valAx>
        <c:axId val="299986895"/>
        <c:scaling>
          <c:orientation val="maxMin"/>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baseline="0">
                    <a:solidFill>
                      <a:schemeClr val="tx1"/>
                    </a:solidFill>
                  </a:rPr>
                  <a:t>Subjective sleep quality</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1"/>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Baseline</c:v>
          </c:tx>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Disturbance (PSQI)'!$B$3</c:f>
              <c:strCache>
                <c:ptCount val="1"/>
                <c:pt idx="0">
                  <c:v>Mean</c:v>
                </c:pt>
              </c:strCache>
            </c:strRef>
          </c:cat>
          <c:val>
            <c:numRef>
              <c:f>'Sleep Disturbance (PSQI)'!$B$4</c:f>
              <c:numCache>
                <c:formatCode>###0.00</c:formatCode>
                <c:ptCount val="1"/>
                <c:pt idx="0">
                  <c:v>2.0666666666666669</c:v>
                </c:pt>
              </c:numCache>
            </c:numRef>
          </c:val>
          <c:extLst>
            <c:ext xmlns:c16="http://schemas.microsoft.com/office/drawing/2014/chart" uri="{C3380CC4-5D6E-409C-BE32-E72D297353CC}">
              <c16:uniqueId val="{00000000-F138-4A83-8E7D-DCF7B3AFA76F}"/>
            </c:ext>
          </c:extLst>
        </c:ser>
        <c:ser>
          <c:idx val="1"/>
          <c:order val="1"/>
          <c:tx>
            <c:v>Pre-deliv</c:v>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Disturbance (PSQI)'!$B$3</c:f>
              <c:strCache>
                <c:ptCount val="1"/>
                <c:pt idx="0">
                  <c:v>Mean</c:v>
                </c:pt>
              </c:strCache>
            </c:strRef>
          </c:cat>
          <c:val>
            <c:numRef>
              <c:f>'Sleep Disturbance (PSQI)'!$B$5</c:f>
              <c:numCache>
                <c:formatCode>###0.00</c:formatCode>
                <c:ptCount val="1"/>
                <c:pt idx="0">
                  <c:v>2</c:v>
                </c:pt>
              </c:numCache>
            </c:numRef>
          </c:val>
          <c:extLst>
            <c:ext xmlns:c16="http://schemas.microsoft.com/office/drawing/2014/chart" uri="{C3380CC4-5D6E-409C-BE32-E72D297353CC}">
              <c16:uniqueId val="{00000001-F138-4A83-8E7D-DCF7B3AFA76F}"/>
            </c:ext>
          </c:extLst>
        </c:ser>
        <c:ser>
          <c:idx val="2"/>
          <c:order val="2"/>
          <c:tx>
            <c:v>Post-1</c:v>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Disturbance (PSQI)'!$B$3</c:f>
              <c:strCache>
                <c:ptCount val="1"/>
                <c:pt idx="0">
                  <c:v>Mean</c:v>
                </c:pt>
              </c:strCache>
            </c:strRef>
          </c:cat>
          <c:val>
            <c:numRef>
              <c:f>'Sleep Disturbance (PSQI)'!$B$6</c:f>
              <c:numCache>
                <c:formatCode>###0.00</c:formatCode>
                <c:ptCount val="1"/>
                <c:pt idx="0">
                  <c:v>1.7999999999999998</c:v>
                </c:pt>
              </c:numCache>
            </c:numRef>
          </c:val>
          <c:extLst>
            <c:ext xmlns:c16="http://schemas.microsoft.com/office/drawing/2014/chart" uri="{C3380CC4-5D6E-409C-BE32-E72D297353CC}">
              <c16:uniqueId val="{00000002-F138-4A83-8E7D-DCF7B3AFA76F}"/>
            </c:ext>
          </c:extLst>
        </c:ser>
        <c:ser>
          <c:idx val="3"/>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'Sleep Disturbance (PSQI)'!$B$3</c:f>
              <c:strCache>
                <c:ptCount val="1"/>
                <c:pt idx="0">
                  <c:v>Mean</c:v>
                </c:pt>
              </c:strCache>
            </c:strRef>
          </c:cat>
          <c:val>
            <c:numRef>
              <c:f>'Sleep Disturbance (PSQI)'!$B$7</c:f>
              <c:numCache>
                <c:formatCode>###0.00</c:formatCode>
                <c:ptCount val="1"/>
                <c:pt idx="0">
                  <c:v>1.6777777777777776</c:v>
                </c:pt>
              </c:numCache>
            </c:numRef>
          </c:val>
          <c:extLst>
            <c:ext xmlns:c16="http://schemas.microsoft.com/office/drawing/2014/chart" uri="{C3380CC4-5D6E-409C-BE32-E72D297353CC}">
              <c16:uniqueId val="{00000003-F138-4A83-8E7D-DCF7B3AFA76F}"/>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AU" baseline="0">
                    <a:solidFill>
                      <a:schemeClr val="tx1"/>
                    </a:solidFill>
                  </a:rPr>
                  <a:t>Sleep disturbance</a:t>
                </a:r>
              </a:p>
            </c:rich>
          </c:tx>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1"/>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2"/>
          <c:order val="0"/>
          <c:tx>
            <c:strRef>
              <c:f>'Non_V Emot Dis'!$A$5</c:f>
              <c:strCache>
                <c:ptCount val="1"/>
                <c:pt idx="0">
                  <c:v>Baseline</c:v>
                </c:pt>
              </c:strCache>
            </c:strRef>
          </c:tx>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'Non_V Emot Dis'!$B$3</c:f>
              <c:strCache>
                <c:ptCount val="1"/>
                <c:pt idx="0">
                  <c:v>Mean</c:v>
                </c:pt>
              </c:strCache>
            </c:strRef>
          </c:cat>
          <c:val>
            <c:numRef>
              <c:f>'Non_V Emot Dis'!$B$5</c:f>
              <c:numCache>
                <c:formatCode>###0.00</c:formatCode>
                <c:ptCount val="1"/>
                <c:pt idx="0">
                  <c:v>11.8</c:v>
                </c:pt>
              </c:numCache>
            </c:numRef>
          </c:val>
          <c:extLst>
            <c:ext xmlns:c16="http://schemas.microsoft.com/office/drawing/2014/chart" uri="{C3380CC4-5D6E-409C-BE32-E72D297353CC}">
              <c16:uniqueId val="{00000000-6CCA-4DF4-B144-404600980B63}"/>
            </c:ext>
          </c:extLst>
        </c:ser>
        <c:ser>
          <c:idx val="3"/>
          <c:order val="1"/>
          <c:tx>
            <c:strRef>
              <c:f>'Non_V Emot Dis'!$A$6</c:f>
              <c:strCache>
                <c:ptCount val="1"/>
                <c:pt idx="0">
                  <c:v>Pre-deliv</c:v>
                </c:pt>
              </c:strCache>
            </c:strRef>
          </c:tx>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'Non_V Emot Dis'!$B$3</c:f>
              <c:strCache>
                <c:ptCount val="1"/>
                <c:pt idx="0">
                  <c:v>Mean</c:v>
                </c:pt>
              </c:strCache>
            </c:strRef>
          </c:cat>
          <c:val>
            <c:numRef>
              <c:f>'Non_V Emot Dis'!$B$6</c:f>
              <c:numCache>
                <c:formatCode>###0.00</c:formatCode>
                <c:ptCount val="1"/>
                <c:pt idx="0">
                  <c:v>12.533333333333333</c:v>
                </c:pt>
              </c:numCache>
            </c:numRef>
          </c:val>
          <c:extLst>
            <c:ext xmlns:c16="http://schemas.microsoft.com/office/drawing/2014/chart" uri="{C3380CC4-5D6E-409C-BE32-E72D297353CC}">
              <c16:uniqueId val="{00000001-6CCA-4DF4-B144-404600980B63}"/>
            </c:ext>
          </c:extLst>
        </c:ser>
        <c:ser>
          <c:idx val="4"/>
          <c:order val="2"/>
          <c:tx>
            <c:v>Post-1</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'Non_V Emot Dis'!$B$3</c:f>
              <c:strCache>
                <c:ptCount val="1"/>
                <c:pt idx="0">
                  <c:v>Mean</c:v>
                </c:pt>
              </c:strCache>
            </c:strRef>
          </c:cat>
          <c:val>
            <c:numRef>
              <c:f>'Non_V Emot Dis'!$B$7</c:f>
              <c:numCache>
                <c:formatCode>###0.00</c:formatCode>
                <c:ptCount val="1"/>
                <c:pt idx="0">
                  <c:v>9.9666666666666668</c:v>
                </c:pt>
              </c:numCache>
            </c:numRef>
          </c:val>
          <c:extLst>
            <c:ext xmlns:c16="http://schemas.microsoft.com/office/drawing/2014/chart" uri="{C3380CC4-5D6E-409C-BE32-E72D297353CC}">
              <c16:uniqueId val="{00000002-6CCA-4DF4-B144-404600980B63}"/>
            </c:ext>
          </c:extLst>
        </c:ser>
        <c:ser>
          <c:idx val="0"/>
          <c:order val="3"/>
          <c:tx>
            <c:v>Post-2</c:v>
          </c:tx>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'Non_V Emot Dis'!$B$3</c:f>
              <c:strCache>
                <c:ptCount val="1"/>
                <c:pt idx="0">
                  <c:v>Mean</c:v>
                </c:pt>
              </c:strCache>
            </c:strRef>
          </c:cat>
          <c:val>
            <c:numRef>
              <c:f>'Non_V Emot Dis'!$B$8</c:f>
              <c:numCache>
                <c:formatCode>###0.00</c:formatCode>
                <c:ptCount val="1"/>
                <c:pt idx="0">
                  <c:v>9.5222222222222204</c:v>
                </c:pt>
              </c:numCache>
            </c:numRef>
          </c:val>
          <c:extLst>
            <c:ext xmlns:c16="http://schemas.microsoft.com/office/drawing/2014/chart" uri="{C3380CC4-5D6E-409C-BE32-E72D297353CC}">
              <c16:uniqueId val="{00000003-6CCA-4DF4-B144-404600980B63}"/>
            </c:ext>
          </c:extLst>
        </c:ser>
        <c:dLbls>
          <c:showLegendKey val="0"/>
          <c:showVal val="0"/>
          <c:showCatName val="0"/>
          <c:showSerName val="0"/>
          <c:showPercent val="0"/>
          <c:showBubbleSize val="0"/>
        </c:dLbls>
        <c:gapWidth val="150"/>
        <c:shape val="box"/>
        <c:axId val="299993967"/>
        <c:axId val="299986895"/>
        <c:axId val="0"/>
      </c:bar3DChart>
      <c:catAx>
        <c:axId val="299993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9986895"/>
        <c:crosses val="autoZero"/>
        <c:auto val="1"/>
        <c:lblAlgn val="ctr"/>
        <c:lblOffset val="100"/>
        <c:noMultiLvlLbl val="0"/>
      </c:catAx>
      <c:valAx>
        <c:axId val="299986895"/>
        <c:scaling>
          <c:orientation val="minMax"/>
          <c:min val="0"/>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800" b="1" i="0" u="none" strike="noStrike" kern="1200" cap="all" baseline="0">
                    <a:solidFill>
                      <a:schemeClr val="tx1"/>
                    </a:solidFill>
                    <a:latin typeface="+mn-lt"/>
                    <a:ea typeface="+mn-ea"/>
                    <a:cs typeface="+mn-cs"/>
                  </a:defRPr>
                </a:pPr>
                <a:r>
                  <a:rPr lang="en-AU" sz="800" baseline="0">
                    <a:solidFill>
                      <a:schemeClr val="tx1"/>
                    </a:solidFill>
                  </a:rPr>
                  <a:t>emotional distress -</a:t>
                </a:r>
              </a:p>
              <a:p>
                <a:pPr>
                  <a:defRPr sz="800">
                    <a:solidFill>
                      <a:schemeClr val="tx1"/>
                    </a:solidFill>
                  </a:defRPr>
                </a:pPr>
                <a:r>
                  <a:rPr lang="en-AU" sz="800" baseline="0">
                    <a:solidFill>
                      <a:schemeClr val="tx1"/>
                    </a:solidFill>
                  </a:rPr>
                  <a:t>depression/sadness</a:t>
                </a:r>
              </a:p>
            </c:rich>
          </c:tx>
          <c:layout/>
          <c:overlay val="0"/>
          <c:spPr>
            <a:noFill/>
            <a:ln>
              <a:noFill/>
            </a:ln>
            <a:effectLst/>
          </c:spPr>
          <c:txPr>
            <a:bodyPr rot="-5400000" spcFirstLastPara="1" vertOverflow="ellipsis" vert="horz" wrap="square" anchor="ctr" anchorCtr="1"/>
            <a:lstStyle/>
            <a:p>
              <a:pPr>
                <a:defRPr sz="800" b="1" i="0" u="none" strike="noStrike" kern="1200" cap="all"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9993967"/>
        <c:crosses val="autoZero"/>
        <c:crossBetween val="between"/>
        <c:majorUnit val="6"/>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rgbClr val="FBEFE1">
        <a:alpha val="50000"/>
      </a:srgbClr>
    </a:soli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6205C-B07D-4207-84A5-73FCC9507837}">
  <ds:schemaRefs>
    <ds:schemaRef ds:uri="http://schemas.microsoft.com/sharepoint/v3/contenttype/forms"/>
  </ds:schemaRefs>
</ds:datastoreItem>
</file>

<file path=customXml/itemProps2.xml><?xml version="1.0" encoding="utf-8"?>
<ds:datastoreItem xmlns:ds="http://schemas.openxmlformats.org/officeDocument/2006/customXml" ds:itemID="{AF0785A7-9E8E-4215-B8C5-B3FB993BF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98D1F-275B-47E3-8A67-C6D1451454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6502FC-778B-4D6D-9156-FF792DF2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14580</Words>
  <Characters>83106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Blacklow</dc:creator>
  <cp:keywords/>
  <dc:description/>
  <cp:lastModifiedBy>Thurbon, Teresa</cp:lastModifiedBy>
  <cp:revision>2</cp:revision>
  <dcterms:created xsi:type="dcterms:W3CDTF">2023-02-09T02:26:00Z</dcterms:created>
  <dcterms:modified xsi:type="dcterms:W3CDTF">2023-02-09T02:26:00Z</dcterms:modified>
</cp:coreProperties>
</file>