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4EA0B" w14:textId="75567709" w:rsidR="00CF40A8" w:rsidRPr="005A6FED" w:rsidRDefault="00775AB2" w:rsidP="00CF40A8">
      <w:pPr>
        <w:pStyle w:val="Heading1"/>
      </w:pPr>
      <w:bookmarkStart w:id="0" w:name="_GoBack"/>
      <w:bookmarkEnd w:id="0"/>
      <w:r>
        <w:t xml:space="preserve">Support for Veterans </w:t>
      </w:r>
      <w:r w:rsidR="001A43F9">
        <w:t>–</w:t>
      </w:r>
      <w:r>
        <w:t xml:space="preserve"> </w:t>
      </w:r>
      <w:r w:rsidR="00E65A36" w:rsidRPr="00E65A36">
        <w:t xml:space="preserve">Scott Palmer </w:t>
      </w:r>
      <w:r w:rsidR="00A66275">
        <w:t xml:space="preserve">Services </w:t>
      </w:r>
      <w:r w:rsidR="00E65A36" w:rsidRPr="00E65A36">
        <w:t>Centre</w:t>
      </w:r>
    </w:p>
    <w:p w14:paraId="4BC4E2BC" w14:textId="57448067" w:rsidR="00B21D9F" w:rsidRPr="001B20CB" w:rsidRDefault="00B21D9F" w:rsidP="001B20CB">
      <w:pPr>
        <w:pStyle w:val="Body"/>
      </w:pPr>
      <w:r w:rsidRPr="001B20CB">
        <w:t xml:space="preserve">This initiative </w:t>
      </w:r>
      <w:r w:rsidR="001B20CB">
        <w:t>provides $3.</w:t>
      </w:r>
      <w:r w:rsidR="00401559">
        <w:t>6</w:t>
      </w:r>
      <w:r w:rsidR="001B20CB">
        <w:t xml:space="preserve"> million over two years</w:t>
      </w:r>
      <w:r w:rsidR="00E362E6">
        <w:t xml:space="preserve"> </w:t>
      </w:r>
      <w:r w:rsidR="007D60FF">
        <w:t>from</w:t>
      </w:r>
      <w:r w:rsidR="00E362E6">
        <w:t xml:space="preserve"> 2022-23 </w:t>
      </w:r>
      <w:r w:rsidR="007D60FF">
        <w:t>to</w:t>
      </w:r>
      <w:r w:rsidR="00E362E6">
        <w:t xml:space="preserve"> 2023-24</w:t>
      </w:r>
      <w:r w:rsidR="001B20CB">
        <w:t xml:space="preserve"> to </w:t>
      </w:r>
      <w:r w:rsidR="009E0352" w:rsidRPr="001B20CB">
        <w:t xml:space="preserve">deliver on the </w:t>
      </w:r>
      <w:r w:rsidR="00646524" w:rsidRPr="001B20CB">
        <w:t xml:space="preserve">Australian </w:t>
      </w:r>
      <w:r w:rsidR="009E0352" w:rsidRPr="001B20CB">
        <w:t xml:space="preserve">Government’s commitment to provide funding to the Council of Australian Veterans to </w:t>
      </w:r>
      <w:r w:rsidRPr="001B20CB">
        <w:t xml:space="preserve">support </w:t>
      </w:r>
      <w:r w:rsidR="009E0352" w:rsidRPr="001B20CB">
        <w:t xml:space="preserve">the </w:t>
      </w:r>
      <w:r w:rsidRPr="001B20CB">
        <w:t>plan</w:t>
      </w:r>
      <w:r w:rsidR="009E0352" w:rsidRPr="001B20CB">
        <w:t>ning</w:t>
      </w:r>
      <w:r w:rsidRPr="001B20CB">
        <w:t>, design and construct</w:t>
      </w:r>
      <w:r w:rsidR="009E0352" w:rsidRPr="001B20CB">
        <w:t>ion</w:t>
      </w:r>
      <w:r w:rsidR="002835B2">
        <w:t xml:space="preserve"> of</w:t>
      </w:r>
      <w:r w:rsidRPr="001B20CB">
        <w:t xml:space="preserve"> the Scott Palmer </w:t>
      </w:r>
      <w:r w:rsidR="00A66275" w:rsidRPr="00A66275">
        <w:t xml:space="preserve">Services </w:t>
      </w:r>
      <w:r w:rsidRPr="001B20CB">
        <w:t>Centr</w:t>
      </w:r>
      <w:r w:rsidR="009E0352" w:rsidRPr="002835B2">
        <w:t>e in Darwin, Northern Territory</w:t>
      </w:r>
      <w:r w:rsidR="004F42C7" w:rsidRPr="002835B2">
        <w:t>. Th</w:t>
      </w:r>
      <w:r w:rsidR="009E0352" w:rsidRPr="002835B2">
        <w:t xml:space="preserve">e </w:t>
      </w:r>
      <w:r w:rsidR="00A66275">
        <w:t>C</w:t>
      </w:r>
      <w:r w:rsidR="009E0352" w:rsidRPr="002835B2">
        <w:t xml:space="preserve">entre </w:t>
      </w:r>
      <w:r w:rsidR="004F42C7" w:rsidRPr="002835B2">
        <w:t>will include</w:t>
      </w:r>
      <w:r w:rsidRPr="005D1EFB">
        <w:t xml:space="preserve"> a </w:t>
      </w:r>
      <w:r w:rsidR="002171D9" w:rsidRPr="005D1EFB">
        <w:t>six-unit</w:t>
      </w:r>
      <w:r w:rsidRPr="005D1EFB">
        <w:t xml:space="preserve"> </w:t>
      </w:r>
      <w:r w:rsidR="004F42C7" w:rsidRPr="005D1EFB">
        <w:t xml:space="preserve">temporary </w:t>
      </w:r>
      <w:r w:rsidRPr="005D1EFB">
        <w:t>accommodation facility</w:t>
      </w:r>
      <w:r w:rsidR="00EA6F33" w:rsidRPr="005D1EFB">
        <w:t xml:space="preserve"> </w:t>
      </w:r>
      <w:r w:rsidR="006D5AD2" w:rsidRPr="005D1EFB">
        <w:t>with</w:t>
      </w:r>
      <w:r w:rsidR="004F42C7" w:rsidRPr="005D1EFB">
        <w:t xml:space="preserve"> an</w:t>
      </w:r>
      <w:r w:rsidRPr="005D1EFB">
        <w:t xml:space="preserve"> office space for veterans who are experiencing homelessness or are at risk of homelessness.</w:t>
      </w:r>
    </w:p>
    <w:p w14:paraId="2DBD03F4" w14:textId="23A751AF" w:rsidR="007D3649" w:rsidRDefault="005411B4" w:rsidP="00E1045D">
      <w:pPr>
        <w:pStyle w:val="Heading2"/>
      </w:pPr>
      <w:r>
        <w:t>Why is this important?</w:t>
      </w:r>
    </w:p>
    <w:p w14:paraId="78D9E134" w14:textId="695FBDD1" w:rsidR="00412F8E" w:rsidRDefault="00B21D9F" w:rsidP="00B21D9F">
      <w:pPr>
        <w:pStyle w:val="Body"/>
      </w:pPr>
      <w:bookmarkStart w:id="1" w:name="_Toc43114946"/>
      <w:r>
        <w:rPr>
          <w:iCs/>
          <w:szCs w:val="22"/>
        </w:rPr>
        <w:t xml:space="preserve">The Scott Palmer </w:t>
      </w:r>
      <w:r w:rsidR="00A66275" w:rsidRPr="00A66275">
        <w:rPr>
          <w:iCs/>
          <w:szCs w:val="22"/>
        </w:rPr>
        <w:t xml:space="preserve">Services </w:t>
      </w:r>
      <w:r>
        <w:rPr>
          <w:iCs/>
          <w:szCs w:val="22"/>
        </w:rPr>
        <w:t>Centr</w:t>
      </w:r>
      <w:r w:rsidR="009E0352">
        <w:rPr>
          <w:iCs/>
          <w:szCs w:val="22"/>
        </w:rPr>
        <w:t>e</w:t>
      </w:r>
      <w:r>
        <w:t xml:space="preserve"> will provide transitional housing </w:t>
      </w:r>
      <w:r w:rsidR="004F42C7">
        <w:t>for homeless veterans</w:t>
      </w:r>
      <w:r w:rsidR="002171D9">
        <w:t>. The Council of Australian Veterans</w:t>
      </w:r>
      <w:r w:rsidR="002171D9" w:rsidRPr="00B21D9F">
        <w:t xml:space="preserve"> </w:t>
      </w:r>
      <w:r w:rsidR="00177044">
        <w:t xml:space="preserve">will </w:t>
      </w:r>
      <w:r w:rsidR="00EA6F33">
        <w:t>operate</w:t>
      </w:r>
      <w:r w:rsidR="002171D9">
        <w:t xml:space="preserve"> the facility</w:t>
      </w:r>
      <w:r w:rsidR="006D5AD2">
        <w:t>,</w:t>
      </w:r>
      <w:r w:rsidR="002171D9">
        <w:t xml:space="preserve"> provid</w:t>
      </w:r>
      <w:r w:rsidR="006D5AD2">
        <w:t>ing</w:t>
      </w:r>
      <w:r w:rsidR="002171D9">
        <w:t xml:space="preserve"> veterans </w:t>
      </w:r>
      <w:r w:rsidRPr="00B21D9F">
        <w:t xml:space="preserve">with support </w:t>
      </w:r>
      <w:r w:rsidR="002835B2">
        <w:t>to</w:t>
      </w:r>
      <w:r w:rsidR="002835B2" w:rsidRPr="00B21D9F">
        <w:t xml:space="preserve"> </w:t>
      </w:r>
      <w:r>
        <w:t>find</w:t>
      </w:r>
      <w:r w:rsidR="004F42C7">
        <w:t xml:space="preserve"> </w:t>
      </w:r>
      <w:r w:rsidRPr="00B21D9F">
        <w:t>permanent housing solution</w:t>
      </w:r>
      <w:r w:rsidR="002835B2">
        <w:t>s</w:t>
      </w:r>
      <w:r w:rsidR="002171D9">
        <w:t xml:space="preserve"> and </w:t>
      </w:r>
      <w:r w:rsidR="002835B2">
        <w:t xml:space="preserve">link to </w:t>
      </w:r>
      <w:r w:rsidRPr="00B21D9F">
        <w:t>services</w:t>
      </w:r>
      <w:r>
        <w:t xml:space="preserve"> to gain civilian </w:t>
      </w:r>
      <w:r w:rsidRPr="00B21D9F">
        <w:t>employment</w:t>
      </w:r>
      <w:r w:rsidR="004F42C7">
        <w:t xml:space="preserve"> opportunities</w:t>
      </w:r>
      <w:r w:rsidR="002171D9">
        <w:t>.</w:t>
      </w:r>
    </w:p>
    <w:p w14:paraId="37FEC32F" w14:textId="444B2253" w:rsidR="00B21D9F" w:rsidRDefault="00011BBA" w:rsidP="00B21D9F">
      <w:pPr>
        <w:pStyle w:val="Body"/>
      </w:pPr>
      <w:r w:rsidRPr="00011BBA">
        <w:t>Homelessness is a significant issue in the N</w:t>
      </w:r>
      <w:r>
        <w:t xml:space="preserve">orthern </w:t>
      </w:r>
      <w:r w:rsidRPr="00011BBA">
        <w:t>T</w:t>
      </w:r>
      <w:r>
        <w:t>erritory</w:t>
      </w:r>
      <w:r w:rsidR="00412F8E">
        <w:t xml:space="preserve">, </w:t>
      </w:r>
      <w:r w:rsidR="009E0352">
        <w:t xml:space="preserve">with the rate of homelessness </w:t>
      </w:r>
      <w:r w:rsidRPr="00011BBA">
        <w:t>12 times the national average</w:t>
      </w:r>
      <w:r w:rsidR="009E0352">
        <w:t>. Research shows that former Australian Defence Force members are overrepresented in Australia’s homeless populations, with v</w:t>
      </w:r>
      <w:r w:rsidR="00412F8E">
        <w:t xml:space="preserve">eterans more likely to engage with veteran-operated services than general mainstream services. The Council of Australian Veterans will provide military-aware support that reduces the </w:t>
      </w:r>
      <w:r w:rsidR="00412F8E" w:rsidRPr="00412F8E">
        <w:t>barrier</w:t>
      </w:r>
      <w:r w:rsidR="00412F8E">
        <w:t>s</w:t>
      </w:r>
      <w:r w:rsidR="00412F8E" w:rsidRPr="00412F8E">
        <w:t xml:space="preserve"> </w:t>
      </w:r>
      <w:r w:rsidR="00412F8E">
        <w:t>for</w:t>
      </w:r>
      <w:r w:rsidR="00412F8E" w:rsidRPr="00412F8E">
        <w:t xml:space="preserve"> veterans accessing support</w:t>
      </w:r>
      <w:r w:rsidR="00412F8E">
        <w:t>.</w:t>
      </w:r>
    </w:p>
    <w:p w14:paraId="3FE9BB23" w14:textId="5D5A5129" w:rsidR="002171D9" w:rsidRDefault="005D1EFB" w:rsidP="00B21D9F">
      <w:pPr>
        <w:pStyle w:val="Body"/>
      </w:pPr>
      <w:r>
        <w:rPr>
          <w:iCs/>
          <w:szCs w:val="22"/>
        </w:rPr>
        <w:t xml:space="preserve">The Centre </w:t>
      </w:r>
      <w:r w:rsidR="002171D9">
        <w:rPr>
          <w:iCs/>
          <w:szCs w:val="22"/>
        </w:rPr>
        <w:t xml:space="preserve">will </w:t>
      </w:r>
      <w:r w:rsidR="002171D9">
        <w:t xml:space="preserve">facilitate connections </w:t>
      </w:r>
      <w:r w:rsidR="001B20CB">
        <w:t>with DVA</w:t>
      </w:r>
      <w:r w:rsidR="002171D9">
        <w:t xml:space="preserve"> and Open Arms – Veterans </w:t>
      </w:r>
      <w:r w:rsidR="00A14B4E">
        <w:t xml:space="preserve">&amp; </w:t>
      </w:r>
      <w:r w:rsidR="002171D9">
        <w:t xml:space="preserve">Families </w:t>
      </w:r>
      <w:r w:rsidR="0044453E" w:rsidRPr="002036F4">
        <w:t>Counselling</w:t>
      </w:r>
      <w:r w:rsidR="002171D9">
        <w:t xml:space="preserve">, linking </w:t>
      </w:r>
      <w:r>
        <w:t xml:space="preserve">veterans </w:t>
      </w:r>
      <w:r w:rsidR="002171D9">
        <w:t xml:space="preserve">to </w:t>
      </w:r>
      <w:r w:rsidR="00EA6F33">
        <w:t>programs</w:t>
      </w:r>
      <w:r w:rsidR="002171D9">
        <w:t xml:space="preserve"> that address the factor</w:t>
      </w:r>
      <w:r w:rsidR="00EA6F33">
        <w:t>s</w:t>
      </w:r>
      <w:r w:rsidR="002171D9">
        <w:t xml:space="preserve"> that contribute to veterans experiencing homelessness. This includes addressing mental and physical health</w:t>
      </w:r>
      <w:r>
        <w:t xml:space="preserve"> issues</w:t>
      </w:r>
      <w:r w:rsidR="002171D9">
        <w:t>, family and relationship breakdowns, interactions with the criminal justice system</w:t>
      </w:r>
      <w:r w:rsidR="00EA6F33">
        <w:t xml:space="preserve">, </w:t>
      </w:r>
      <w:r w:rsidR="006D5AD2">
        <w:t xml:space="preserve">and </w:t>
      </w:r>
      <w:r w:rsidR="002171D9">
        <w:t xml:space="preserve">civilian </w:t>
      </w:r>
      <w:r w:rsidR="00EA6F33">
        <w:t>employment</w:t>
      </w:r>
      <w:r w:rsidR="006D5AD2">
        <w:t>.</w:t>
      </w:r>
    </w:p>
    <w:p w14:paraId="4392A6C9" w14:textId="2F95EDA3" w:rsidR="00B21D9F" w:rsidRDefault="00B21D9F" w:rsidP="00B21D9F">
      <w:pPr>
        <w:pStyle w:val="Body"/>
      </w:pPr>
      <w:r>
        <w:t xml:space="preserve">The </w:t>
      </w:r>
      <w:r w:rsidR="00011BBA">
        <w:rPr>
          <w:iCs/>
          <w:szCs w:val="22"/>
        </w:rPr>
        <w:t>Scott Palmer</w:t>
      </w:r>
      <w:r w:rsidR="0030616D">
        <w:rPr>
          <w:iCs/>
          <w:szCs w:val="22"/>
        </w:rPr>
        <w:t xml:space="preserve"> Services</w:t>
      </w:r>
      <w:r w:rsidR="00011BBA">
        <w:rPr>
          <w:iCs/>
          <w:szCs w:val="22"/>
        </w:rPr>
        <w:t xml:space="preserve"> Centr</w:t>
      </w:r>
      <w:r w:rsidR="009E0352">
        <w:rPr>
          <w:iCs/>
          <w:szCs w:val="22"/>
        </w:rPr>
        <w:t>e</w:t>
      </w:r>
      <w:r w:rsidR="00011BBA">
        <w:rPr>
          <w:iCs/>
          <w:szCs w:val="22"/>
        </w:rPr>
        <w:t xml:space="preserve"> </w:t>
      </w:r>
      <w:r>
        <w:t>will</w:t>
      </w:r>
      <w:r w:rsidR="00EA6F33">
        <w:t xml:space="preserve"> </w:t>
      </w:r>
      <w:r w:rsidR="009E0352">
        <w:t xml:space="preserve">complement the </w:t>
      </w:r>
      <w:r w:rsidR="00646524">
        <w:t xml:space="preserve">Australian </w:t>
      </w:r>
      <w:r w:rsidR="009E0352">
        <w:t xml:space="preserve">Government’s investment in a </w:t>
      </w:r>
      <w:r>
        <w:t xml:space="preserve">network of </w:t>
      </w:r>
      <w:r w:rsidR="004F42C7">
        <w:t>Veterans’ and Families’ Hub</w:t>
      </w:r>
      <w:r w:rsidR="001B20CB">
        <w:t>s</w:t>
      </w:r>
      <w:r w:rsidR="004F42C7">
        <w:t xml:space="preserve"> </w:t>
      </w:r>
      <w:r>
        <w:t xml:space="preserve">to assist veterans to </w:t>
      </w:r>
      <w:r w:rsidR="004F42C7">
        <w:t xml:space="preserve">connect with the local </w:t>
      </w:r>
      <w:r w:rsidR="0044453E">
        <w:t>community and</w:t>
      </w:r>
      <w:r w:rsidR="006D5AD2">
        <w:t xml:space="preserve"> assist with the transition from the military to civilian life.</w:t>
      </w:r>
    </w:p>
    <w:bookmarkEnd w:id="1"/>
    <w:p w14:paraId="3BFA6B01" w14:textId="43372936" w:rsidR="005411B4" w:rsidRDefault="005411B4" w:rsidP="005411B4">
      <w:pPr>
        <w:pStyle w:val="Heading2"/>
      </w:pPr>
      <w:r>
        <w:t>Who will benefit?</w:t>
      </w:r>
    </w:p>
    <w:p w14:paraId="3634E36B" w14:textId="66650622" w:rsidR="004F42C7" w:rsidRPr="004F42C7" w:rsidRDefault="004F42C7" w:rsidP="004F42C7">
      <w:pPr>
        <w:pStyle w:val="Body"/>
      </w:pPr>
      <w:r>
        <w:t xml:space="preserve">Veterans who are homeless or at risk of homelessness in the Darwin region. </w:t>
      </w:r>
    </w:p>
    <w:p w14:paraId="2C590952" w14:textId="77777777" w:rsidR="005411B4" w:rsidRDefault="005411B4" w:rsidP="005411B4">
      <w:pPr>
        <w:pStyle w:val="Heading2"/>
      </w:pPr>
      <w:r>
        <w:t>Date of effect?</w:t>
      </w:r>
    </w:p>
    <w:p w14:paraId="79B989C9" w14:textId="27CCF36C" w:rsidR="00CF40A8" w:rsidRDefault="00CF40A8" w:rsidP="00CF40A8">
      <w:pPr>
        <w:pStyle w:val="Body"/>
      </w:pPr>
      <w:r>
        <w:t>1</w:t>
      </w:r>
      <w:r w:rsidR="001A640F">
        <w:t xml:space="preserve"> January </w:t>
      </w:r>
      <w:r>
        <w:t>202</w:t>
      </w:r>
      <w:r w:rsidR="001A640F">
        <w:t>3</w:t>
      </w:r>
      <w:r w:rsidR="00567930">
        <w:t>.</w:t>
      </w:r>
    </w:p>
    <w:p w14:paraId="70371A7D" w14:textId="77777777" w:rsidR="005411B4" w:rsidRDefault="005411B4" w:rsidP="005411B4">
      <w:pPr>
        <w:pStyle w:val="Heading2"/>
      </w:pPr>
      <w:r>
        <w:t>How much will this cost?</w:t>
      </w:r>
    </w:p>
    <w:p w14:paraId="0D00279F" w14:textId="4CA941AF" w:rsidR="00FE35DF" w:rsidRPr="00AB70AE" w:rsidRDefault="004F42C7" w:rsidP="006D5AD2">
      <w:r w:rsidRPr="00B6274F">
        <w:rPr>
          <w:rFonts w:ascii="Calibri" w:hAnsi="Calibri"/>
          <w:sz w:val="22"/>
        </w:rPr>
        <w:t>$</w:t>
      </w:r>
      <w:r>
        <w:rPr>
          <w:rFonts w:ascii="Calibri" w:hAnsi="Calibri"/>
          <w:sz w:val="22"/>
        </w:rPr>
        <w:t>3.</w:t>
      </w:r>
      <w:r w:rsidR="00401559">
        <w:rPr>
          <w:rFonts w:ascii="Calibri" w:hAnsi="Calibri"/>
          <w:sz w:val="22"/>
        </w:rPr>
        <w:t>6</w:t>
      </w:r>
      <w:r w:rsidRPr="00B6274F">
        <w:rPr>
          <w:rFonts w:ascii="Calibri" w:hAnsi="Calibri"/>
          <w:sz w:val="22"/>
        </w:rPr>
        <w:t xml:space="preserve"> million </w:t>
      </w:r>
      <w:r>
        <w:rPr>
          <w:rFonts w:ascii="Calibri" w:hAnsi="Calibri"/>
          <w:sz w:val="22"/>
        </w:rPr>
        <w:t xml:space="preserve">over two </w:t>
      </w:r>
      <w:r w:rsidR="00EA6F33">
        <w:rPr>
          <w:rFonts w:ascii="Calibri" w:hAnsi="Calibri"/>
          <w:sz w:val="22"/>
        </w:rPr>
        <w:t>years</w:t>
      </w:r>
      <w:r>
        <w:rPr>
          <w:rFonts w:ascii="Calibri" w:hAnsi="Calibri"/>
          <w:sz w:val="22"/>
        </w:rPr>
        <w:t xml:space="preserve"> from </w:t>
      </w:r>
      <w:r w:rsidRPr="00B6274F">
        <w:rPr>
          <w:rFonts w:ascii="Calibri" w:hAnsi="Calibri"/>
          <w:sz w:val="22"/>
        </w:rPr>
        <w:t>2022-23</w:t>
      </w:r>
      <w:r w:rsidR="00E362E6">
        <w:rPr>
          <w:rFonts w:ascii="Calibri" w:hAnsi="Calibri"/>
          <w:sz w:val="22"/>
        </w:rPr>
        <w:t xml:space="preserve"> </w:t>
      </w:r>
      <w:r w:rsidR="007D60FF">
        <w:rPr>
          <w:rFonts w:ascii="Calibri" w:hAnsi="Calibri"/>
          <w:sz w:val="22"/>
        </w:rPr>
        <w:t>to</w:t>
      </w:r>
      <w:r w:rsidR="00E362E6">
        <w:rPr>
          <w:rFonts w:ascii="Calibri" w:hAnsi="Calibri"/>
          <w:sz w:val="22"/>
        </w:rPr>
        <w:t xml:space="preserve"> 2023-24</w:t>
      </w:r>
      <w:r w:rsidRPr="00B6274F">
        <w:rPr>
          <w:rFonts w:ascii="Calibri" w:hAnsi="Calibri"/>
          <w:sz w:val="22"/>
        </w:rPr>
        <w:t>.</w:t>
      </w:r>
    </w:p>
    <w:sectPr w:rsidR="00FE35DF" w:rsidRPr="00AB70AE" w:rsidSect="00FE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8621" w14:textId="77777777" w:rsidR="006A552D" w:rsidRDefault="006A552D" w:rsidP="005F5C2D">
      <w:r>
        <w:separator/>
      </w:r>
    </w:p>
  </w:endnote>
  <w:endnote w:type="continuationSeparator" w:id="0">
    <w:p w14:paraId="1F7EB87B" w14:textId="77777777" w:rsidR="006A552D" w:rsidRDefault="006A552D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2B530" w14:textId="29501B9A" w:rsidR="00336C72" w:rsidRDefault="00345629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1" layoutInCell="0" allowOverlap="1" wp14:anchorId="013FB7EB" wp14:editId="48B3074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476250"/>
              <wp:effectExtent l="0" t="0" r="22225" b="17780"/>
              <wp:wrapNone/>
              <wp:docPr id="7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33A1D8" w14:textId="734E6969" w:rsidR="00345629" w:rsidRPr="001A43F9" w:rsidRDefault="00345629" w:rsidP="001A43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13FB7EB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148.95pt;height:37.5pt;z-index:2516838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jhLgIAAFkEAAAOAAAAZHJzL2Uyb0RvYy54bWysVE1vGjEQvVfqf7B8LwsUSIJYIkpEVSlK&#10;IpEoZ+P1wqpej2Ubdumv77P5VNpT1Yt3xjOej/dmdnLf1prtlPMVmZz3Ol3OlJFUVGad87fXxZdb&#10;znwQphCajMr5Xnl+P/38adLYserThnShHEMQ48eNzfkmBDvOMi83qha+Q1YZGEtytQhQ3TornGgQ&#10;vdZZv9sdZQ25wjqSynvcPhyMfJril6WS4bksvQpM5xy1hXS6dK7imU0nYrx2wm4qeSxD/EMVtagM&#10;kp5DPYgg2NZVf4SqK+nIUxk6kuqMyrKSKvWAbnrdD90sN8Kq1AvA8fYMk/9/YeXTbmlfHAvtN2pB&#10;YASksX7scRn7aUtXxy8qZbADwv0ZNtUGJuOj27veaDTkTMI2uBn1hwnX7PLaOh++K6pZFHLuQEtC&#10;S+wefUBGuJ5cYjJDi0rrRI02rMn56CtCRosnXRXRGJX4ZK4d2wmQu9JC/ozVI9aVFzRtcHnpKUqh&#10;XbWsKnLeP/W7omIPGBwdJsRbuagQ/lH48CIcRgKdY8zDM45SE2qio8TZhtyvv91HfzAFK2cNRizn&#10;BjvAmf5hwOBdbzCIE5mUwfCmD8VdW1bXFrOt54Q2e1gnK5MY/YM+iaWj+h27MIs5YRJGInPOw0mc&#10;h8PYY5ekms2SE2bQivBollbG0CdQX9t34eyRrACan+g0imL8gbODb+LGzrYBzCVCI8oHTI/gY34T&#10;N8ddiwtyrSevyx9h+hsAAP//AwBQSwMEFAAGAAgAAAAhAMP8+HLaAAAABAEAAA8AAABkcnMvZG93&#10;bnJldi54bWxMj81OwzAQhO9IfQdrK3GjTiuVkJBNhYq4ceifOLvxkoTa6yh224Snx+UCl5VGM5r5&#10;tlgN1ogL9b51jDCfJSCIK6dbrhEO+7eHJxA+KNbKOCaEkTysysldoXLtrrylyy7UIpawzxVCE0KX&#10;S+mrhqzyM9cRR+/T9VaFKPta6l5dY7k1cpEkj9KqluNCozpaN1SddmeLoMfletTmWx++PtJs4/R+&#10;8+5fEe+nw8sziEBD+AvDDT+iQxmZju7M2guDEB8Jvzd6iyzNQBwR0mUCsizkf/jyBwAA//8DAFBL&#10;AQItABQABgAIAAAAIQC2gziS/gAAAOEBAAATAAAAAAAAAAAAAAAAAAAAAABbQ29udGVudF9UeXBl&#10;c10ueG1sUEsBAi0AFAAGAAgAAAAhADj9If/WAAAAlAEAAAsAAAAAAAAAAAAAAAAALwEAAF9yZWxz&#10;Ly5yZWxzUEsBAi0AFAAGAAgAAAAhAIMnuOEuAgAAWQQAAA4AAAAAAAAAAAAAAAAALgIAAGRycy9l&#10;Mm9Eb2MueG1sUEsBAi0AFAAGAAgAAAAhAMP8+HLaAAAABAEAAA8AAAAAAAAAAAAAAAAAiAQAAGRy&#10;cy9kb3ducmV2LnhtbFBLBQYAAAAABAAEAPMAAACPBQAAAAA=&#10;" o:allowincell="f" filled="f" strokeweight=".5pt">
              <v:textbox style="mso-fit-shape-to-text:t">
                <w:txbxContent>
                  <w:p w14:paraId="5733A1D8" w14:textId="734E6969" w:rsidR="00345629" w:rsidRPr="001A43F9" w:rsidRDefault="00345629" w:rsidP="001A43F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22261" w14:textId="49C9038B" w:rsidR="000E52CB" w:rsidRPr="00FE35DF" w:rsidRDefault="00CF40A8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1" layoutInCell="0" allowOverlap="1" wp14:anchorId="3F99BF0B" wp14:editId="042CB9B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679450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30F53F" w14:textId="4CD559A2" w:rsidR="00CF40A8" w:rsidRPr="001A43F9" w:rsidRDefault="00345629" w:rsidP="001A43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F99BF0B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148.95pt;height:53.5pt;z-index:25168076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O5FwIAADEEAAAOAAAAZHJzL2Uyb0RvYy54bWysU11v2jAUfZ+0/2D5fQQo0BIRKtaKaVLV&#10;VqJTn43jkEi2r2VfSNiv37X5XLenaS/Ode73Ocez+85otlM+NGALPuj1OVNWQtnYTcF/vC2/3HEW&#10;UNhSaLCq4HsV+P3886dZ63I1hBp0qTyjIjbkrSt4jejyLAuyVkaEHjhlyVmBNwLp6jdZ6UVL1Y3O&#10;hv3+JGvBl86DVCHQ38eDk89T/apSEl+qKihkuuA0G6bTp3Mdz2w+E/nGC1c38jiG+IcpjGgsNT2X&#10;ehQo2NY3f5QyjfQQoMKeBJNBVTVSpR1om0H/wzarWjiVdiFwgjvDFP5fWfm8W7lXz7D7Ch0RGAFp&#10;XcgD/Yz7dJU38UuTMvIThPszbKpDJmPS3XQwmYw5k+Sb3E5H44Rrdsl2PuA3BYZFo+CeaEloid1T&#10;QOpIoaeQ2MzCstE6UaMta6noDZX8zUMZ2lLiZdZoYbfuWFMW/Oa0xxrKPa3n4cB8cHLZ0AxPIuCr&#10;8EQ1bUTyxRc6Kg3UC44WZzX4n3/7H+OJAfJy1pJ0Cm5J25zp75aYmQ5Go6i0dBmNb4d08dee9bXH&#10;bs0DkDYH9EycTGaMR30yKw/mnTS+iD3JJaykzgXHk/mABznTG5FqsUhBpC0n8MmunIylI3IR37fu&#10;XXh3JAGJvmc4SUzkH7g4xMbM4BZbJEYSURHlA6ZH8EmXib/jG4rCv76nqMtLn/8CAAD//wMAUEsD&#10;BBQABgAIAAAAIQCP6nji2wAAAAUBAAAPAAAAZHJzL2Rvd25yZXYueG1sTI9BS8NAEIXvgv9hGcGb&#10;3bWCtTGbIgV7EQ9W0eskO01CsrMhu02jv97Ri14eDO/x3jf5Zva9mmiMbWAL1wsDirgKruXawtvr&#10;49UdqJiQHfaBycInRdgU52c5Zi6c+IWmfaqVlHDM0EKT0pBpHauGPMZFGIjFO4TRY5JzrLUb8STl&#10;vtdLY261x5ZlocGBtg1V3f7oLTzj+y5Nc1ftuuHgPvxQbm++nqy9vJgf7kElmtNfGH7wBR0KYSrD&#10;kV1UvQV5JP2qeMv1ag2qlJBZGdBFrv/TF98AAAD//wMAUEsBAi0AFAAGAAgAAAAhALaDOJL+AAAA&#10;4QEAABMAAAAAAAAAAAAAAAAAAAAAAFtDb250ZW50X1R5cGVzXS54bWxQSwECLQAUAAYACAAAACEA&#10;OP0h/9YAAACUAQAACwAAAAAAAAAAAAAAAAAvAQAAX3JlbHMvLnJlbHNQSwECLQAUAAYACAAAACEA&#10;vUQDuRcCAAAxBAAADgAAAAAAAAAAAAAAAAAuAgAAZHJzL2Uyb0RvYy54bWxQSwECLQAUAAYACAAA&#10;ACEAj+p44tsAAAAFAQAADwAAAAAAAAAAAAAAAABxBAAAZHJzL2Rvd25yZXYueG1sUEsFBgAAAAAE&#10;AAQA8wAAAHkFAAAAAA==&#10;" o:allowincell="f" filled="f" stroked="f" strokeweight=".5pt">
              <v:textbox style="mso-fit-shape-to-text:t">
                <w:txbxContent>
                  <w:p w14:paraId="4F30F53F" w14:textId="4CD559A2" w:rsidR="00CF40A8" w:rsidRPr="001A43F9" w:rsidRDefault="00345629" w:rsidP="001A43F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6F5A8402" w14:textId="77777777" w:rsidR="000E52CB" w:rsidRPr="00FE35DF" w:rsidRDefault="00FE35DF" w:rsidP="00FE35DF">
        <w:pPr>
          <w:pStyle w:val="Footer"/>
          <w:tabs>
            <w:tab w:val="clear" w:pos="4513"/>
            <w:tab w:val="clear" w:pos="9026"/>
            <w:tab w:val="clear" w:pos="9639"/>
            <w:tab w:val="right" w:pos="9072"/>
            <w:tab w:val="right" w:pos="10065"/>
          </w:tabs>
          <w:rPr>
            <w:color w:val="auto"/>
          </w:rPr>
        </w:pPr>
        <w:r>
          <w:rPr>
            <w:noProof/>
            <w:lang w:val="en-AU" w:eastAsia="en-AU"/>
          </w:rPr>
          <w:drawing>
            <wp:anchor distT="0" distB="0" distL="114300" distR="114300" simplePos="0" relativeHeight="251677696" behindDoc="1" locked="0" layoutInCell="1" allowOverlap="1" wp14:anchorId="2E8BC646" wp14:editId="434241E6">
              <wp:simplePos x="0" y="0"/>
              <wp:positionH relativeFrom="margin">
                <wp:align>right</wp:align>
              </wp:positionH>
              <wp:positionV relativeFrom="paragraph">
                <wp:posOffset>-294640</wp:posOffset>
              </wp:positionV>
              <wp:extent cx="6552565" cy="506095"/>
              <wp:effectExtent l="0" t="0" r="635" b="8255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color w:val="000000" w:themeColor="text1"/>
          </w:rPr>
          <w:tab/>
        </w:r>
        <w:r w:rsidRPr="00F60A9F">
          <w:rPr>
            <w:color w:val="000000" w:themeColor="text1"/>
          </w:rPr>
          <w:t>October</w:t>
        </w:r>
        <w:r>
          <w:rPr>
            <w:color w:val="000000" w:themeColor="text1"/>
          </w:rPr>
          <w:t xml:space="preserve"> Budget 2022-23  </w:t>
        </w:r>
        <w:r>
          <w:rPr>
            <w:color w:val="000000" w:themeColor="text1"/>
          </w:rPr>
          <w:tab/>
        </w:r>
        <w:r w:rsidRPr="00F36BD9">
          <w:rPr>
            <w:b w:val="0"/>
            <w:color w:val="000000" w:themeColor="text1"/>
          </w:rPr>
          <w:t>page</w:t>
        </w:r>
        <w:r w:rsidRPr="00F36BD9">
          <w:rPr>
            <w:color w:val="auto"/>
          </w:rPr>
          <w:t xml:space="preserve"> </w:t>
        </w:r>
        <w:r w:rsidRPr="00FE35DF">
          <w:rPr>
            <w:color w:val="auto"/>
          </w:rPr>
          <w:fldChar w:fldCharType="begin"/>
        </w:r>
        <w:r w:rsidRPr="00FE35DF">
          <w:rPr>
            <w:color w:val="auto"/>
          </w:rPr>
          <w:instrText xml:space="preserve"> PAGE   \* MERGEFORMAT </w:instrText>
        </w:r>
        <w:r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FE35DF">
          <w:rPr>
            <w:noProof/>
            <w:color w:val="aut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85E93" w14:textId="2ED3E72C" w:rsidR="00FE35DF" w:rsidRPr="00FE35DF" w:rsidRDefault="00AE7658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75648" behindDoc="1" locked="0" layoutInCell="1" allowOverlap="1" wp14:anchorId="2C80FF18" wp14:editId="6BC71508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65" cy="506095"/>
              <wp:effectExtent l="0" t="0" r="635" b="8255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03911A34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D65D" w14:textId="77777777" w:rsidR="006A552D" w:rsidRDefault="006A552D" w:rsidP="005F5C2D">
      <w:r>
        <w:separator/>
      </w:r>
    </w:p>
  </w:footnote>
  <w:footnote w:type="continuationSeparator" w:id="0">
    <w:p w14:paraId="629124D3" w14:textId="77777777" w:rsidR="006A552D" w:rsidRDefault="006A552D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F98" w14:textId="5E4E0F3E" w:rsidR="00336C72" w:rsidRDefault="00345629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2816" behindDoc="0" locked="1" layoutInCell="0" allowOverlap="1" wp14:anchorId="73ABA226" wp14:editId="23B18AA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76250"/>
              <wp:effectExtent l="0" t="0" r="22225" b="1778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F61B55C" w14:textId="10960250" w:rsidR="00345629" w:rsidRPr="001A43F9" w:rsidRDefault="00345629" w:rsidP="001A43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3ABA226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148.95pt;height:37.5pt;z-index:25168281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JNKgIAAFIEAAAOAAAAZHJzL2Uyb0RvYy54bWysVE1vGjEQvVfqf7B8LwsUSIJYIkpEVSlK&#10;IpEoZ+P1wqpej2Ubdumv77P5VNpT1Yt3xjOej/dmdnLf1prtlPMVmZz3Ol3OlJFUVGad87fXxZdb&#10;znwQphCajMr5Xnl+P/38adLYserThnShHEMQ48eNzfkmBDvOMi83qha+Q1YZGEtytQhQ3TornGgQ&#10;vdZZv9sdZQ25wjqSynvcPhyMfJril6WS4bksvQpM5xy1hXS6dK7imU0nYrx2wm4qeSxD/EMVtagM&#10;kp5DPYgg2NZVf4SqK+nIUxk6kuqMyrKSKvWAbnrdD90sN8Kq1AvA8fYMk/9/YeXTbmlfHAvtN2pB&#10;YASksX7scRn7aUtXxy8qZbADwv0ZNtUGJuOj27veaDTkTMI2uBn1hwnX7PLaOh++K6pZFHLuQEtC&#10;S+wefUBGuJ5cYjJDi0rrRI02rMn56CtCRosnXRXRGJX4ZK4d2wmQu9JC/ozVI9aVFzRtcHnpKUqh&#10;XbXHRldU7NG/o8NoeCsXFeI+Ch9ehMMsoGXMd3jGUWpCMXSUONuQ+/W3++gPimDlrMFs5dxg+DnT&#10;Pwyou+sNBnEUkzIY3vShuGvL6tpitvWc0F8Pe2RlEqN/0CexdFS/YwlmMSdMwkhkznk4ifNwmHcs&#10;kVSzWXLC8FkRHs3Syhj6hOZr+y6cPbIUwO8TnWZQjD+QdfBNpNjZNoCyxGSE94DpEXUMbiLluGRx&#10;M6715HX5FUx/AwAA//8DAFBLAwQUAAYACAAAACEAw/z4ctoAAAAEAQAADwAAAGRycy9kb3ducmV2&#10;LnhtbEyPzU7DMBCE70h9B2srcaNOK5WQkE2Firhx6J84u/GShNrrKHbbhKfH5QKXlUYzmvm2WA3W&#10;iAv1vnWMMJ8lIIgrp1uuEQ77t4cnED4o1so4JoSRPKzKyV2hcu2uvKXLLtQilrDPFUITQpdL6auG&#10;rPIz1xFH79P1VoUo+1rqXl1juTVykSSP0qqW40KjOlo3VJ12Z4ugx+V61OZbH74+0mzj9H7z7l8R&#10;76fDyzOIQEP4C8MNP6JDGZmO7szaC4MQHwm/N3qLLM1AHBHSZQKyLOR/+PIHAAD//wMAUEsBAi0A&#10;FAAGAAgAAAAhALaDOJL+AAAA4QEAABMAAAAAAAAAAAAAAAAAAAAAAFtDb250ZW50X1R5cGVzXS54&#10;bWxQSwECLQAUAAYACAAAACEAOP0h/9YAAACUAQAACwAAAAAAAAAAAAAAAAAvAQAAX3JlbHMvLnJl&#10;bHNQSwECLQAUAAYACAAAACEAXaOiTSoCAABSBAAADgAAAAAAAAAAAAAAAAAuAgAAZHJzL2Uyb0Rv&#10;Yy54bWxQSwECLQAUAAYACAAAACEAw/z4ctoAAAAEAQAADwAAAAAAAAAAAAAAAACEBAAAZHJzL2Rv&#10;d25yZXYueG1sUEsFBgAAAAAEAAQA8wAAAIsFAAAAAA==&#10;" o:allowincell="f" filled="f" strokeweight=".5pt">
              <v:textbox style="mso-fit-shape-to-text:t">
                <w:txbxContent>
                  <w:p w14:paraId="1F61B55C" w14:textId="10960250" w:rsidR="00345629" w:rsidRPr="001A43F9" w:rsidRDefault="00345629" w:rsidP="001A43F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9A7F" w14:textId="06842DDE" w:rsidR="00CF40A8" w:rsidRDefault="00CF40A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20" behindDoc="0" locked="1" layoutInCell="0" allowOverlap="1" wp14:anchorId="17E04031" wp14:editId="50AB734E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679450"/>
              <wp:effectExtent l="0" t="0" r="0" b="0"/>
              <wp:wrapNone/>
              <wp:docPr id="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1C4895" w14:textId="51F7BABF" w:rsidR="00CF40A8" w:rsidRPr="001A43F9" w:rsidRDefault="0071149A" w:rsidP="001A43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A43F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E04031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148.95pt;height:53.5pt;z-index:25167872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1bFQIAADEEAAAOAAAAZHJzL2Uyb0RvYy54bWysU11v2jAUfZ+0/2D5fQQY0BIRKtaKaVLV&#10;VqJTn43jkEi2r2VfSNiv37X5bLenaS/Ode73Ocezu85otlM+NGALPuj1OVNWQtnYTcF/vi6/3HIW&#10;UNhSaLCq4HsV+N3886dZ63I1hBp0qTyjIjbkrSt4jejyLAuyVkaEHjhlyVmBNwLp6jdZ6UVL1Y3O&#10;hv3+JGvBl86DVCHQ34eDk89T/apSEp+rKihkuuA0G6bTp3Mdz2w+E/nGC1c38jiG+IcpjGgsNT2X&#10;ehAo2NY3f5QyjfQQoMKeBJNBVTVSpR1om0H/wzarWjiVdiFwgjvDFP5fWfm0W7kXz7D7Bh0RGAFp&#10;XcgD/Yz7dJU38UuTMvIThPszbKpDJmPS7XQwmYw5k+Sb3ExH44Rrdsl2PuB3BYZFo+CeaEloid1j&#10;QOpIoaeQ2MzCstE6UaMta6noVyr5zkMZ2lLiZdZoYbfuWFNe7bGGck/reTgwH5xcNjTDowj4IjxR&#10;TRuRfPGZjkoD9YKjxVkN/tff/sd4YoC8nLUknYJb0jZn+oclZqaD0SgqLV1G45shXfy1Z33tsVtz&#10;D6TNAT0TJ5MZ41GfzMqDeSONL2JPcgkrqXPB8WTe40HO9EakWixSEGnLCXy0Kydj6YhcxPe1exPe&#10;HUlAou8JThIT+QcuDrExM7jFFomRRFRE+YDpEXzSZeLv+Iai8K/vKery0ue/AQAA//8DAFBLAwQU&#10;AAYACAAAACEAj+p44tsAAAAFAQAADwAAAGRycy9kb3ducmV2LnhtbEyPQUvDQBCF74L/YRnBm921&#10;grUxmyIFexEPVtHrJDtNQrKzIbtNo7/e0YteHgzv8d43+Wb2vZpojG1gC9cLA4q4Cq7l2sLb6+PV&#10;HaiYkB32gcnCJ0XYFOdnOWYunPiFpn2qlZRwzNBCk9KQaR2rhjzGRRiIxTuE0WOSc6y1G/Ek5b7X&#10;S2NutceWZaHBgbYNVd3+6C084/suTXNX7brh4D78UG5vvp6svbyYH+5BJZrTXxh+8AUdCmEqw5Fd&#10;VL0FeST9qnjL9WoNqpSQWRnQRa7/0xffAAAA//8DAFBLAQItABQABgAIAAAAIQC2gziS/gAAAOEB&#10;AAATAAAAAAAAAAAAAAAAAAAAAABbQ29udGVudF9UeXBlc10ueG1sUEsBAi0AFAAGAAgAAAAhADj9&#10;If/WAAAAlAEAAAsAAAAAAAAAAAAAAAAALwEAAF9yZWxzLy5yZWxzUEsBAi0AFAAGAAgAAAAhAIQI&#10;vVsVAgAAMQQAAA4AAAAAAAAAAAAAAAAALgIAAGRycy9lMm9Eb2MueG1sUEsBAi0AFAAGAAgAAAAh&#10;AI/qeOLbAAAABQEAAA8AAAAAAAAAAAAAAAAAbwQAAGRycy9kb3ducmV2LnhtbFBLBQYAAAAABAAE&#10;APMAAAB3BQAAAAA=&#10;" o:allowincell="f" filled="f" stroked="f" strokeweight=".5pt">
              <v:textbox style="mso-fit-shape-to-text:t">
                <w:txbxContent>
                  <w:p w14:paraId="391C4895" w14:textId="51F7BABF" w:rsidR="00CF40A8" w:rsidRPr="001A43F9" w:rsidRDefault="0071149A" w:rsidP="001A43F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A43F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6DE76" w14:textId="0D99D8EE" w:rsidR="00AD508D" w:rsidRDefault="0071149A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71551" behindDoc="0" locked="0" layoutInCell="1" allowOverlap="1" wp14:anchorId="366EF0E8" wp14:editId="661F52D2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2C0B64D3" wp14:editId="28406691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214B68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5C56960B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6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1BBA"/>
    <w:rsid w:val="000157B7"/>
    <w:rsid w:val="00015947"/>
    <w:rsid w:val="000256D5"/>
    <w:rsid w:val="00030776"/>
    <w:rsid w:val="00034265"/>
    <w:rsid w:val="0005221B"/>
    <w:rsid w:val="00061D37"/>
    <w:rsid w:val="00066F0E"/>
    <w:rsid w:val="00072D61"/>
    <w:rsid w:val="00073F92"/>
    <w:rsid w:val="000740FE"/>
    <w:rsid w:val="000865FE"/>
    <w:rsid w:val="00092BF6"/>
    <w:rsid w:val="000A231F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D67BD"/>
    <w:rsid w:val="000E120C"/>
    <w:rsid w:val="000E4365"/>
    <w:rsid w:val="000E52CB"/>
    <w:rsid w:val="000E7916"/>
    <w:rsid w:val="00106EB3"/>
    <w:rsid w:val="001202CD"/>
    <w:rsid w:val="00121542"/>
    <w:rsid w:val="00126FDB"/>
    <w:rsid w:val="001315CF"/>
    <w:rsid w:val="001356BF"/>
    <w:rsid w:val="001421D3"/>
    <w:rsid w:val="001437BE"/>
    <w:rsid w:val="00150538"/>
    <w:rsid w:val="001538CD"/>
    <w:rsid w:val="00160EAF"/>
    <w:rsid w:val="001709E3"/>
    <w:rsid w:val="00173384"/>
    <w:rsid w:val="00175875"/>
    <w:rsid w:val="00177044"/>
    <w:rsid w:val="00184DC8"/>
    <w:rsid w:val="00193CD2"/>
    <w:rsid w:val="001A16ED"/>
    <w:rsid w:val="001A4057"/>
    <w:rsid w:val="001A43F9"/>
    <w:rsid w:val="001A640F"/>
    <w:rsid w:val="001B1434"/>
    <w:rsid w:val="001B20CB"/>
    <w:rsid w:val="001C2A02"/>
    <w:rsid w:val="001D21CA"/>
    <w:rsid w:val="001D482F"/>
    <w:rsid w:val="001D77BE"/>
    <w:rsid w:val="001F4035"/>
    <w:rsid w:val="001F5A0B"/>
    <w:rsid w:val="002151CC"/>
    <w:rsid w:val="00217142"/>
    <w:rsid w:val="002171D9"/>
    <w:rsid w:val="002226EA"/>
    <w:rsid w:val="002235BF"/>
    <w:rsid w:val="00223C57"/>
    <w:rsid w:val="00231416"/>
    <w:rsid w:val="00231B32"/>
    <w:rsid w:val="002436FA"/>
    <w:rsid w:val="00251CAA"/>
    <w:rsid w:val="00251FDE"/>
    <w:rsid w:val="0026096A"/>
    <w:rsid w:val="0026233E"/>
    <w:rsid w:val="00267453"/>
    <w:rsid w:val="002674A3"/>
    <w:rsid w:val="002743D6"/>
    <w:rsid w:val="002835B2"/>
    <w:rsid w:val="00296465"/>
    <w:rsid w:val="00296C02"/>
    <w:rsid w:val="002A7D76"/>
    <w:rsid w:val="002B55E9"/>
    <w:rsid w:val="002E67C7"/>
    <w:rsid w:val="003002AE"/>
    <w:rsid w:val="003054CE"/>
    <w:rsid w:val="0030616D"/>
    <w:rsid w:val="00311C29"/>
    <w:rsid w:val="0032514B"/>
    <w:rsid w:val="003303F0"/>
    <w:rsid w:val="00336C72"/>
    <w:rsid w:val="00341593"/>
    <w:rsid w:val="00345629"/>
    <w:rsid w:val="00346C2F"/>
    <w:rsid w:val="0037092F"/>
    <w:rsid w:val="0037097D"/>
    <w:rsid w:val="003755B4"/>
    <w:rsid w:val="003A0265"/>
    <w:rsid w:val="003A0704"/>
    <w:rsid w:val="003A3013"/>
    <w:rsid w:val="003B7F7C"/>
    <w:rsid w:val="003C0B62"/>
    <w:rsid w:val="003C7923"/>
    <w:rsid w:val="003D5A23"/>
    <w:rsid w:val="003D6F49"/>
    <w:rsid w:val="003E1B70"/>
    <w:rsid w:val="003E1C0C"/>
    <w:rsid w:val="003E569A"/>
    <w:rsid w:val="00401559"/>
    <w:rsid w:val="00403553"/>
    <w:rsid w:val="00405E6B"/>
    <w:rsid w:val="00412F8E"/>
    <w:rsid w:val="00414E74"/>
    <w:rsid w:val="00416CB7"/>
    <w:rsid w:val="00417ADC"/>
    <w:rsid w:val="00427E80"/>
    <w:rsid w:val="00432A81"/>
    <w:rsid w:val="0044387F"/>
    <w:rsid w:val="0044453E"/>
    <w:rsid w:val="004524A4"/>
    <w:rsid w:val="004605B0"/>
    <w:rsid w:val="0046409E"/>
    <w:rsid w:val="00470200"/>
    <w:rsid w:val="00470910"/>
    <w:rsid w:val="0047138D"/>
    <w:rsid w:val="004725DF"/>
    <w:rsid w:val="00476F93"/>
    <w:rsid w:val="00477BE4"/>
    <w:rsid w:val="00482A76"/>
    <w:rsid w:val="0048466A"/>
    <w:rsid w:val="004A0711"/>
    <w:rsid w:val="004B5CB1"/>
    <w:rsid w:val="004C1645"/>
    <w:rsid w:val="004C6C6C"/>
    <w:rsid w:val="004D4833"/>
    <w:rsid w:val="004E3132"/>
    <w:rsid w:val="004F42C7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2B51"/>
    <w:rsid w:val="005565B7"/>
    <w:rsid w:val="0056544B"/>
    <w:rsid w:val="00567242"/>
    <w:rsid w:val="00567930"/>
    <w:rsid w:val="0057335C"/>
    <w:rsid w:val="00580482"/>
    <w:rsid w:val="005810A7"/>
    <w:rsid w:val="00582952"/>
    <w:rsid w:val="005834CB"/>
    <w:rsid w:val="005A6FED"/>
    <w:rsid w:val="005C7568"/>
    <w:rsid w:val="005D1E1B"/>
    <w:rsid w:val="005D1EFB"/>
    <w:rsid w:val="005E4ECB"/>
    <w:rsid w:val="005F42C2"/>
    <w:rsid w:val="005F5C2D"/>
    <w:rsid w:val="005F7077"/>
    <w:rsid w:val="00610117"/>
    <w:rsid w:val="006107EC"/>
    <w:rsid w:val="00616C1C"/>
    <w:rsid w:val="0062393C"/>
    <w:rsid w:val="00644AA5"/>
    <w:rsid w:val="00646524"/>
    <w:rsid w:val="00654C5F"/>
    <w:rsid w:val="00662631"/>
    <w:rsid w:val="00662A97"/>
    <w:rsid w:val="00662C3E"/>
    <w:rsid w:val="00685A5A"/>
    <w:rsid w:val="006900D1"/>
    <w:rsid w:val="00694C03"/>
    <w:rsid w:val="00694F94"/>
    <w:rsid w:val="00696D49"/>
    <w:rsid w:val="006A552D"/>
    <w:rsid w:val="006B22FC"/>
    <w:rsid w:val="006C168C"/>
    <w:rsid w:val="006C16C5"/>
    <w:rsid w:val="006C5EA9"/>
    <w:rsid w:val="006C7234"/>
    <w:rsid w:val="006D5AD2"/>
    <w:rsid w:val="006D7593"/>
    <w:rsid w:val="006F5D9F"/>
    <w:rsid w:val="006F71EA"/>
    <w:rsid w:val="00707287"/>
    <w:rsid w:val="0071149A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6206"/>
    <w:rsid w:val="0077217F"/>
    <w:rsid w:val="00775AB2"/>
    <w:rsid w:val="00786B9C"/>
    <w:rsid w:val="007958D8"/>
    <w:rsid w:val="007A1DD8"/>
    <w:rsid w:val="007A2263"/>
    <w:rsid w:val="007A57C7"/>
    <w:rsid w:val="007C1E7A"/>
    <w:rsid w:val="007C328D"/>
    <w:rsid w:val="007C496F"/>
    <w:rsid w:val="007D3649"/>
    <w:rsid w:val="007D60FF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7D1E"/>
    <w:rsid w:val="008C0101"/>
    <w:rsid w:val="008C0470"/>
    <w:rsid w:val="008C1AEB"/>
    <w:rsid w:val="008C2E8C"/>
    <w:rsid w:val="008C33F9"/>
    <w:rsid w:val="008D2EE8"/>
    <w:rsid w:val="008D3D62"/>
    <w:rsid w:val="008D48AB"/>
    <w:rsid w:val="008E050D"/>
    <w:rsid w:val="008E61B4"/>
    <w:rsid w:val="00913922"/>
    <w:rsid w:val="00913D38"/>
    <w:rsid w:val="00951508"/>
    <w:rsid w:val="00963012"/>
    <w:rsid w:val="009633AA"/>
    <w:rsid w:val="00967589"/>
    <w:rsid w:val="00977E49"/>
    <w:rsid w:val="00983D9D"/>
    <w:rsid w:val="00994046"/>
    <w:rsid w:val="009A7936"/>
    <w:rsid w:val="009B14C8"/>
    <w:rsid w:val="009B43F8"/>
    <w:rsid w:val="009B644E"/>
    <w:rsid w:val="009B6F70"/>
    <w:rsid w:val="009C70A9"/>
    <w:rsid w:val="009D1C97"/>
    <w:rsid w:val="009D2DD4"/>
    <w:rsid w:val="009D3D97"/>
    <w:rsid w:val="009D4B66"/>
    <w:rsid w:val="009E0352"/>
    <w:rsid w:val="009E6054"/>
    <w:rsid w:val="009E72AE"/>
    <w:rsid w:val="009F1F6F"/>
    <w:rsid w:val="00A00DC5"/>
    <w:rsid w:val="00A1355F"/>
    <w:rsid w:val="00A14B4E"/>
    <w:rsid w:val="00A14EC3"/>
    <w:rsid w:val="00A22BA4"/>
    <w:rsid w:val="00A42CF7"/>
    <w:rsid w:val="00A53B86"/>
    <w:rsid w:val="00A550AC"/>
    <w:rsid w:val="00A57DB8"/>
    <w:rsid w:val="00A63407"/>
    <w:rsid w:val="00A651E7"/>
    <w:rsid w:val="00A66275"/>
    <w:rsid w:val="00A73C27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508D"/>
    <w:rsid w:val="00AE7658"/>
    <w:rsid w:val="00B04249"/>
    <w:rsid w:val="00B0489E"/>
    <w:rsid w:val="00B1189A"/>
    <w:rsid w:val="00B1583D"/>
    <w:rsid w:val="00B21D9F"/>
    <w:rsid w:val="00B31E43"/>
    <w:rsid w:val="00B33600"/>
    <w:rsid w:val="00B55C1B"/>
    <w:rsid w:val="00B56BB5"/>
    <w:rsid w:val="00B65C2A"/>
    <w:rsid w:val="00B7306D"/>
    <w:rsid w:val="00B77CA0"/>
    <w:rsid w:val="00B80017"/>
    <w:rsid w:val="00B8025D"/>
    <w:rsid w:val="00B903A6"/>
    <w:rsid w:val="00B907DE"/>
    <w:rsid w:val="00B90C98"/>
    <w:rsid w:val="00B93808"/>
    <w:rsid w:val="00B95A63"/>
    <w:rsid w:val="00BA0E84"/>
    <w:rsid w:val="00BA2A98"/>
    <w:rsid w:val="00BA3398"/>
    <w:rsid w:val="00BB2784"/>
    <w:rsid w:val="00BC4AFE"/>
    <w:rsid w:val="00BC4CD2"/>
    <w:rsid w:val="00BD2EFC"/>
    <w:rsid w:val="00BD5343"/>
    <w:rsid w:val="00BF2A42"/>
    <w:rsid w:val="00C0346E"/>
    <w:rsid w:val="00C34E06"/>
    <w:rsid w:val="00C40413"/>
    <w:rsid w:val="00C47B4D"/>
    <w:rsid w:val="00C57B47"/>
    <w:rsid w:val="00C77873"/>
    <w:rsid w:val="00C828F8"/>
    <w:rsid w:val="00C839BF"/>
    <w:rsid w:val="00C84054"/>
    <w:rsid w:val="00C92391"/>
    <w:rsid w:val="00C9286C"/>
    <w:rsid w:val="00CA0D71"/>
    <w:rsid w:val="00CA2155"/>
    <w:rsid w:val="00CA7116"/>
    <w:rsid w:val="00CD4930"/>
    <w:rsid w:val="00CD7EC2"/>
    <w:rsid w:val="00CE1933"/>
    <w:rsid w:val="00CF080E"/>
    <w:rsid w:val="00CF0B09"/>
    <w:rsid w:val="00CF2EC7"/>
    <w:rsid w:val="00CF355E"/>
    <w:rsid w:val="00CF40A8"/>
    <w:rsid w:val="00CF41EE"/>
    <w:rsid w:val="00CF7A7B"/>
    <w:rsid w:val="00CF7C67"/>
    <w:rsid w:val="00D01985"/>
    <w:rsid w:val="00D060F2"/>
    <w:rsid w:val="00D10780"/>
    <w:rsid w:val="00D13CC1"/>
    <w:rsid w:val="00D202AA"/>
    <w:rsid w:val="00D21E28"/>
    <w:rsid w:val="00D248C3"/>
    <w:rsid w:val="00D46DA4"/>
    <w:rsid w:val="00D47077"/>
    <w:rsid w:val="00D55699"/>
    <w:rsid w:val="00D717FE"/>
    <w:rsid w:val="00D74FE6"/>
    <w:rsid w:val="00D829BF"/>
    <w:rsid w:val="00D904AC"/>
    <w:rsid w:val="00D94EE1"/>
    <w:rsid w:val="00DA2457"/>
    <w:rsid w:val="00DC5B5F"/>
    <w:rsid w:val="00DC7A8F"/>
    <w:rsid w:val="00DD3C9C"/>
    <w:rsid w:val="00DF07F7"/>
    <w:rsid w:val="00DF5EED"/>
    <w:rsid w:val="00E0023C"/>
    <w:rsid w:val="00E00F44"/>
    <w:rsid w:val="00E1045D"/>
    <w:rsid w:val="00E17655"/>
    <w:rsid w:val="00E21EAE"/>
    <w:rsid w:val="00E25B58"/>
    <w:rsid w:val="00E27056"/>
    <w:rsid w:val="00E3077A"/>
    <w:rsid w:val="00E362E6"/>
    <w:rsid w:val="00E51EC2"/>
    <w:rsid w:val="00E61728"/>
    <w:rsid w:val="00E6317D"/>
    <w:rsid w:val="00E65A36"/>
    <w:rsid w:val="00E667BB"/>
    <w:rsid w:val="00E7021A"/>
    <w:rsid w:val="00E729A3"/>
    <w:rsid w:val="00E81893"/>
    <w:rsid w:val="00E91C15"/>
    <w:rsid w:val="00E9346B"/>
    <w:rsid w:val="00EA024F"/>
    <w:rsid w:val="00EA0365"/>
    <w:rsid w:val="00EA060F"/>
    <w:rsid w:val="00EA2158"/>
    <w:rsid w:val="00EA418B"/>
    <w:rsid w:val="00EA6F33"/>
    <w:rsid w:val="00EC1C10"/>
    <w:rsid w:val="00ED76D6"/>
    <w:rsid w:val="00EE6449"/>
    <w:rsid w:val="00F124C6"/>
    <w:rsid w:val="00F14929"/>
    <w:rsid w:val="00F34AC0"/>
    <w:rsid w:val="00F36E6C"/>
    <w:rsid w:val="00F36F06"/>
    <w:rsid w:val="00F4201F"/>
    <w:rsid w:val="00F443CC"/>
    <w:rsid w:val="00F446F8"/>
    <w:rsid w:val="00F45858"/>
    <w:rsid w:val="00F60A9F"/>
    <w:rsid w:val="00F621A4"/>
    <w:rsid w:val="00F7456E"/>
    <w:rsid w:val="00F77E5A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E35D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D32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D1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EF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E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1537443-EED1-41DC-BAA8-4764C14E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2022-10-25T04:24:00Z</dcterms:created>
  <dcterms:modified xsi:type="dcterms:W3CDTF">2022-10-25T04:24:00Z</dcterms:modified>
  <cp:category/>
</cp:coreProperties>
</file>