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6C139" w14:textId="656A10F2" w:rsidR="00175875" w:rsidRPr="003E09C8" w:rsidRDefault="0010778E" w:rsidP="006107EC">
      <w:pPr>
        <w:pStyle w:val="Heading1"/>
      </w:pPr>
      <w:bookmarkStart w:id="0" w:name="_GoBack"/>
      <w:bookmarkEnd w:id="0"/>
      <w:r w:rsidRPr="003E09C8">
        <w:t>Legislative Pathway to Support Veterans and Families</w:t>
      </w:r>
    </w:p>
    <w:p w14:paraId="502ECE2F" w14:textId="51EDCB2D" w:rsidR="009C7E9E" w:rsidRDefault="004838AA" w:rsidP="009C7E9E">
      <w:pPr>
        <w:pStyle w:val="Body"/>
      </w:pPr>
      <w:r>
        <w:t xml:space="preserve">This initiative invests $9.5 million over two years </w:t>
      </w:r>
      <w:r w:rsidR="00B1342A">
        <w:t xml:space="preserve">from 2022-23 </w:t>
      </w:r>
      <w:r w:rsidR="00A96C4F">
        <w:t>to</w:t>
      </w:r>
      <w:r w:rsidR="00B1342A">
        <w:t xml:space="preserve"> 2023-24 </w:t>
      </w:r>
      <w:r>
        <w:t>to</w:t>
      </w:r>
      <w:r w:rsidR="00BE64EC">
        <w:t xml:space="preserve"> create a pathway for legislation improvement to</w:t>
      </w:r>
      <w:r w:rsidR="00E11AC0">
        <w:t xml:space="preserve"> </w:t>
      </w:r>
      <w:r w:rsidR="00BE64EC">
        <w:t xml:space="preserve">address longstanding complexities in the veteran support system. This forms part of the Australian Government’s response to the </w:t>
      </w:r>
      <w:r w:rsidR="009C7E9E" w:rsidRPr="003E09C8">
        <w:t>Royal Commission into Defence and Veteran Suicide</w:t>
      </w:r>
      <w:r w:rsidR="00BE64EC">
        <w:t>’s</w:t>
      </w:r>
      <w:r w:rsidR="009C7E9E" w:rsidRPr="003E09C8">
        <w:t xml:space="preserve"> </w:t>
      </w:r>
      <w:r w:rsidR="002E11D4">
        <w:t>I</w:t>
      </w:r>
      <w:r w:rsidR="002E11D4" w:rsidRPr="003E09C8">
        <w:t xml:space="preserve">nterim </w:t>
      </w:r>
      <w:r w:rsidR="002E11D4">
        <w:t>R</w:t>
      </w:r>
      <w:r w:rsidR="002E11D4" w:rsidRPr="003E09C8">
        <w:t>eport</w:t>
      </w:r>
      <w:r w:rsidR="002E11D4">
        <w:t xml:space="preserve"> </w:t>
      </w:r>
      <w:r w:rsidR="00BE64EC">
        <w:t>delivered</w:t>
      </w:r>
      <w:r w:rsidR="009C7E9E" w:rsidRPr="003E09C8">
        <w:t xml:space="preserve"> on 11 August 2022.</w:t>
      </w:r>
    </w:p>
    <w:p w14:paraId="30B78539" w14:textId="552A5DFA" w:rsidR="00EB7B47" w:rsidRPr="006F3D98" w:rsidRDefault="00EB7B47" w:rsidP="00EB7B47">
      <w:pPr>
        <w:pStyle w:val="Body"/>
      </w:pPr>
      <w:r>
        <w:t>The f</w:t>
      </w:r>
      <w:r w:rsidRPr="006F3D98">
        <w:t xml:space="preserve">unding </w:t>
      </w:r>
      <w:r>
        <w:t>will</w:t>
      </w:r>
      <w:r w:rsidRPr="006F3D98">
        <w:t xml:space="preserve"> also </w:t>
      </w:r>
      <w:r w:rsidR="00187ACA">
        <w:t xml:space="preserve">assist in </w:t>
      </w:r>
      <w:r w:rsidRPr="006F3D98">
        <w:t>establish</w:t>
      </w:r>
      <w:r>
        <w:t>ing</w:t>
      </w:r>
      <w:r w:rsidRPr="006F3D98">
        <w:t xml:space="preserve"> a governance and assurance framework to manage</w:t>
      </w:r>
      <w:r w:rsidR="00187ACA">
        <w:t xml:space="preserve"> the</w:t>
      </w:r>
      <w:r w:rsidRPr="006F3D98">
        <w:t xml:space="preserve"> implementation of the recommendations from the Royal Commission’s </w:t>
      </w:r>
      <w:r>
        <w:t>I</w:t>
      </w:r>
      <w:r w:rsidRPr="006F3D98">
        <w:t xml:space="preserve">nterim </w:t>
      </w:r>
      <w:r>
        <w:t>R</w:t>
      </w:r>
      <w:r w:rsidRPr="006F3D98">
        <w:t>eport</w:t>
      </w:r>
      <w:r>
        <w:t xml:space="preserve"> accepted by the Government</w:t>
      </w:r>
      <w:r w:rsidRPr="006F3D98">
        <w:t xml:space="preserve"> </w:t>
      </w:r>
    </w:p>
    <w:p w14:paraId="74A68D98" w14:textId="77777777" w:rsidR="007D3649" w:rsidRPr="003E09C8" w:rsidRDefault="005411B4" w:rsidP="00E1045D">
      <w:pPr>
        <w:pStyle w:val="Heading2"/>
      </w:pPr>
      <w:r w:rsidRPr="003E09C8">
        <w:t>Why is this important?</w:t>
      </w:r>
    </w:p>
    <w:p w14:paraId="1DF9377D" w14:textId="5D01C407" w:rsidR="002E11D4" w:rsidRDefault="002E11D4" w:rsidP="00BE64EC">
      <w:pPr>
        <w:pStyle w:val="Body"/>
      </w:pPr>
      <w:bookmarkStart w:id="1" w:name="_Toc43114946"/>
      <w:r>
        <w:t>The Royal Commission found legislative reform of the veteran support system to be an urgent and critical need.</w:t>
      </w:r>
    </w:p>
    <w:p w14:paraId="5F41F838" w14:textId="12834C85" w:rsidR="00BE64EC" w:rsidRPr="006F3D98" w:rsidRDefault="002E11D4" w:rsidP="00BE64EC">
      <w:pPr>
        <w:pStyle w:val="Body"/>
      </w:pPr>
      <w:r>
        <w:t>This initiative</w:t>
      </w:r>
      <w:r w:rsidR="00BE64EC">
        <w:t xml:space="preserve"> respon</w:t>
      </w:r>
      <w:r>
        <w:t>ds</w:t>
      </w:r>
      <w:r w:rsidR="00BE64EC">
        <w:t xml:space="preserve"> to Recommendation 1 of the </w:t>
      </w:r>
      <w:r>
        <w:t>Royal Commission’s Interim R</w:t>
      </w:r>
      <w:r w:rsidR="00BE64EC">
        <w:t>eport</w:t>
      </w:r>
      <w:r w:rsidR="00942E0B">
        <w:t>. A</w:t>
      </w:r>
      <w:r w:rsidR="00BE64EC" w:rsidRPr="006F3D98">
        <w:t xml:space="preserve"> pathway for reducing complexity in the current veterans’ compensation and rehabilitation framework</w:t>
      </w:r>
      <w:r w:rsidR="00BE64EC">
        <w:t xml:space="preserve"> will be developed for consideration by the Government in late 2022, taking into account</w:t>
      </w:r>
      <w:r w:rsidR="00942E0B" w:rsidRPr="00942E0B">
        <w:t xml:space="preserve"> </w:t>
      </w:r>
      <w:r w:rsidR="00942E0B">
        <w:t>the views of the veteran community</w:t>
      </w:r>
      <w:r w:rsidR="00BE64EC">
        <w:t xml:space="preserve"> </w:t>
      </w:r>
      <w:r w:rsidR="00942E0B">
        <w:t xml:space="preserve">and </w:t>
      </w:r>
      <w:r w:rsidR="00BE64EC">
        <w:t>previous proposals</w:t>
      </w:r>
      <w:r w:rsidR="00942E0B">
        <w:t>,</w:t>
      </w:r>
      <w:r w:rsidR="00BE64EC">
        <w:t xml:space="preserve"> such as the </w:t>
      </w:r>
      <w:r w:rsidR="00BE64EC" w:rsidRPr="006F3D98">
        <w:t>Productivity Commission</w:t>
      </w:r>
      <w:r w:rsidR="00942E0B">
        <w:t>’s</w:t>
      </w:r>
      <w:r w:rsidR="00BE64EC" w:rsidRPr="006F3D98">
        <w:t xml:space="preserve"> report </w:t>
      </w:r>
      <w:r w:rsidR="00BE64EC" w:rsidRPr="006F3D98">
        <w:rPr>
          <w:i/>
          <w:iCs/>
        </w:rPr>
        <w:t>A Better Way to Support Veterans</w:t>
      </w:r>
      <w:r w:rsidR="00BE64EC">
        <w:t xml:space="preserve">. It will also consider potential improvements to the </w:t>
      </w:r>
      <w:r w:rsidR="00BE64EC" w:rsidRPr="00D42400">
        <w:rPr>
          <w:i/>
          <w:iCs/>
        </w:rPr>
        <w:t>Military Rehabilitation and Compensation Act 2004</w:t>
      </w:r>
      <w:r w:rsidR="00BE64EC">
        <w:t>.</w:t>
      </w:r>
    </w:p>
    <w:p w14:paraId="5329E7A1" w14:textId="605086B9" w:rsidR="00E95CA6" w:rsidRPr="00BE64EC" w:rsidRDefault="00DC3097" w:rsidP="00BE64EC">
      <w:pPr>
        <w:pStyle w:val="Body"/>
      </w:pPr>
      <w:r w:rsidRPr="00BE64EC">
        <w:t>The pathway for legislation improvement will address longstanding complexities in the veteran support system</w:t>
      </w:r>
      <w:r w:rsidRPr="00243767">
        <w:t xml:space="preserve">. </w:t>
      </w:r>
    </w:p>
    <w:bookmarkEnd w:id="1"/>
    <w:p w14:paraId="3F32E07C" w14:textId="77777777" w:rsidR="005411B4" w:rsidRPr="003E09C8" w:rsidRDefault="005411B4" w:rsidP="005411B4">
      <w:pPr>
        <w:pStyle w:val="Heading2"/>
      </w:pPr>
      <w:r w:rsidRPr="003E09C8">
        <w:t>Who will benefit?</w:t>
      </w:r>
    </w:p>
    <w:p w14:paraId="707FB4DF" w14:textId="5E4DD4E2" w:rsidR="008628D5" w:rsidRPr="003E09C8" w:rsidRDefault="004D7ACF" w:rsidP="007A57C7">
      <w:pPr>
        <w:pStyle w:val="Body"/>
      </w:pPr>
      <w:r w:rsidRPr="003E09C8">
        <w:t>Legislation improvement will simplify access to compensation and support by veterans</w:t>
      </w:r>
      <w:r w:rsidR="00942E0B">
        <w:t>,</w:t>
      </w:r>
      <w:r w:rsidRPr="003E09C8">
        <w:t xml:space="preserve"> Defence members</w:t>
      </w:r>
      <w:r w:rsidR="00942E0B">
        <w:t xml:space="preserve"> and their families</w:t>
      </w:r>
      <w:r w:rsidRPr="003E09C8">
        <w:t xml:space="preserve">. </w:t>
      </w:r>
    </w:p>
    <w:p w14:paraId="6C1D84B5" w14:textId="77777777" w:rsidR="005411B4" w:rsidRPr="003E09C8" w:rsidRDefault="005411B4" w:rsidP="005411B4">
      <w:pPr>
        <w:pStyle w:val="Heading2"/>
      </w:pPr>
      <w:r w:rsidRPr="003E09C8">
        <w:t>Date of effect?</w:t>
      </w:r>
    </w:p>
    <w:p w14:paraId="3DB41FE4" w14:textId="77777777" w:rsidR="00632E66" w:rsidRPr="003E09C8" w:rsidRDefault="00632E66" w:rsidP="00632E66">
      <w:pPr>
        <w:pStyle w:val="Body"/>
      </w:pPr>
      <w:r>
        <w:t>This initiative is already underway.</w:t>
      </w:r>
    </w:p>
    <w:p w14:paraId="138A1796" w14:textId="77777777" w:rsidR="005411B4" w:rsidRPr="003E09C8" w:rsidRDefault="005411B4" w:rsidP="005411B4">
      <w:pPr>
        <w:pStyle w:val="Heading2"/>
      </w:pPr>
      <w:r w:rsidRPr="003E09C8">
        <w:t>How much will this cost?</w:t>
      </w:r>
    </w:p>
    <w:p w14:paraId="33B792C9" w14:textId="560A4CF0" w:rsidR="00FE35DF" w:rsidRPr="00AB70AE" w:rsidRDefault="004D7ACF" w:rsidP="00FE35DF">
      <w:pPr>
        <w:pStyle w:val="Body"/>
      </w:pPr>
      <w:r w:rsidRPr="003E09C8">
        <w:rPr>
          <w:szCs w:val="22"/>
        </w:rPr>
        <w:t>$9.5 million</w:t>
      </w:r>
      <w:r w:rsidRPr="003E09C8">
        <w:rPr>
          <w:color w:val="2D416E" w:themeColor="accent1" w:themeShade="BF"/>
          <w:szCs w:val="22"/>
        </w:rPr>
        <w:t xml:space="preserve"> </w:t>
      </w:r>
      <w:r w:rsidRPr="003E09C8">
        <w:rPr>
          <w:szCs w:val="22"/>
        </w:rPr>
        <w:t>over two years from 2022-23 to 2023-24</w:t>
      </w:r>
      <w:r w:rsidR="00E11AC0">
        <w:rPr>
          <w:szCs w:val="22"/>
        </w:rPr>
        <w:t>.</w:t>
      </w:r>
    </w:p>
    <w:sectPr w:rsidR="00FE35DF" w:rsidRPr="00AB70AE" w:rsidSect="00FE3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ABB63" w14:textId="77777777" w:rsidR="002743C2" w:rsidRDefault="002743C2" w:rsidP="005F5C2D">
      <w:r>
        <w:separator/>
      </w:r>
    </w:p>
  </w:endnote>
  <w:endnote w:type="continuationSeparator" w:id="0">
    <w:p w14:paraId="1A830B56" w14:textId="77777777" w:rsidR="002743C2" w:rsidRDefault="002743C2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7ADA4" w14:textId="34D5AD27" w:rsidR="00E26DD3" w:rsidRDefault="00632E66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824" behindDoc="0" locked="1" layoutInCell="0" allowOverlap="1" wp14:anchorId="04607103" wp14:editId="63575E87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287020"/>
              <wp:effectExtent l="0" t="0" r="0" b="0"/>
              <wp:wrapNone/>
              <wp:docPr id="7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DECC49" w14:textId="035D286E" w:rsidR="00632E66" w:rsidRPr="0017371E" w:rsidRDefault="00632E66" w:rsidP="0017371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4607103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148.95pt;height:22.6pt;z-index:25166182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" o:allowincell="f" filled="f" stroked="f" strokeweight=".5pt">
              <v:textbox style="mso-fit-shape-to-text:t">
                <w:txbxContent>
                  <w:p w14:paraId="0ADECC49" w14:textId="035D286E" w:rsidR="00632E66" w:rsidRPr="0017371E" w:rsidRDefault="00632E66" w:rsidP="0017371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F16FE" w14:textId="7E6D28B9" w:rsidR="000E52CB" w:rsidRPr="00FE35DF" w:rsidRDefault="001B7F1D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r>
      <w:rPr>
        <w:noProof/>
        <w:color w:val="FF0000"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5BC2AC6F" wp14:editId="54270D8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891665" cy="388620"/>
              <wp:effectExtent l="0" t="0" r="0" b="0"/>
              <wp:wrapNone/>
              <wp:docPr id="3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5858B0" w14:textId="7282786F" w:rsidR="001B7F1D" w:rsidRPr="0017371E" w:rsidRDefault="00632E66" w:rsidP="0017371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C2AC6F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148.95pt;height:30.6pt;z-index:25165875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" o:allowincell="f" filled="f" stroked="f" strokeweight=".5pt">
              <v:textbox style="mso-fit-shape-to-text:t">
                <w:txbxContent>
                  <w:p w14:paraId="205858B0" w14:textId="7282786F" w:rsidR="001B7F1D" w:rsidRPr="0017371E" w:rsidRDefault="00632E66" w:rsidP="0017371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sdt>
    <w:sdtPr>
      <w:rPr>
        <w:color w:val="FF0000"/>
      </w:rPr>
      <w:id w:val="-295918034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815D30F" w14:textId="77777777" w:rsidR="000E52CB" w:rsidRPr="00FE35DF" w:rsidRDefault="00FE35DF" w:rsidP="00FE35DF">
        <w:pPr>
          <w:pStyle w:val="Footer"/>
          <w:tabs>
            <w:tab w:val="clear" w:pos="4513"/>
            <w:tab w:val="clear" w:pos="9026"/>
            <w:tab w:val="clear" w:pos="9639"/>
            <w:tab w:val="right" w:pos="9072"/>
            <w:tab w:val="right" w:pos="10065"/>
          </w:tabs>
          <w:rPr>
            <w:color w:val="auto"/>
          </w:rPr>
        </w:pPr>
        <w:r>
          <w:rPr>
            <w:noProof/>
            <w:lang w:val="en-AU" w:eastAsia="en-AU"/>
          </w:rPr>
          <w:drawing>
            <wp:anchor distT="0" distB="0" distL="114300" distR="114300" simplePos="0" relativeHeight="251655680" behindDoc="1" locked="0" layoutInCell="1" allowOverlap="1" wp14:anchorId="369D9565" wp14:editId="567902C8">
              <wp:simplePos x="0" y="0"/>
              <wp:positionH relativeFrom="margin">
                <wp:align>right</wp:align>
              </wp:positionH>
              <wp:positionV relativeFrom="paragraph">
                <wp:posOffset>-294640</wp:posOffset>
              </wp:positionV>
              <wp:extent cx="6552565" cy="506095"/>
              <wp:effectExtent l="0" t="0" r="635" b="8255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color w:val="000000" w:themeColor="text1"/>
          </w:rPr>
          <w:tab/>
        </w:r>
        <w:r w:rsidRPr="00F60A9F">
          <w:rPr>
            <w:color w:val="000000" w:themeColor="text1"/>
          </w:rPr>
          <w:t>October</w:t>
        </w:r>
        <w:r>
          <w:rPr>
            <w:color w:val="000000" w:themeColor="text1"/>
          </w:rPr>
          <w:t xml:space="preserve"> Budget 2022-23  </w:t>
        </w:r>
        <w:r>
          <w:rPr>
            <w:color w:val="000000" w:themeColor="text1"/>
          </w:rPr>
          <w:tab/>
        </w:r>
        <w:r w:rsidRPr="00F36BD9">
          <w:rPr>
            <w:b w:val="0"/>
            <w:color w:val="000000" w:themeColor="text1"/>
          </w:rPr>
          <w:t>page</w:t>
        </w:r>
        <w:r w:rsidRPr="00F36BD9">
          <w:rPr>
            <w:color w:val="auto"/>
          </w:rPr>
          <w:t xml:space="preserve"> </w:t>
        </w:r>
        <w:r w:rsidRPr="00FE35DF">
          <w:rPr>
            <w:color w:val="auto"/>
          </w:rPr>
          <w:fldChar w:fldCharType="begin"/>
        </w:r>
        <w:r w:rsidRPr="00FE35DF">
          <w:rPr>
            <w:color w:val="auto"/>
          </w:rPr>
          <w:instrText xml:space="preserve"> PAGE   \* MERGEFORMAT </w:instrText>
        </w:r>
        <w:r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2</w:t>
        </w:r>
        <w:r w:rsidRPr="00FE35DF">
          <w:rPr>
            <w:noProof/>
            <w:color w:val="aut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9CBDC" w14:textId="4DAF48D8" w:rsidR="00FE35DF" w:rsidRPr="00FE35DF" w:rsidRDefault="00044947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54656" behindDoc="1" locked="0" layoutInCell="1" allowOverlap="1" wp14:anchorId="0100DE51" wp14:editId="195D7377">
              <wp:simplePos x="0" y="0"/>
              <wp:positionH relativeFrom="margin">
                <wp:align>right</wp:align>
              </wp:positionH>
              <wp:positionV relativeFrom="paragraph">
                <wp:posOffset>-270510</wp:posOffset>
              </wp:positionV>
              <wp:extent cx="6552565" cy="506095"/>
              <wp:effectExtent l="0" t="0" r="635" b="8255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5DF">
          <w:rPr>
            <w:color w:val="000000" w:themeColor="text1"/>
          </w:rPr>
          <w:tab/>
        </w:r>
        <w:r w:rsidR="00FE35DF" w:rsidRPr="00F60A9F">
          <w:rPr>
            <w:color w:val="000000" w:themeColor="text1"/>
          </w:rPr>
          <w:t>October</w:t>
        </w:r>
        <w:r w:rsidR="00FE35DF">
          <w:rPr>
            <w:color w:val="000000" w:themeColor="text1"/>
          </w:rPr>
          <w:t xml:space="preserve"> Budget 2022-23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1</w:t>
        </w:r>
        <w:r w:rsidR="00FE35DF" w:rsidRPr="00FE35DF">
          <w:rPr>
            <w:noProof/>
            <w:color w:val="auto"/>
          </w:rPr>
          <w:fldChar w:fldCharType="end"/>
        </w:r>
      </w:sdtContent>
    </w:sdt>
  </w:p>
  <w:p w14:paraId="5D0E9E19" w14:textId="77777777" w:rsidR="005A6FED" w:rsidRDefault="005A6FED" w:rsidP="00F60A9F">
    <w:pPr>
      <w:pStyle w:val="Footer"/>
      <w:tabs>
        <w:tab w:val="clear" w:pos="4513"/>
        <w:tab w:val="clear" w:pos="9026"/>
        <w:tab w:val="clear" w:pos="9639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5DC26" w14:textId="77777777" w:rsidR="002743C2" w:rsidRDefault="002743C2" w:rsidP="005F5C2D">
      <w:r>
        <w:separator/>
      </w:r>
    </w:p>
  </w:footnote>
  <w:footnote w:type="continuationSeparator" w:id="0">
    <w:p w14:paraId="3367843B" w14:textId="77777777" w:rsidR="002743C2" w:rsidRDefault="002743C2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69670" w14:textId="3D268216" w:rsidR="00E26DD3" w:rsidRDefault="00632E66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0" locked="1" layoutInCell="0" allowOverlap="1" wp14:anchorId="09595738" wp14:editId="4A55137F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287020"/>
              <wp:effectExtent l="0" t="0" r="0" b="0"/>
              <wp:wrapNone/>
              <wp:docPr id="6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117B71" w14:textId="0890010D" w:rsidR="00632E66" w:rsidRPr="0017371E" w:rsidRDefault="00632E66" w:rsidP="0017371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9595738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148.95pt;height:22.6pt;z-index:2516608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" o:allowincell="f" filled="f" stroked="f" strokeweight=".5pt">
              <v:textbox style="mso-fit-shape-to-text:t">
                <w:txbxContent>
                  <w:p w14:paraId="55117B71" w14:textId="0890010D" w:rsidR="00632E66" w:rsidRPr="0017371E" w:rsidRDefault="00632E66" w:rsidP="0017371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86905" w14:textId="6FACB816" w:rsidR="001B7F1D" w:rsidRDefault="001B7F1D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501F1775" wp14:editId="59EABB6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891665" cy="388620"/>
              <wp:effectExtent l="0" t="0" r="0" b="0"/>
              <wp:wrapNone/>
              <wp:docPr id="1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66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0E4510" w14:textId="71833EBE" w:rsidR="001B7F1D" w:rsidRPr="0017371E" w:rsidRDefault="00BC3BB8" w:rsidP="0017371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17371E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01F1775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148.95pt;height:30.6pt;z-index:25165670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" o:allowincell="f" filled="f" stroked="f" strokeweight=".5pt">
              <v:textbox style="mso-fit-shape-to-text:t">
                <w:txbxContent>
                  <w:p w14:paraId="7D0E4510" w14:textId="71833EBE" w:rsidR="001B7F1D" w:rsidRPr="0017371E" w:rsidRDefault="00BC3BB8" w:rsidP="0017371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17371E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DA6F8" w14:textId="1670EDCA" w:rsidR="00AD508D" w:rsidRDefault="005C37B2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52608" behindDoc="0" locked="0" layoutInCell="1" allowOverlap="1" wp14:anchorId="4482759C" wp14:editId="13F00643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3448050" cy="361368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36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508D">
      <w:rPr>
        <w:noProof/>
        <w:lang w:val="en-AU" w:eastAsia="en-AU"/>
      </w:rPr>
      <w:drawing>
        <wp:anchor distT="0" distB="0" distL="114300" distR="114300" simplePos="0" relativeHeight="251653632" behindDoc="1" locked="0" layoutInCell="1" allowOverlap="1" wp14:anchorId="434936DE" wp14:editId="06009004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FB7140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79349982" w14:textId="77777777" w:rsidR="005469B7" w:rsidRPr="00FE35DF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39706E"/>
    <w:multiLevelType w:val="multilevel"/>
    <w:tmpl w:val="11C64328"/>
    <w:numStyleLink w:val="ListParagraph"/>
  </w:abstractNum>
  <w:abstractNum w:abstractNumId="26" w15:restartNumberingAfterBreak="0">
    <w:nsid w:val="789304BB"/>
    <w:multiLevelType w:val="hybridMultilevel"/>
    <w:tmpl w:val="6F4AD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"/>
  </w:num>
  <w:num w:numId="5">
    <w:abstractNumId w:val="17"/>
  </w:num>
  <w:num w:numId="6">
    <w:abstractNumId w:val="20"/>
  </w:num>
  <w:num w:numId="7">
    <w:abstractNumId w:val="16"/>
  </w:num>
  <w:num w:numId="8">
    <w:abstractNumId w:val="2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7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2"/>
  </w:num>
  <w:num w:numId="26">
    <w:abstractNumId w:val="6"/>
  </w:num>
  <w:num w:numId="27">
    <w:abstractNumId w:val="7"/>
  </w:num>
  <w:num w:numId="28">
    <w:abstractNumId w:val="18"/>
  </w:num>
  <w:num w:numId="29">
    <w:abstractNumId w:val="21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157B7"/>
    <w:rsid w:val="00015947"/>
    <w:rsid w:val="000256D5"/>
    <w:rsid w:val="00030776"/>
    <w:rsid w:val="00034265"/>
    <w:rsid w:val="0004317A"/>
    <w:rsid w:val="00044947"/>
    <w:rsid w:val="0005221B"/>
    <w:rsid w:val="00066F0E"/>
    <w:rsid w:val="00072D61"/>
    <w:rsid w:val="00073F92"/>
    <w:rsid w:val="000740FE"/>
    <w:rsid w:val="000865FE"/>
    <w:rsid w:val="00092BF6"/>
    <w:rsid w:val="000A5DC0"/>
    <w:rsid w:val="000A7E99"/>
    <w:rsid w:val="000B2C8F"/>
    <w:rsid w:val="000B4532"/>
    <w:rsid w:val="000C19C8"/>
    <w:rsid w:val="000C5F39"/>
    <w:rsid w:val="000D339E"/>
    <w:rsid w:val="000D3B82"/>
    <w:rsid w:val="000D4CD9"/>
    <w:rsid w:val="000E120C"/>
    <w:rsid w:val="000E52CB"/>
    <w:rsid w:val="000E7916"/>
    <w:rsid w:val="000E7B4E"/>
    <w:rsid w:val="001060B9"/>
    <w:rsid w:val="00106EB3"/>
    <w:rsid w:val="0010778E"/>
    <w:rsid w:val="001202CD"/>
    <w:rsid w:val="00121542"/>
    <w:rsid w:val="00126FDB"/>
    <w:rsid w:val="001315CF"/>
    <w:rsid w:val="0014175D"/>
    <w:rsid w:val="001421D3"/>
    <w:rsid w:val="001437BE"/>
    <w:rsid w:val="00150538"/>
    <w:rsid w:val="001538CD"/>
    <w:rsid w:val="001709E3"/>
    <w:rsid w:val="00173384"/>
    <w:rsid w:val="0017371E"/>
    <w:rsid w:val="00175875"/>
    <w:rsid w:val="00184DC8"/>
    <w:rsid w:val="00187ACA"/>
    <w:rsid w:val="00193CD2"/>
    <w:rsid w:val="001A16ED"/>
    <w:rsid w:val="001A4057"/>
    <w:rsid w:val="001B1434"/>
    <w:rsid w:val="001B7F1D"/>
    <w:rsid w:val="001C2A02"/>
    <w:rsid w:val="001D21CA"/>
    <w:rsid w:val="001D482F"/>
    <w:rsid w:val="001D77BE"/>
    <w:rsid w:val="001F4035"/>
    <w:rsid w:val="001F5A0B"/>
    <w:rsid w:val="002151CC"/>
    <w:rsid w:val="00217142"/>
    <w:rsid w:val="002226EA"/>
    <w:rsid w:val="002235BF"/>
    <w:rsid w:val="00223C57"/>
    <w:rsid w:val="00231416"/>
    <w:rsid w:val="002436FA"/>
    <w:rsid w:val="00243767"/>
    <w:rsid w:val="00251CAA"/>
    <w:rsid w:val="00251FDE"/>
    <w:rsid w:val="0026096A"/>
    <w:rsid w:val="0026233E"/>
    <w:rsid w:val="00267453"/>
    <w:rsid w:val="002674A3"/>
    <w:rsid w:val="002743C2"/>
    <w:rsid w:val="002743D6"/>
    <w:rsid w:val="00280091"/>
    <w:rsid w:val="00296465"/>
    <w:rsid w:val="00296C02"/>
    <w:rsid w:val="002A7D76"/>
    <w:rsid w:val="002B55E9"/>
    <w:rsid w:val="002E11D4"/>
    <w:rsid w:val="002E67C7"/>
    <w:rsid w:val="003002AE"/>
    <w:rsid w:val="003054CE"/>
    <w:rsid w:val="00311C29"/>
    <w:rsid w:val="0032514B"/>
    <w:rsid w:val="003303F0"/>
    <w:rsid w:val="00341593"/>
    <w:rsid w:val="00346C2F"/>
    <w:rsid w:val="0037092F"/>
    <w:rsid w:val="0037097D"/>
    <w:rsid w:val="003755B4"/>
    <w:rsid w:val="003A0704"/>
    <w:rsid w:val="003A3013"/>
    <w:rsid w:val="003C0B62"/>
    <w:rsid w:val="003C7923"/>
    <w:rsid w:val="003D5A23"/>
    <w:rsid w:val="003D6F49"/>
    <w:rsid w:val="003E09C8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53A25"/>
    <w:rsid w:val="004605B0"/>
    <w:rsid w:val="00470200"/>
    <w:rsid w:val="00470910"/>
    <w:rsid w:val="0047138D"/>
    <w:rsid w:val="00476F93"/>
    <w:rsid w:val="00477BE4"/>
    <w:rsid w:val="00482A76"/>
    <w:rsid w:val="004838AA"/>
    <w:rsid w:val="0048466A"/>
    <w:rsid w:val="004A0711"/>
    <w:rsid w:val="004B5CB1"/>
    <w:rsid w:val="004C1645"/>
    <w:rsid w:val="004C6C6C"/>
    <w:rsid w:val="004D5077"/>
    <w:rsid w:val="004D7ACF"/>
    <w:rsid w:val="004E3132"/>
    <w:rsid w:val="004F58AD"/>
    <w:rsid w:val="004F7275"/>
    <w:rsid w:val="00502FCE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65B7"/>
    <w:rsid w:val="0056544B"/>
    <w:rsid w:val="00567242"/>
    <w:rsid w:val="0057335C"/>
    <w:rsid w:val="00580482"/>
    <w:rsid w:val="005810A7"/>
    <w:rsid w:val="00582952"/>
    <w:rsid w:val="005834CB"/>
    <w:rsid w:val="005A6FED"/>
    <w:rsid w:val="005C37B2"/>
    <w:rsid w:val="005C7568"/>
    <w:rsid w:val="005D1E1B"/>
    <w:rsid w:val="005E4ECB"/>
    <w:rsid w:val="005F42C2"/>
    <w:rsid w:val="005F5C2D"/>
    <w:rsid w:val="005F7077"/>
    <w:rsid w:val="0060772E"/>
    <w:rsid w:val="00610117"/>
    <w:rsid w:val="006107EC"/>
    <w:rsid w:val="00616C1C"/>
    <w:rsid w:val="0062393C"/>
    <w:rsid w:val="00632E66"/>
    <w:rsid w:val="00644AA5"/>
    <w:rsid w:val="00654C5F"/>
    <w:rsid w:val="00662A97"/>
    <w:rsid w:val="00662C3E"/>
    <w:rsid w:val="006776F9"/>
    <w:rsid w:val="00685A5A"/>
    <w:rsid w:val="00694C03"/>
    <w:rsid w:val="00694F94"/>
    <w:rsid w:val="006B22FC"/>
    <w:rsid w:val="006C168C"/>
    <w:rsid w:val="006C16C5"/>
    <w:rsid w:val="006C5EA9"/>
    <w:rsid w:val="006C7234"/>
    <w:rsid w:val="006D7593"/>
    <w:rsid w:val="006F5D9F"/>
    <w:rsid w:val="006F71EA"/>
    <w:rsid w:val="00707287"/>
    <w:rsid w:val="00721005"/>
    <w:rsid w:val="00722C50"/>
    <w:rsid w:val="00732599"/>
    <w:rsid w:val="00734A7A"/>
    <w:rsid w:val="007372A4"/>
    <w:rsid w:val="00740B9B"/>
    <w:rsid w:val="007423AF"/>
    <w:rsid w:val="007471BF"/>
    <w:rsid w:val="0076311B"/>
    <w:rsid w:val="00766206"/>
    <w:rsid w:val="0077217F"/>
    <w:rsid w:val="00786B9C"/>
    <w:rsid w:val="007A1DD8"/>
    <w:rsid w:val="007A2263"/>
    <w:rsid w:val="007A57C7"/>
    <w:rsid w:val="007C1E7A"/>
    <w:rsid w:val="007C328D"/>
    <w:rsid w:val="007C496F"/>
    <w:rsid w:val="007D3649"/>
    <w:rsid w:val="007D5959"/>
    <w:rsid w:val="007E179A"/>
    <w:rsid w:val="007E41E7"/>
    <w:rsid w:val="007E5DEE"/>
    <w:rsid w:val="007F0A38"/>
    <w:rsid w:val="007F6165"/>
    <w:rsid w:val="007F6E34"/>
    <w:rsid w:val="008039B2"/>
    <w:rsid w:val="00822EE7"/>
    <w:rsid w:val="00824E0B"/>
    <w:rsid w:val="00824E3D"/>
    <w:rsid w:val="00836343"/>
    <w:rsid w:val="0083731C"/>
    <w:rsid w:val="00843DB8"/>
    <w:rsid w:val="00852878"/>
    <w:rsid w:val="00853A5A"/>
    <w:rsid w:val="0085692B"/>
    <w:rsid w:val="00857F66"/>
    <w:rsid w:val="008628D5"/>
    <w:rsid w:val="00864E2E"/>
    <w:rsid w:val="00866FFA"/>
    <w:rsid w:val="00872E85"/>
    <w:rsid w:val="008817E9"/>
    <w:rsid w:val="008868C9"/>
    <w:rsid w:val="00893315"/>
    <w:rsid w:val="008A5E0F"/>
    <w:rsid w:val="008B0960"/>
    <w:rsid w:val="008B7D1E"/>
    <w:rsid w:val="008C0101"/>
    <w:rsid w:val="008C0470"/>
    <w:rsid w:val="008C2E8C"/>
    <w:rsid w:val="008C33F9"/>
    <w:rsid w:val="008D2EE8"/>
    <w:rsid w:val="008D3D62"/>
    <w:rsid w:val="008D48AB"/>
    <w:rsid w:val="008E050D"/>
    <w:rsid w:val="008E61B4"/>
    <w:rsid w:val="00913D38"/>
    <w:rsid w:val="00930C02"/>
    <w:rsid w:val="0093538F"/>
    <w:rsid w:val="00942E0B"/>
    <w:rsid w:val="00951508"/>
    <w:rsid w:val="00963012"/>
    <w:rsid w:val="009633AA"/>
    <w:rsid w:val="00967589"/>
    <w:rsid w:val="009734FA"/>
    <w:rsid w:val="00977E49"/>
    <w:rsid w:val="00983D9D"/>
    <w:rsid w:val="00987953"/>
    <w:rsid w:val="00994046"/>
    <w:rsid w:val="00995336"/>
    <w:rsid w:val="009A7936"/>
    <w:rsid w:val="009B14C8"/>
    <w:rsid w:val="009B43F8"/>
    <w:rsid w:val="009B644E"/>
    <w:rsid w:val="009B6F70"/>
    <w:rsid w:val="009C7E9E"/>
    <w:rsid w:val="009D1C97"/>
    <w:rsid w:val="009D2DD4"/>
    <w:rsid w:val="009D4B66"/>
    <w:rsid w:val="009E6054"/>
    <w:rsid w:val="009E72AE"/>
    <w:rsid w:val="009F1F6F"/>
    <w:rsid w:val="00A00DC5"/>
    <w:rsid w:val="00A1355F"/>
    <w:rsid w:val="00A22BA4"/>
    <w:rsid w:val="00A42CF7"/>
    <w:rsid w:val="00A53B86"/>
    <w:rsid w:val="00A550AC"/>
    <w:rsid w:val="00A63407"/>
    <w:rsid w:val="00A651E7"/>
    <w:rsid w:val="00A73C27"/>
    <w:rsid w:val="00A75351"/>
    <w:rsid w:val="00A848A0"/>
    <w:rsid w:val="00A86006"/>
    <w:rsid w:val="00A96C4F"/>
    <w:rsid w:val="00AA0FC2"/>
    <w:rsid w:val="00AA6110"/>
    <w:rsid w:val="00AA75FF"/>
    <w:rsid w:val="00AB02FB"/>
    <w:rsid w:val="00AB1D8F"/>
    <w:rsid w:val="00AB3299"/>
    <w:rsid w:val="00AB524E"/>
    <w:rsid w:val="00AB53A8"/>
    <w:rsid w:val="00AB70AE"/>
    <w:rsid w:val="00AC165B"/>
    <w:rsid w:val="00AD508D"/>
    <w:rsid w:val="00B04249"/>
    <w:rsid w:val="00B0489E"/>
    <w:rsid w:val="00B1189A"/>
    <w:rsid w:val="00B1342A"/>
    <w:rsid w:val="00B1583D"/>
    <w:rsid w:val="00B31E43"/>
    <w:rsid w:val="00B33600"/>
    <w:rsid w:val="00B556DA"/>
    <w:rsid w:val="00B55C1B"/>
    <w:rsid w:val="00B56BB5"/>
    <w:rsid w:val="00B65C2A"/>
    <w:rsid w:val="00B71123"/>
    <w:rsid w:val="00B7306D"/>
    <w:rsid w:val="00B77CA0"/>
    <w:rsid w:val="00B80017"/>
    <w:rsid w:val="00B8025D"/>
    <w:rsid w:val="00B903A6"/>
    <w:rsid w:val="00B907DE"/>
    <w:rsid w:val="00B90C98"/>
    <w:rsid w:val="00BA3398"/>
    <w:rsid w:val="00BB2784"/>
    <w:rsid w:val="00BC3BB8"/>
    <w:rsid w:val="00BC4AFE"/>
    <w:rsid w:val="00BC4CD2"/>
    <w:rsid w:val="00BD2EFC"/>
    <w:rsid w:val="00BD5343"/>
    <w:rsid w:val="00BE64EC"/>
    <w:rsid w:val="00BF2A42"/>
    <w:rsid w:val="00C0347B"/>
    <w:rsid w:val="00C159A0"/>
    <w:rsid w:val="00C211C4"/>
    <w:rsid w:val="00C34E06"/>
    <w:rsid w:val="00C40413"/>
    <w:rsid w:val="00C47B4D"/>
    <w:rsid w:val="00C57B47"/>
    <w:rsid w:val="00C77873"/>
    <w:rsid w:val="00C828F8"/>
    <w:rsid w:val="00C839BF"/>
    <w:rsid w:val="00C84054"/>
    <w:rsid w:val="00C92391"/>
    <w:rsid w:val="00C9286C"/>
    <w:rsid w:val="00CA0D71"/>
    <w:rsid w:val="00CA2155"/>
    <w:rsid w:val="00CA695D"/>
    <w:rsid w:val="00CA7116"/>
    <w:rsid w:val="00CA7B9B"/>
    <w:rsid w:val="00CD4930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21E28"/>
    <w:rsid w:val="00D248C3"/>
    <w:rsid w:val="00D42400"/>
    <w:rsid w:val="00D46DA4"/>
    <w:rsid w:val="00D47077"/>
    <w:rsid w:val="00D55699"/>
    <w:rsid w:val="00D5735A"/>
    <w:rsid w:val="00D717FE"/>
    <w:rsid w:val="00D74FE6"/>
    <w:rsid w:val="00D829BF"/>
    <w:rsid w:val="00D904AC"/>
    <w:rsid w:val="00D94EE1"/>
    <w:rsid w:val="00DA2457"/>
    <w:rsid w:val="00DC3097"/>
    <w:rsid w:val="00DC5B5F"/>
    <w:rsid w:val="00DC7770"/>
    <w:rsid w:val="00DC7A8F"/>
    <w:rsid w:val="00DD3C9C"/>
    <w:rsid w:val="00DF07F7"/>
    <w:rsid w:val="00DF5EED"/>
    <w:rsid w:val="00E0023C"/>
    <w:rsid w:val="00E00F44"/>
    <w:rsid w:val="00E1045D"/>
    <w:rsid w:val="00E11AC0"/>
    <w:rsid w:val="00E17655"/>
    <w:rsid w:val="00E21EAE"/>
    <w:rsid w:val="00E25B58"/>
    <w:rsid w:val="00E26DD3"/>
    <w:rsid w:val="00E27056"/>
    <w:rsid w:val="00E3077A"/>
    <w:rsid w:val="00E51EC2"/>
    <w:rsid w:val="00E558CB"/>
    <w:rsid w:val="00E61728"/>
    <w:rsid w:val="00E6317D"/>
    <w:rsid w:val="00E667BB"/>
    <w:rsid w:val="00E7021A"/>
    <w:rsid w:val="00E81893"/>
    <w:rsid w:val="00E91C15"/>
    <w:rsid w:val="00E9346B"/>
    <w:rsid w:val="00E95CA6"/>
    <w:rsid w:val="00EA024F"/>
    <w:rsid w:val="00EA0365"/>
    <w:rsid w:val="00EA060F"/>
    <w:rsid w:val="00EA2158"/>
    <w:rsid w:val="00EA418B"/>
    <w:rsid w:val="00EB7B47"/>
    <w:rsid w:val="00EC1C10"/>
    <w:rsid w:val="00ED1896"/>
    <w:rsid w:val="00ED76D6"/>
    <w:rsid w:val="00EE6449"/>
    <w:rsid w:val="00F05700"/>
    <w:rsid w:val="00F10E06"/>
    <w:rsid w:val="00F124C6"/>
    <w:rsid w:val="00F14929"/>
    <w:rsid w:val="00F34AC0"/>
    <w:rsid w:val="00F36E6C"/>
    <w:rsid w:val="00F36F06"/>
    <w:rsid w:val="00F4201F"/>
    <w:rsid w:val="00F443CC"/>
    <w:rsid w:val="00F446F8"/>
    <w:rsid w:val="00F45858"/>
    <w:rsid w:val="00F5539B"/>
    <w:rsid w:val="00F60A9F"/>
    <w:rsid w:val="00F621A4"/>
    <w:rsid w:val="00F7456E"/>
    <w:rsid w:val="00F77E5A"/>
    <w:rsid w:val="00FA38C4"/>
    <w:rsid w:val="00FA438F"/>
    <w:rsid w:val="00FA5FBA"/>
    <w:rsid w:val="00FB1136"/>
    <w:rsid w:val="00FB4391"/>
    <w:rsid w:val="00FB4400"/>
    <w:rsid w:val="00FB4F79"/>
    <w:rsid w:val="00FC3735"/>
    <w:rsid w:val="00FD2AD3"/>
    <w:rsid w:val="00FE35DF"/>
    <w:rsid w:val="00FE3A2A"/>
    <w:rsid w:val="00FE481D"/>
    <w:rsid w:val="00FE5013"/>
    <w:rsid w:val="00FE6C2F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231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customStyle="1" w:styleId="TOCLevel2Char">
    <w:name w:val="TOCLevel2 Char"/>
    <w:link w:val="TOCLevel2"/>
    <w:uiPriority w:val="98"/>
    <w:locked/>
    <w:rsid w:val="0010778E"/>
    <w:rPr>
      <w:rFonts w:ascii="Arial" w:eastAsia="MS PGothic" w:hAnsi="Arial" w:cs="Arial"/>
      <w:b/>
      <w:bCs/>
      <w:color w:val="003865"/>
      <w:sz w:val="24"/>
      <w:szCs w:val="28"/>
    </w:rPr>
  </w:style>
  <w:style w:type="paragraph" w:customStyle="1" w:styleId="TOCLevel2">
    <w:name w:val="TOCLevel2"/>
    <w:basedOn w:val="Normal"/>
    <w:link w:val="TOCLevel2Char"/>
    <w:uiPriority w:val="98"/>
    <w:qFormat/>
    <w:rsid w:val="0010778E"/>
    <w:pPr>
      <w:keepNext/>
      <w:keepLines/>
      <w:tabs>
        <w:tab w:val="left" w:pos="567"/>
      </w:tabs>
      <w:spacing w:before="240" w:after="200" w:line="240" w:lineRule="auto"/>
      <w:jc w:val="center"/>
      <w:outlineLvl w:val="0"/>
    </w:pPr>
    <w:rPr>
      <w:rFonts w:ascii="Arial" w:eastAsia="MS PGothic" w:hAnsi="Arial" w:cs="Arial"/>
      <w:b/>
      <w:bCs/>
      <w:color w:val="003865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52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87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8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147D2A06-E21E-4233-9852-F85AE050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2022-10-25T04:25:00Z</dcterms:created>
  <dcterms:modified xsi:type="dcterms:W3CDTF">2022-10-25T04:25:00Z</dcterms:modified>
  <cp:category/>
</cp:coreProperties>
</file>