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7F84D" w14:textId="77777777" w:rsidR="009241A6" w:rsidRPr="008C70A7" w:rsidRDefault="009241A6" w:rsidP="009241A6">
      <w:pPr>
        <w:pStyle w:val="Subtitle"/>
        <w:spacing w:after="0"/>
        <w:rPr>
          <w:b/>
          <w:sz w:val="22"/>
          <w:szCs w:val="22"/>
        </w:rPr>
      </w:pPr>
      <w:r w:rsidRPr="008C70A7">
        <w:rPr>
          <w:b/>
          <w:sz w:val="22"/>
          <w:szCs w:val="22"/>
        </w:rPr>
        <w:t>Deputy Commissioner’s Consultative Forum - Tasmania</w:t>
      </w:r>
    </w:p>
    <w:p w14:paraId="1787F84E" w14:textId="77777777" w:rsidR="009241A6" w:rsidRPr="008C70A7" w:rsidRDefault="009241A6" w:rsidP="009241A6">
      <w:pPr>
        <w:pStyle w:val="Subtitle"/>
        <w:spacing w:after="0"/>
        <w:rPr>
          <w:b/>
          <w:sz w:val="22"/>
          <w:szCs w:val="22"/>
        </w:rPr>
      </w:pPr>
      <w:r w:rsidRPr="008C70A7">
        <w:rPr>
          <w:b/>
          <w:sz w:val="22"/>
          <w:szCs w:val="22"/>
        </w:rPr>
        <w:t>Meeting Number 3</w:t>
      </w:r>
      <w:r w:rsidR="004B2E17">
        <w:rPr>
          <w:b/>
          <w:sz w:val="22"/>
          <w:szCs w:val="22"/>
        </w:rPr>
        <w:t>9</w:t>
      </w:r>
      <w:r w:rsidRPr="008C70A7">
        <w:rPr>
          <w:b/>
          <w:sz w:val="22"/>
          <w:szCs w:val="22"/>
        </w:rPr>
        <w:t xml:space="preserve"> - Summary</w:t>
      </w:r>
    </w:p>
    <w:p w14:paraId="1787F84F" w14:textId="77777777" w:rsidR="009241A6" w:rsidRPr="008C70A7" w:rsidRDefault="004B2E17" w:rsidP="009241A6">
      <w:pPr>
        <w:pStyle w:val="Subtitle"/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>25 August</w:t>
      </w:r>
      <w:r w:rsidR="00A63527">
        <w:rPr>
          <w:b/>
          <w:sz w:val="22"/>
          <w:szCs w:val="22"/>
        </w:rPr>
        <w:t xml:space="preserve"> 2021</w:t>
      </w:r>
    </w:p>
    <w:p w14:paraId="1787F850" w14:textId="77777777" w:rsidR="009241A6" w:rsidRDefault="009241A6" w:rsidP="009241A6">
      <w:pPr>
        <w:pStyle w:val="Subtitle"/>
        <w:spacing w:after="0"/>
        <w:jc w:val="both"/>
        <w:rPr>
          <w:b/>
          <w:sz w:val="22"/>
          <w:szCs w:val="22"/>
        </w:rPr>
      </w:pPr>
    </w:p>
    <w:p w14:paraId="1787F851" w14:textId="77777777" w:rsidR="00421C59" w:rsidRDefault="00421C59" w:rsidP="009241A6">
      <w:pPr>
        <w:pStyle w:val="Subtitle"/>
        <w:spacing w:after="0"/>
        <w:jc w:val="both"/>
        <w:rPr>
          <w:b/>
          <w:sz w:val="22"/>
          <w:szCs w:val="22"/>
        </w:rPr>
      </w:pPr>
    </w:p>
    <w:p w14:paraId="1787F852" w14:textId="77777777" w:rsidR="00421C59" w:rsidRPr="008C70A7" w:rsidRDefault="00421C59" w:rsidP="009241A6">
      <w:pPr>
        <w:pStyle w:val="Subtitle"/>
        <w:spacing w:after="0"/>
        <w:jc w:val="both"/>
        <w:rPr>
          <w:b/>
          <w:sz w:val="22"/>
          <w:szCs w:val="22"/>
        </w:rPr>
      </w:pPr>
    </w:p>
    <w:p w14:paraId="1787F853" w14:textId="77777777" w:rsidR="009241A6" w:rsidRPr="00D5469A" w:rsidRDefault="009241A6" w:rsidP="005C4BA3">
      <w:pPr>
        <w:tabs>
          <w:tab w:val="left" w:pos="3686"/>
        </w:tabs>
        <w:spacing w:before="120" w:line="360" w:lineRule="auto"/>
        <w:ind w:left="2977" w:right="-255" w:hanging="2977"/>
        <w:jc w:val="both"/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t>Present</w:t>
      </w:r>
      <w:r w:rsidR="0005554C">
        <w:rPr>
          <w:rFonts w:ascii="Arial" w:hAnsi="Arial" w:cs="Arial"/>
          <w:b/>
        </w:rPr>
        <w:t>:</w:t>
      </w:r>
    </w:p>
    <w:p w14:paraId="1787F854" w14:textId="77777777" w:rsidR="009241A6" w:rsidRDefault="009241A6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Luke Brown</w:t>
      </w:r>
      <w:r w:rsidRPr="00D5469A">
        <w:rPr>
          <w:rFonts w:ascii="Arial" w:hAnsi="Arial" w:cs="Arial"/>
        </w:rPr>
        <w:tab/>
        <w:t>Deputy Commissioner TAS – Depart</w:t>
      </w:r>
      <w:r w:rsidR="0015236C" w:rsidRPr="00D5469A">
        <w:rPr>
          <w:rFonts w:ascii="Arial" w:hAnsi="Arial" w:cs="Arial"/>
        </w:rPr>
        <w:t xml:space="preserve">ment of Veterans’ Affairs </w:t>
      </w:r>
      <w:r w:rsidRPr="00D5469A">
        <w:rPr>
          <w:rFonts w:ascii="Arial" w:hAnsi="Arial" w:cs="Arial"/>
        </w:rPr>
        <w:t>(Chair)</w:t>
      </w:r>
    </w:p>
    <w:p w14:paraId="1787F855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ind w:right="-483"/>
        <w:contextualSpacing/>
        <w:rPr>
          <w:rFonts w:ascii="Arial" w:hAnsi="Arial" w:cs="Arial"/>
        </w:rPr>
      </w:pPr>
      <w:r>
        <w:rPr>
          <w:rFonts w:ascii="Arial" w:hAnsi="Arial" w:cs="Arial"/>
        </w:rPr>
        <w:t>Catherine Starling</w:t>
      </w:r>
      <w:r w:rsidRPr="00D5469A">
        <w:rPr>
          <w:rFonts w:ascii="Arial" w:hAnsi="Arial" w:cs="Arial"/>
        </w:rPr>
        <w:t xml:space="preserve"> </w:t>
      </w:r>
      <w:r w:rsidRPr="00D5469A">
        <w:rPr>
          <w:rFonts w:ascii="Arial" w:hAnsi="Arial" w:cs="Arial"/>
        </w:rPr>
        <w:tab/>
        <w:t xml:space="preserve">Mates4Mates – Tasmania </w:t>
      </w:r>
    </w:p>
    <w:p w14:paraId="1787F856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Ray Williams OAM </w:t>
      </w:r>
      <w:r w:rsidRPr="00D5469A">
        <w:rPr>
          <w:rFonts w:ascii="Arial" w:hAnsi="Arial" w:cs="Arial"/>
        </w:rPr>
        <w:tab/>
        <w:t xml:space="preserve">Australian Federation of Totally and Permanently Incapacitated Ex-Servicemen and Women Ltd – Tasmania </w:t>
      </w:r>
    </w:p>
    <w:p w14:paraId="1787F857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LTCOL Paul O’Donnell CSM   Senior ADF Officer (SADFO) – Tasmania </w:t>
      </w:r>
    </w:p>
    <w:p w14:paraId="1787F858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>
        <w:rPr>
          <w:rFonts w:ascii="Arial" w:hAnsi="Arial" w:cs="Arial"/>
        </w:rPr>
        <w:t>Charles Hill (proxy)</w:t>
      </w:r>
      <w:r>
        <w:rPr>
          <w:rFonts w:ascii="Arial" w:hAnsi="Arial" w:cs="Arial"/>
        </w:rPr>
        <w:tab/>
      </w:r>
      <w:r w:rsidRPr="00D5469A">
        <w:rPr>
          <w:rFonts w:ascii="Arial" w:eastAsia="Times New Roman" w:hAnsi="Arial" w:cs="Arial"/>
          <w:lang w:eastAsia="en-AU"/>
        </w:rPr>
        <w:t>Royal Australian Air Force Association</w:t>
      </w:r>
      <w:r w:rsidR="000346AC">
        <w:rPr>
          <w:rFonts w:ascii="Arial" w:eastAsia="Times New Roman" w:hAnsi="Arial" w:cs="Arial"/>
          <w:lang w:eastAsia="en-AU"/>
        </w:rPr>
        <w:t xml:space="preserve"> – Tasmania </w:t>
      </w:r>
    </w:p>
    <w:p w14:paraId="1787F859" w14:textId="77777777" w:rsidR="00062240" w:rsidRPr="00D5469A" w:rsidRDefault="00B65B95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>
        <w:rPr>
          <w:rFonts w:ascii="Arial" w:hAnsi="Arial" w:cs="Arial"/>
        </w:rPr>
        <w:t>Rob Grey</w:t>
      </w:r>
      <w:r w:rsidR="00062240" w:rsidRPr="00D5469A">
        <w:rPr>
          <w:rFonts w:ascii="Arial" w:hAnsi="Arial" w:cs="Arial"/>
        </w:rPr>
        <w:t xml:space="preserve"> </w:t>
      </w:r>
      <w:r w:rsidR="00062240" w:rsidRPr="00D5469A">
        <w:rPr>
          <w:rFonts w:ascii="Arial" w:hAnsi="Arial" w:cs="Arial"/>
        </w:rPr>
        <w:tab/>
        <w:t xml:space="preserve">Hobart Legacy </w:t>
      </w:r>
      <w:proofErr w:type="spellStart"/>
      <w:r w:rsidR="00062240" w:rsidRPr="00D5469A">
        <w:rPr>
          <w:rFonts w:ascii="Arial" w:hAnsi="Arial" w:cs="Arial"/>
        </w:rPr>
        <w:t>Inc</w:t>
      </w:r>
      <w:proofErr w:type="spellEnd"/>
    </w:p>
    <w:p w14:paraId="1787F85A" w14:textId="77777777" w:rsidR="000C5F63" w:rsidRDefault="000C5F63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Elaine Devlin</w:t>
      </w:r>
      <w:r w:rsidRPr="00D5469A">
        <w:rPr>
          <w:rFonts w:ascii="Arial" w:hAnsi="Arial" w:cs="Arial"/>
        </w:rPr>
        <w:tab/>
        <w:t xml:space="preserve">Open Arms </w:t>
      </w:r>
    </w:p>
    <w:p w14:paraId="1787F85B" w14:textId="77777777" w:rsidR="00E718BA" w:rsidRDefault="00E718BA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Jenell</w:t>
      </w:r>
      <w:proofErr w:type="spellEnd"/>
      <w:r>
        <w:rPr>
          <w:rFonts w:ascii="Arial" w:hAnsi="Arial" w:cs="Arial"/>
        </w:rPr>
        <w:t xml:space="preserve"> Latham </w:t>
      </w:r>
      <w:r>
        <w:rPr>
          <w:rFonts w:ascii="Arial" w:hAnsi="Arial" w:cs="Arial"/>
        </w:rPr>
        <w:tab/>
        <w:t xml:space="preserve">Soldier </w:t>
      </w:r>
      <w:proofErr w:type="gramStart"/>
      <w:r>
        <w:rPr>
          <w:rFonts w:ascii="Arial" w:hAnsi="Arial" w:cs="Arial"/>
        </w:rPr>
        <w:t>On</w:t>
      </w:r>
      <w:proofErr w:type="gramEnd"/>
      <w:r w:rsidR="000346AC">
        <w:rPr>
          <w:rFonts w:ascii="Arial" w:hAnsi="Arial" w:cs="Arial"/>
        </w:rPr>
        <w:t xml:space="preserve"> – Tasmania </w:t>
      </w:r>
      <w:r>
        <w:rPr>
          <w:rFonts w:ascii="Arial" w:hAnsi="Arial" w:cs="Arial"/>
        </w:rPr>
        <w:t xml:space="preserve"> </w:t>
      </w:r>
      <w:bookmarkStart w:id="0" w:name="_GoBack"/>
      <w:bookmarkEnd w:id="0"/>
    </w:p>
    <w:p w14:paraId="1787F85C" w14:textId="77777777" w:rsidR="00E718BA" w:rsidRDefault="00E718BA" w:rsidP="00961BC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iCs/>
          <w:lang w:eastAsia="en-AU"/>
        </w:rPr>
        <w:t>Alex</w:t>
      </w:r>
      <w:r w:rsidRPr="00D5469A">
        <w:rPr>
          <w:rFonts w:ascii="Arial" w:hAnsi="Arial" w:cs="Arial"/>
          <w:iCs/>
          <w:lang w:eastAsia="en-AU"/>
        </w:rPr>
        <w:t xml:space="preserve"> Dick</w:t>
      </w:r>
      <w:r>
        <w:rPr>
          <w:rFonts w:ascii="Arial" w:hAnsi="Arial" w:cs="Arial"/>
          <w:iCs/>
          <w:lang w:eastAsia="en-AU"/>
        </w:rPr>
        <w:t xml:space="preserve"> (proxy)</w:t>
      </w:r>
      <w:r w:rsidRPr="00D5469A">
        <w:rPr>
          <w:rFonts w:ascii="Arial" w:hAnsi="Arial" w:cs="Arial"/>
          <w:iCs/>
          <w:lang w:eastAsia="en-AU"/>
        </w:rPr>
        <w:tab/>
      </w:r>
      <w:r>
        <w:rPr>
          <w:rFonts w:ascii="Arial" w:hAnsi="Arial" w:cs="Arial"/>
          <w:iCs/>
          <w:lang w:eastAsia="en-AU"/>
        </w:rPr>
        <w:tab/>
        <w:t xml:space="preserve">  </w:t>
      </w:r>
      <w:r w:rsidRPr="00D5469A">
        <w:rPr>
          <w:rFonts w:ascii="Arial" w:hAnsi="Arial" w:cs="Arial"/>
        </w:rPr>
        <w:t>Returned and Services League – Tasmania</w:t>
      </w:r>
    </w:p>
    <w:p w14:paraId="1787F85D" w14:textId="77777777" w:rsidR="00E718BA" w:rsidRDefault="00E718BA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Joanna </w:t>
      </w:r>
      <w:proofErr w:type="spellStart"/>
      <w:r>
        <w:rPr>
          <w:rFonts w:ascii="Arial" w:hAnsi="Arial" w:cs="Arial"/>
        </w:rPr>
        <w:t>Chauncy</w:t>
      </w:r>
      <w:proofErr w:type="spellEnd"/>
      <w:r w:rsidR="00480E30">
        <w:rPr>
          <w:rFonts w:ascii="Arial" w:hAnsi="Arial" w:cs="Arial"/>
        </w:rPr>
        <w:t xml:space="preserve"> (guest)</w:t>
      </w:r>
      <w:r>
        <w:rPr>
          <w:rFonts w:ascii="Arial" w:hAnsi="Arial" w:cs="Arial"/>
        </w:rPr>
        <w:tab/>
        <w:t>Open Arms</w:t>
      </w:r>
    </w:p>
    <w:p w14:paraId="1787F85E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Nick Atkins</w:t>
      </w:r>
      <w:r>
        <w:rPr>
          <w:rFonts w:ascii="Arial" w:hAnsi="Arial" w:cs="Arial"/>
        </w:rPr>
        <w:t xml:space="preserve"> </w:t>
      </w:r>
      <w:r w:rsidR="00961BCF">
        <w:rPr>
          <w:rFonts w:ascii="Arial" w:hAnsi="Arial" w:cs="Arial"/>
        </w:rPr>
        <w:t>(proxy)</w:t>
      </w:r>
      <w:r w:rsidRPr="00D5469A">
        <w:rPr>
          <w:rFonts w:ascii="Arial" w:hAnsi="Arial" w:cs="Arial"/>
        </w:rPr>
        <w:tab/>
        <w:t xml:space="preserve">Tasmania State Government   </w:t>
      </w:r>
    </w:p>
    <w:p w14:paraId="1787F85F" w14:textId="77777777" w:rsidR="003F185E" w:rsidRPr="00D5469A" w:rsidRDefault="003F185E" w:rsidP="00D331C5">
      <w:pPr>
        <w:spacing w:line="360" w:lineRule="auto"/>
        <w:ind w:left="2977" w:hanging="2977"/>
        <w:rPr>
          <w:rFonts w:ascii="Arial" w:hAnsi="Arial" w:cs="Arial"/>
        </w:rPr>
      </w:pPr>
      <w:r w:rsidRPr="00D5469A">
        <w:rPr>
          <w:rFonts w:ascii="Arial" w:hAnsi="Arial" w:cs="Arial"/>
        </w:rPr>
        <w:t>Graeme Barnett RFD</w:t>
      </w:r>
      <w:r w:rsidRPr="00D5469A">
        <w:rPr>
          <w:rFonts w:ascii="Arial" w:hAnsi="Arial" w:cs="Arial"/>
        </w:rPr>
        <w:tab/>
      </w:r>
      <w:r w:rsidR="000F07EF">
        <w:rPr>
          <w:rFonts w:ascii="Arial" w:hAnsi="Arial" w:cs="Arial"/>
        </w:rPr>
        <w:t>Australian Peac</w:t>
      </w:r>
      <w:r w:rsidR="00D331C5">
        <w:rPr>
          <w:rFonts w:ascii="Arial" w:hAnsi="Arial" w:cs="Arial"/>
        </w:rPr>
        <w:t xml:space="preserve">ekeeper and Peacemakers Veterans </w:t>
      </w:r>
      <w:r w:rsidR="000346AC">
        <w:rPr>
          <w:rFonts w:ascii="Arial" w:hAnsi="Arial" w:cs="Arial"/>
        </w:rPr>
        <w:t xml:space="preserve">Association – Tasmania </w:t>
      </w:r>
    </w:p>
    <w:p w14:paraId="1787F860" w14:textId="77777777" w:rsidR="003F185E" w:rsidRDefault="003F185E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Kevin </w:t>
      </w:r>
      <w:proofErr w:type="spellStart"/>
      <w:r w:rsidRPr="00D5469A">
        <w:rPr>
          <w:rFonts w:ascii="Arial" w:hAnsi="Arial" w:cs="Arial"/>
        </w:rPr>
        <w:t>Evora</w:t>
      </w:r>
      <w:r w:rsidR="008A670A">
        <w:rPr>
          <w:rFonts w:ascii="Arial" w:hAnsi="Arial" w:cs="Arial"/>
        </w:rPr>
        <w:t>l</w:t>
      </w:r>
      <w:r w:rsidRPr="00D5469A">
        <w:rPr>
          <w:rFonts w:ascii="Arial" w:hAnsi="Arial" w:cs="Arial"/>
        </w:rPr>
        <w:t>l</w:t>
      </w:r>
      <w:proofErr w:type="spellEnd"/>
      <w:r w:rsidRPr="00D5469A">
        <w:rPr>
          <w:rFonts w:ascii="Arial" w:hAnsi="Arial" w:cs="Arial"/>
        </w:rPr>
        <w:tab/>
        <w:t xml:space="preserve">Launceston Legacy </w:t>
      </w:r>
      <w:proofErr w:type="spellStart"/>
      <w:r w:rsidRPr="00D5469A">
        <w:rPr>
          <w:rFonts w:ascii="Arial" w:hAnsi="Arial" w:cs="Arial"/>
        </w:rPr>
        <w:t>Inc</w:t>
      </w:r>
      <w:proofErr w:type="spellEnd"/>
      <w:r w:rsidRPr="00D5469A">
        <w:rPr>
          <w:rFonts w:ascii="Arial" w:hAnsi="Arial" w:cs="Arial"/>
        </w:rPr>
        <w:t xml:space="preserve"> </w:t>
      </w:r>
    </w:p>
    <w:p w14:paraId="1787F861" w14:textId="77777777" w:rsidR="00961BCF" w:rsidRDefault="00961BCF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>
        <w:rPr>
          <w:rFonts w:ascii="Arial" w:hAnsi="Arial" w:cs="Arial"/>
        </w:rPr>
        <w:t>Alec McNeill OAM (proxy)</w:t>
      </w:r>
      <w:r>
        <w:rPr>
          <w:rFonts w:ascii="Arial" w:hAnsi="Arial" w:cs="Arial"/>
        </w:rPr>
        <w:tab/>
      </w:r>
      <w:r w:rsidRPr="00D5469A">
        <w:rPr>
          <w:rFonts w:ascii="Arial" w:hAnsi="Arial" w:cs="Arial"/>
        </w:rPr>
        <w:t>Naval Association of Australia – Tasmania</w:t>
      </w:r>
    </w:p>
    <w:p w14:paraId="1787F862" w14:textId="77777777" w:rsidR="00480E30" w:rsidRPr="00D5469A" w:rsidRDefault="00480E30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>
        <w:rPr>
          <w:rFonts w:ascii="Arial" w:hAnsi="Arial" w:cs="Arial"/>
        </w:rPr>
        <w:t>Kevin Humphries (presenter)</w:t>
      </w:r>
      <w:r>
        <w:rPr>
          <w:rFonts w:ascii="Arial" w:hAnsi="Arial" w:cs="Arial"/>
        </w:rPr>
        <w:tab/>
      </w:r>
      <w:proofErr w:type="spellStart"/>
      <w:r w:rsidRPr="000346AC">
        <w:rPr>
          <w:rFonts w:ascii="Arial" w:hAnsi="Arial" w:cs="Arial"/>
          <w:i/>
        </w:rPr>
        <w:t>Cor</w:t>
      </w:r>
      <w:proofErr w:type="spellEnd"/>
      <w:r w:rsidRPr="000346AC">
        <w:rPr>
          <w:rFonts w:ascii="Arial" w:hAnsi="Arial" w:cs="Arial"/>
          <w:i/>
        </w:rPr>
        <w:t xml:space="preserve"> </w:t>
      </w:r>
      <w:proofErr w:type="spellStart"/>
      <w:r w:rsidRPr="000346AC">
        <w:rPr>
          <w:rFonts w:ascii="Arial" w:hAnsi="Arial" w:cs="Arial"/>
          <w:i/>
        </w:rPr>
        <w:t>Infinitus</w:t>
      </w:r>
      <w:proofErr w:type="spellEnd"/>
      <w:r>
        <w:rPr>
          <w:rFonts w:ascii="Arial" w:hAnsi="Arial" w:cs="Arial"/>
        </w:rPr>
        <w:t xml:space="preserve"> </w:t>
      </w:r>
    </w:p>
    <w:p w14:paraId="1787F863" w14:textId="77777777" w:rsidR="009241A6" w:rsidRPr="00D5469A" w:rsidRDefault="009241A6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Anne James</w:t>
      </w:r>
      <w:r w:rsidRPr="00D5469A">
        <w:rPr>
          <w:rFonts w:ascii="Arial" w:hAnsi="Arial" w:cs="Arial"/>
        </w:rPr>
        <w:tab/>
        <w:t xml:space="preserve">Executive Officer – Department of Veterans’ Affairs </w:t>
      </w:r>
    </w:p>
    <w:p w14:paraId="1787F864" w14:textId="77777777" w:rsidR="009241A6" w:rsidRPr="00D5469A" w:rsidRDefault="009241A6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Rochelle Devlin </w:t>
      </w:r>
      <w:r w:rsidRPr="00D5469A">
        <w:rPr>
          <w:rFonts w:ascii="Arial" w:hAnsi="Arial" w:cs="Arial"/>
        </w:rPr>
        <w:tab/>
        <w:t xml:space="preserve">Scribe – Department of Veterans’ Affairs </w:t>
      </w:r>
    </w:p>
    <w:p w14:paraId="1787F865" w14:textId="77777777" w:rsidR="009241A6" w:rsidRPr="00D5469A" w:rsidRDefault="009241A6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</w:p>
    <w:p w14:paraId="1787F866" w14:textId="77777777" w:rsidR="009241A6" w:rsidRDefault="009241A6" w:rsidP="00961BCF">
      <w:pPr>
        <w:tabs>
          <w:tab w:val="left" w:pos="2977"/>
        </w:tabs>
        <w:spacing w:before="120" w:line="360" w:lineRule="auto"/>
        <w:ind w:left="2977" w:hanging="2977"/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t>Apologies</w:t>
      </w:r>
      <w:r w:rsidR="0005554C">
        <w:rPr>
          <w:rFonts w:ascii="Arial" w:hAnsi="Arial" w:cs="Arial"/>
          <w:b/>
        </w:rPr>
        <w:t>:</w:t>
      </w:r>
    </w:p>
    <w:p w14:paraId="1787F867" w14:textId="77777777" w:rsidR="00E718BA" w:rsidRPr="00D5469A" w:rsidRDefault="00E718BA" w:rsidP="00961BCF">
      <w:pPr>
        <w:tabs>
          <w:tab w:val="left" w:pos="2977"/>
        </w:tabs>
        <w:spacing w:before="12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Terry Roe</w:t>
      </w:r>
      <w:r w:rsidRPr="00D5469A">
        <w:rPr>
          <w:rFonts w:ascii="Arial" w:hAnsi="Arial" w:cs="Arial"/>
        </w:rPr>
        <w:tab/>
      </w:r>
      <w:r w:rsidRPr="00D5469A">
        <w:rPr>
          <w:rFonts w:ascii="Arial" w:hAnsi="Arial" w:cs="Arial"/>
          <w:shd w:val="clear" w:color="auto" w:fill="FFFFFF"/>
        </w:rPr>
        <w:t xml:space="preserve">Vietnam Veterans' Association of </w:t>
      </w:r>
      <w:r w:rsidR="000346AC" w:rsidRPr="00D5469A">
        <w:rPr>
          <w:rFonts w:ascii="Arial" w:hAnsi="Arial" w:cs="Arial"/>
          <w:shd w:val="clear" w:color="auto" w:fill="FFFFFF"/>
        </w:rPr>
        <w:t xml:space="preserve">Australia </w:t>
      </w:r>
      <w:r w:rsidR="000346AC">
        <w:rPr>
          <w:rFonts w:ascii="Arial" w:hAnsi="Arial" w:cs="Arial"/>
          <w:shd w:val="clear" w:color="auto" w:fill="FFFFFF"/>
        </w:rPr>
        <w:t xml:space="preserve">- Tasmania </w:t>
      </w:r>
    </w:p>
    <w:p w14:paraId="1787F868" w14:textId="77777777" w:rsidR="00B65B95" w:rsidRPr="00D5469A" w:rsidRDefault="00B65B95" w:rsidP="00961BCF">
      <w:pPr>
        <w:tabs>
          <w:tab w:val="left" w:pos="2977"/>
        </w:tabs>
        <w:spacing w:before="120" w:line="360" w:lineRule="auto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BRIG John Withers</w:t>
      </w:r>
      <w:r w:rsidRPr="00D5469A">
        <w:rPr>
          <w:rFonts w:ascii="Arial" w:hAnsi="Arial" w:cs="Arial"/>
        </w:rPr>
        <w:tab/>
        <w:t xml:space="preserve">Veterans Reference Group – Tasmania </w:t>
      </w:r>
    </w:p>
    <w:p w14:paraId="1787F869" w14:textId="77777777" w:rsidR="00B65B95" w:rsidRPr="00D5469A" w:rsidRDefault="00B65B95" w:rsidP="00961BCF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David Waddle OAM</w:t>
      </w:r>
      <w:r w:rsidRPr="00D5469A">
        <w:rPr>
          <w:rFonts w:ascii="Arial" w:hAnsi="Arial" w:cs="Arial"/>
        </w:rPr>
        <w:tab/>
        <w:t>Advocacy, Training and Development Program</w:t>
      </w:r>
    </w:p>
    <w:p w14:paraId="1787F86A" w14:textId="77777777" w:rsidR="00B65B95" w:rsidRPr="00D5469A" w:rsidRDefault="00B65B95" w:rsidP="00961BCF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ascii="Arial" w:hAnsi="Arial" w:cs="Arial"/>
        </w:rPr>
      </w:pPr>
      <w:r w:rsidRPr="00D5469A">
        <w:rPr>
          <w:rFonts w:ascii="Arial" w:hAnsi="Arial" w:cs="Arial"/>
        </w:rPr>
        <w:t>Jacinta Leahy</w:t>
      </w:r>
      <w:r w:rsidRPr="00D5469A">
        <w:rPr>
          <w:rFonts w:ascii="Arial" w:hAnsi="Arial" w:cs="Arial"/>
        </w:rPr>
        <w:tab/>
        <w:t>Partners of Veterans Association – Tasmania</w:t>
      </w:r>
    </w:p>
    <w:p w14:paraId="1787F86B" w14:textId="77777777" w:rsidR="00961BCF" w:rsidRDefault="00961BCF" w:rsidP="009241A6">
      <w:pPr>
        <w:tabs>
          <w:tab w:val="left" w:pos="3686"/>
        </w:tabs>
        <w:spacing w:before="120" w:after="120"/>
        <w:jc w:val="both"/>
        <w:rPr>
          <w:rFonts w:ascii="Arial" w:hAnsi="Arial" w:cs="Arial"/>
          <w:b/>
        </w:rPr>
      </w:pPr>
    </w:p>
    <w:p w14:paraId="1787F86C" w14:textId="77777777" w:rsidR="009241A6" w:rsidRPr="00D5469A" w:rsidRDefault="009241A6" w:rsidP="009241A6">
      <w:pPr>
        <w:tabs>
          <w:tab w:val="left" w:pos="3686"/>
        </w:tabs>
        <w:spacing w:before="120" w:after="120"/>
        <w:jc w:val="both"/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t>Business Arising</w:t>
      </w:r>
      <w:r w:rsidR="0005554C">
        <w:rPr>
          <w:rFonts w:ascii="Arial" w:hAnsi="Arial" w:cs="Arial"/>
          <w:b/>
        </w:rPr>
        <w:t>:</w:t>
      </w:r>
    </w:p>
    <w:p w14:paraId="1787F86D" w14:textId="77777777" w:rsidR="00682899" w:rsidRDefault="00F50AC6" w:rsidP="009241A6">
      <w:pPr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Apologies noted. </w:t>
      </w:r>
    </w:p>
    <w:p w14:paraId="1787F86E" w14:textId="77777777" w:rsidR="00161C44" w:rsidRPr="00D5469A" w:rsidRDefault="00161C44" w:rsidP="009241A6">
      <w:pPr>
        <w:rPr>
          <w:rFonts w:ascii="Arial" w:hAnsi="Arial" w:cs="Arial"/>
        </w:rPr>
      </w:pPr>
    </w:p>
    <w:p w14:paraId="1787F86F" w14:textId="77777777" w:rsidR="00161C44" w:rsidRPr="00D5469A" w:rsidRDefault="00F50AC6" w:rsidP="00961BCF">
      <w:pPr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t>Deputy Commissioner Update</w:t>
      </w:r>
      <w:r w:rsidR="00626EF6" w:rsidRPr="00D5469A">
        <w:rPr>
          <w:rFonts w:ascii="Arial" w:hAnsi="Arial" w:cs="Arial"/>
          <w:b/>
        </w:rPr>
        <w:t>:</w:t>
      </w:r>
    </w:p>
    <w:p w14:paraId="1787F870" w14:textId="77777777" w:rsidR="00DE09D7" w:rsidRDefault="00554332" w:rsidP="00605C27">
      <w:pPr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Chair Luke Brown </w:t>
      </w:r>
      <w:r w:rsidR="00FB315D">
        <w:rPr>
          <w:rFonts w:ascii="Arial" w:hAnsi="Arial" w:cs="Arial"/>
        </w:rPr>
        <w:t xml:space="preserve">advised </w:t>
      </w:r>
      <w:r w:rsidR="00505B24">
        <w:rPr>
          <w:rFonts w:ascii="Arial" w:hAnsi="Arial" w:cs="Arial"/>
        </w:rPr>
        <w:t xml:space="preserve">on the 2 July 2021 appointment of </w:t>
      </w:r>
      <w:r w:rsidR="00FB315D">
        <w:rPr>
          <w:rFonts w:ascii="Arial" w:hAnsi="Arial" w:cs="Arial"/>
        </w:rPr>
        <w:t>the Hon Andrew Gee MP</w:t>
      </w:r>
      <w:r w:rsidR="00505B24">
        <w:rPr>
          <w:rFonts w:ascii="Arial" w:hAnsi="Arial" w:cs="Arial"/>
        </w:rPr>
        <w:t xml:space="preserve"> to </w:t>
      </w:r>
      <w:r w:rsidR="00FB315D">
        <w:rPr>
          <w:rFonts w:ascii="Arial" w:hAnsi="Arial" w:cs="Arial"/>
        </w:rPr>
        <w:t xml:space="preserve">the Minister for Veterans’ Affairs and </w:t>
      </w:r>
      <w:r w:rsidR="0045362C">
        <w:rPr>
          <w:rFonts w:ascii="Arial" w:hAnsi="Arial" w:cs="Arial"/>
        </w:rPr>
        <w:t>Minister for De</w:t>
      </w:r>
      <w:r w:rsidR="00505B24">
        <w:rPr>
          <w:rFonts w:ascii="Arial" w:hAnsi="Arial" w:cs="Arial"/>
        </w:rPr>
        <w:t xml:space="preserve">fence Personnel. </w:t>
      </w:r>
    </w:p>
    <w:p w14:paraId="1787F871" w14:textId="77777777" w:rsidR="00B9589E" w:rsidRDefault="00565A88" w:rsidP="00605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Luke reported on </w:t>
      </w:r>
      <w:r w:rsidR="005E3F88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visit recent </w:t>
      </w:r>
      <w:r w:rsidR="00505B24">
        <w:rPr>
          <w:rFonts w:ascii="Arial" w:hAnsi="Arial" w:cs="Arial"/>
        </w:rPr>
        <w:t>by</w:t>
      </w:r>
      <w:r w:rsidR="00B9589E">
        <w:rPr>
          <w:rFonts w:ascii="Arial" w:hAnsi="Arial" w:cs="Arial"/>
        </w:rPr>
        <w:t xml:space="preserve"> Veteran Family Commissioner</w:t>
      </w:r>
      <w:r>
        <w:rPr>
          <w:rFonts w:ascii="Arial" w:hAnsi="Arial" w:cs="Arial"/>
        </w:rPr>
        <w:t xml:space="preserve"> Gwen </w:t>
      </w:r>
      <w:proofErr w:type="spellStart"/>
      <w:r>
        <w:rPr>
          <w:rFonts w:ascii="Arial" w:hAnsi="Arial" w:cs="Arial"/>
        </w:rPr>
        <w:t>Cherne</w:t>
      </w:r>
      <w:proofErr w:type="spellEnd"/>
      <w:r>
        <w:rPr>
          <w:rFonts w:ascii="Arial" w:hAnsi="Arial" w:cs="Arial"/>
        </w:rPr>
        <w:t xml:space="preserve">, noting </w:t>
      </w:r>
      <w:r w:rsidR="00B9589E">
        <w:rPr>
          <w:rFonts w:ascii="Arial" w:hAnsi="Arial" w:cs="Arial"/>
        </w:rPr>
        <w:t xml:space="preserve">valuable engagement by </w:t>
      </w:r>
      <w:r>
        <w:rPr>
          <w:rFonts w:ascii="Arial" w:hAnsi="Arial" w:cs="Arial"/>
        </w:rPr>
        <w:t>man</w:t>
      </w:r>
      <w:r w:rsidR="00B9589E">
        <w:rPr>
          <w:rFonts w:ascii="Arial" w:hAnsi="Arial" w:cs="Arial"/>
        </w:rPr>
        <w:t>y in our forum, particular discussion around changes in how veteran death notifications are received by Legacy.</w:t>
      </w:r>
    </w:p>
    <w:p w14:paraId="1787F872" w14:textId="77777777" w:rsidR="00B05860" w:rsidRDefault="00B9589E" w:rsidP="00605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Luke </w:t>
      </w:r>
      <w:r w:rsidR="005113E4">
        <w:rPr>
          <w:rFonts w:ascii="Arial" w:hAnsi="Arial" w:cs="Arial"/>
        </w:rPr>
        <w:t>reiterated</w:t>
      </w:r>
      <w:r>
        <w:rPr>
          <w:rFonts w:ascii="Arial" w:hAnsi="Arial" w:cs="Arial"/>
        </w:rPr>
        <w:t xml:space="preserve"> DVA’s concern around the wellbeing of Afghanistan veterans and their families following the</w:t>
      </w:r>
      <w:r w:rsidR="004121B7">
        <w:rPr>
          <w:rFonts w:ascii="Arial" w:hAnsi="Arial" w:cs="Arial"/>
        </w:rPr>
        <w:t xml:space="preserve"> return to Government by the Taliban and</w:t>
      </w:r>
      <w:r>
        <w:rPr>
          <w:rFonts w:ascii="Arial" w:hAnsi="Arial" w:cs="Arial"/>
        </w:rPr>
        <w:t xml:space="preserve"> withdrawal of </w:t>
      </w:r>
      <w:r w:rsidR="001C4201">
        <w:rPr>
          <w:rFonts w:ascii="Arial" w:hAnsi="Arial" w:cs="Arial"/>
        </w:rPr>
        <w:t>all Australian troops from the country. Determining how to best prioritise claims from this cohort and heightening awareness of increased vulnerabilities is central to</w:t>
      </w:r>
      <w:r w:rsidR="005E3F88">
        <w:rPr>
          <w:rFonts w:ascii="Arial" w:hAnsi="Arial" w:cs="Arial"/>
        </w:rPr>
        <w:t xml:space="preserve"> the Department’s</w:t>
      </w:r>
      <w:r w:rsidR="001C4201">
        <w:rPr>
          <w:rFonts w:ascii="Arial" w:hAnsi="Arial" w:cs="Arial"/>
        </w:rPr>
        <w:t xml:space="preserve"> objective. The</w:t>
      </w:r>
      <w:r w:rsidR="007D6E14">
        <w:rPr>
          <w:rFonts w:ascii="Arial" w:hAnsi="Arial" w:cs="Arial"/>
        </w:rPr>
        <w:t xml:space="preserve"> forum discussed the </w:t>
      </w:r>
      <w:r w:rsidR="001C4201">
        <w:rPr>
          <w:rFonts w:ascii="Arial" w:hAnsi="Arial" w:cs="Arial"/>
        </w:rPr>
        <w:t>receipt</w:t>
      </w:r>
      <w:r w:rsidR="007D6E14">
        <w:rPr>
          <w:rFonts w:ascii="Arial" w:hAnsi="Arial" w:cs="Arial"/>
        </w:rPr>
        <w:t xml:space="preserve"> and impact</w:t>
      </w:r>
      <w:r w:rsidR="001C4201">
        <w:rPr>
          <w:rFonts w:ascii="Arial" w:hAnsi="Arial" w:cs="Arial"/>
        </w:rPr>
        <w:t xml:space="preserve"> of SMS texts sent by the Secretary on behalf of the Department</w:t>
      </w:r>
      <w:r w:rsidR="007D6E14">
        <w:rPr>
          <w:rFonts w:ascii="Arial" w:hAnsi="Arial" w:cs="Arial"/>
        </w:rPr>
        <w:t xml:space="preserve"> to veterans</w:t>
      </w:r>
      <w:r w:rsidR="00225790">
        <w:rPr>
          <w:rFonts w:ascii="Arial" w:hAnsi="Arial" w:cs="Arial"/>
        </w:rPr>
        <w:t>,</w:t>
      </w:r>
      <w:r w:rsidR="004121B7">
        <w:rPr>
          <w:rFonts w:ascii="Arial" w:hAnsi="Arial" w:cs="Arial"/>
        </w:rPr>
        <w:t xml:space="preserve"> </w:t>
      </w:r>
      <w:r w:rsidR="00225790">
        <w:rPr>
          <w:rFonts w:ascii="Arial" w:hAnsi="Arial" w:cs="Arial"/>
        </w:rPr>
        <w:t>o</w:t>
      </w:r>
      <w:r w:rsidR="007D6E14">
        <w:rPr>
          <w:rFonts w:ascii="Arial" w:hAnsi="Arial" w:cs="Arial"/>
        </w:rPr>
        <w:t xml:space="preserve">ffering support and advice on DVA services, </w:t>
      </w:r>
      <w:r w:rsidR="00225790">
        <w:rPr>
          <w:rFonts w:ascii="Arial" w:hAnsi="Arial" w:cs="Arial"/>
        </w:rPr>
        <w:t xml:space="preserve">and </w:t>
      </w:r>
      <w:r w:rsidR="007D6E14">
        <w:rPr>
          <w:rFonts w:ascii="Arial" w:hAnsi="Arial" w:cs="Arial"/>
        </w:rPr>
        <w:t xml:space="preserve">members reported varying responses. </w:t>
      </w:r>
    </w:p>
    <w:p w14:paraId="1787F873" w14:textId="77777777" w:rsidR="00565A88" w:rsidRDefault="00F90B38" w:rsidP="00605C27">
      <w:pPr>
        <w:rPr>
          <w:rFonts w:ascii="Arial" w:hAnsi="Arial" w:cs="Arial"/>
        </w:rPr>
      </w:pPr>
      <w:r>
        <w:rPr>
          <w:rFonts w:ascii="Arial" w:hAnsi="Arial" w:cs="Arial"/>
        </w:rPr>
        <w:t>COVID continued</w:t>
      </w:r>
      <w:r w:rsidR="00B05860">
        <w:rPr>
          <w:rFonts w:ascii="Arial" w:hAnsi="Arial" w:cs="Arial"/>
        </w:rPr>
        <w:t xml:space="preserve"> to lockdown Victorian and NSW offices, with particular focus on maintaining productivity. Luke highlighted the difficulties around on</w:t>
      </w:r>
      <w:r w:rsidR="00225790">
        <w:rPr>
          <w:rFonts w:ascii="Arial" w:hAnsi="Arial" w:cs="Arial"/>
        </w:rPr>
        <w:t xml:space="preserve"> </w:t>
      </w:r>
      <w:r w:rsidR="00B05860">
        <w:rPr>
          <w:rFonts w:ascii="Arial" w:hAnsi="Arial" w:cs="Arial"/>
        </w:rPr>
        <w:t xml:space="preserve">boarding and training staff to </w:t>
      </w:r>
      <w:r>
        <w:rPr>
          <w:rFonts w:ascii="Arial" w:hAnsi="Arial" w:cs="Arial"/>
        </w:rPr>
        <w:t>decrease the claims backlog in that environment.</w:t>
      </w:r>
    </w:p>
    <w:p w14:paraId="1787F874" w14:textId="77777777" w:rsidR="00F90B38" w:rsidRDefault="00F90B38" w:rsidP="00605C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Members </w:t>
      </w:r>
      <w:r w:rsidR="005113E4">
        <w:rPr>
          <w:rFonts w:ascii="Arial" w:hAnsi="Arial" w:cs="Arial"/>
        </w:rPr>
        <w:t>were advised</w:t>
      </w:r>
      <w:r>
        <w:rPr>
          <w:rFonts w:ascii="Arial" w:hAnsi="Arial" w:cs="Arial"/>
        </w:rPr>
        <w:t xml:space="preserve"> </w:t>
      </w:r>
      <w:r w:rsidR="005113E4">
        <w:rPr>
          <w:rFonts w:ascii="Arial" w:hAnsi="Arial" w:cs="Arial"/>
        </w:rPr>
        <w:t xml:space="preserve">about </w:t>
      </w:r>
      <w:r w:rsidR="005E3F88">
        <w:rPr>
          <w:rFonts w:ascii="Arial" w:hAnsi="Arial" w:cs="Arial"/>
        </w:rPr>
        <w:t xml:space="preserve">progress with the </w:t>
      </w:r>
      <w:r w:rsidR="005113E4">
        <w:rPr>
          <w:rFonts w:ascii="Arial" w:hAnsi="Arial" w:cs="Arial"/>
        </w:rPr>
        <w:t xml:space="preserve">Royal Commission (RC) </w:t>
      </w:r>
      <w:r w:rsidR="005E3F88">
        <w:rPr>
          <w:rFonts w:ascii="Arial" w:hAnsi="Arial" w:cs="Arial"/>
        </w:rPr>
        <w:t>Terms of Referen</w:t>
      </w:r>
      <w:r w:rsidR="004F4CC9">
        <w:rPr>
          <w:rFonts w:ascii="Arial" w:hAnsi="Arial" w:cs="Arial"/>
        </w:rPr>
        <w:t>ce and Commissioners announced,</w:t>
      </w:r>
      <w:r w:rsidR="005E3F88">
        <w:rPr>
          <w:rFonts w:ascii="Arial" w:hAnsi="Arial" w:cs="Arial"/>
        </w:rPr>
        <w:t xml:space="preserve"> the</w:t>
      </w:r>
      <w:r w:rsidR="005113E4">
        <w:rPr>
          <w:rFonts w:ascii="Arial" w:hAnsi="Arial" w:cs="Arial"/>
        </w:rPr>
        <w:t xml:space="preserve"> RC </w:t>
      </w:r>
      <w:r w:rsidR="005E3F88">
        <w:rPr>
          <w:rFonts w:ascii="Arial" w:hAnsi="Arial" w:cs="Arial"/>
        </w:rPr>
        <w:t>are required</w:t>
      </w:r>
      <w:r w:rsidR="005113E4">
        <w:rPr>
          <w:rFonts w:ascii="Arial" w:hAnsi="Arial" w:cs="Arial"/>
        </w:rPr>
        <w:t xml:space="preserve"> to provide an</w:t>
      </w:r>
      <w:r w:rsidR="005E3F88">
        <w:rPr>
          <w:rFonts w:ascii="Arial" w:hAnsi="Arial" w:cs="Arial"/>
        </w:rPr>
        <w:t xml:space="preserve"> interim report by 11 August 2022 and a final report by 15 June 2023. Visit </w:t>
      </w:r>
      <w:hyperlink r:id="rId8" w:history="1">
        <w:r w:rsidR="005E3F88" w:rsidRPr="005E3F88">
          <w:rPr>
            <w:rStyle w:val="Hyperlink"/>
            <w:rFonts w:ascii="Arial" w:hAnsi="Arial" w:cs="Arial"/>
          </w:rPr>
          <w:t>website</w:t>
        </w:r>
      </w:hyperlink>
      <w:r w:rsidR="005E3F88">
        <w:rPr>
          <w:rFonts w:ascii="Arial" w:hAnsi="Arial" w:cs="Arial"/>
        </w:rPr>
        <w:t xml:space="preserve"> for details.</w:t>
      </w:r>
    </w:p>
    <w:p w14:paraId="1787F875" w14:textId="77777777" w:rsidR="00C0709D" w:rsidRDefault="004F4CC9" w:rsidP="00C0709D">
      <w:pPr>
        <w:rPr>
          <w:rFonts w:ascii="Arial" w:hAnsi="Arial" w:cs="Arial"/>
        </w:rPr>
      </w:pPr>
      <w:r>
        <w:rPr>
          <w:rFonts w:ascii="Arial" w:hAnsi="Arial" w:cs="Arial"/>
        </w:rPr>
        <w:t xml:space="preserve">16-24 October </w:t>
      </w:r>
      <w:r w:rsidR="005113E4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Veterans Health Week, funding applications close 10 September 2021. Luke </w:t>
      </w:r>
      <w:r w:rsidR="00D331C5">
        <w:rPr>
          <w:rFonts w:ascii="Arial" w:hAnsi="Arial" w:cs="Arial"/>
        </w:rPr>
        <w:t>reminded members</w:t>
      </w:r>
      <w:r w:rsidR="00C0709D"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t xml:space="preserve"> Vietnam Veterans Day</w:t>
      </w:r>
      <w:r w:rsidR="00C0709D">
        <w:rPr>
          <w:rFonts w:ascii="Arial" w:hAnsi="Arial" w:cs="Arial"/>
        </w:rPr>
        <w:t xml:space="preserve"> </w:t>
      </w:r>
      <w:r w:rsidR="00D331C5">
        <w:rPr>
          <w:rFonts w:ascii="Arial" w:hAnsi="Arial" w:cs="Arial"/>
        </w:rPr>
        <w:t>(</w:t>
      </w:r>
      <w:r w:rsidR="00C0709D">
        <w:rPr>
          <w:rFonts w:ascii="Arial" w:hAnsi="Arial" w:cs="Arial"/>
        </w:rPr>
        <w:t>18 August</w:t>
      </w:r>
      <w:r w:rsidR="00D331C5">
        <w:rPr>
          <w:rFonts w:ascii="Arial" w:hAnsi="Arial" w:cs="Arial"/>
        </w:rPr>
        <w:t xml:space="preserve">) </w:t>
      </w:r>
      <w:r w:rsidR="00C0709D">
        <w:rPr>
          <w:rFonts w:ascii="Arial" w:hAnsi="Arial" w:cs="Arial"/>
        </w:rPr>
        <w:t>marking the 55</w:t>
      </w:r>
      <w:r w:rsidR="00C0709D" w:rsidRPr="00C0709D">
        <w:rPr>
          <w:rFonts w:ascii="Arial" w:hAnsi="Arial" w:cs="Arial"/>
          <w:vertAlign w:val="superscript"/>
        </w:rPr>
        <w:t>th</w:t>
      </w:r>
      <w:r w:rsidR="00C0709D">
        <w:rPr>
          <w:rFonts w:ascii="Arial" w:hAnsi="Arial" w:cs="Arial"/>
        </w:rPr>
        <w:t xml:space="preserve"> Anniversary of the Battle of Long Tan</w:t>
      </w:r>
      <w:r w:rsidR="00D331C5">
        <w:rPr>
          <w:rFonts w:ascii="Arial" w:hAnsi="Arial" w:cs="Arial"/>
        </w:rPr>
        <w:t xml:space="preserve"> this year</w:t>
      </w:r>
      <w:r w:rsidR="00C0709D">
        <w:rPr>
          <w:rFonts w:ascii="Arial" w:hAnsi="Arial" w:cs="Arial"/>
        </w:rPr>
        <w:t xml:space="preserve">; to coincide with this, the new round of Long Tan bursary applications are now open, visit </w:t>
      </w:r>
      <w:hyperlink r:id="rId9" w:history="1">
        <w:r w:rsidR="00C0709D" w:rsidRPr="00C0709D">
          <w:rPr>
            <w:rStyle w:val="Hyperlink"/>
            <w:rFonts w:ascii="Arial" w:hAnsi="Arial" w:cs="Arial"/>
          </w:rPr>
          <w:t>website</w:t>
        </w:r>
      </w:hyperlink>
      <w:r w:rsidR="00C0709D">
        <w:rPr>
          <w:rFonts w:ascii="Arial" w:hAnsi="Arial" w:cs="Arial"/>
        </w:rPr>
        <w:t xml:space="preserve"> for details. Saluting Their Service grants are also now open, see details </w:t>
      </w:r>
      <w:hyperlink r:id="rId10" w:history="1">
        <w:r w:rsidR="00C0709D" w:rsidRPr="00C0709D">
          <w:rPr>
            <w:rStyle w:val="Hyperlink"/>
            <w:rFonts w:ascii="Arial" w:hAnsi="Arial" w:cs="Arial"/>
          </w:rPr>
          <w:t>here.</w:t>
        </w:r>
      </w:hyperlink>
    </w:p>
    <w:p w14:paraId="1787F876" w14:textId="77777777" w:rsidR="00CE0853" w:rsidRDefault="00CE0853" w:rsidP="00605C27">
      <w:pPr>
        <w:rPr>
          <w:rFonts w:ascii="Arial" w:hAnsi="Arial" w:cs="Arial"/>
          <w:b/>
        </w:rPr>
      </w:pPr>
    </w:p>
    <w:p w14:paraId="1787F877" w14:textId="77777777" w:rsidR="00605C27" w:rsidRPr="00CE0853" w:rsidRDefault="00D315E2" w:rsidP="00605C27">
      <w:pPr>
        <w:rPr>
          <w:rFonts w:ascii="Arial" w:hAnsi="Arial" w:cs="Arial"/>
          <w:b/>
        </w:rPr>
      </w:pPr>
      <w:r w:rsidRPr="00CE0853">
        <w:rPr>
          <w:rFonts w:ascii="Arial" w:hAnsi="Arial" w:cs="Arial"/>
          <w:b/>
        </w:rPr>
        <w:t xml:space="preserve">Kevin Humphries, founder </w:t>
      </w:r>
      <w:proofErr w:type="spellStart"/>
      <w:r w:rsidRPr="00CE0853">
        <w:rPr>
          <w:rFonts w:ascii="Arial" w:hAnsi="Arial" w:cs="Arial"/>
          <w:b/>
        </w:rPr>
        <w:t>Cor</w:t>
      </w:r>
      <w:proofErr w:type="spellEnd"/>
      <w:r w:rsidRPr="00CE0853">
        <w:rPr>
          <w:rFonts w:ascii="Arial" w:hAnsi="Arial" w:cs="Arial"/>
          <w:b/>
        </w:rPr>
        <w:t xml:space="preserve"> </w:t>
      </w:r>
      <w:proofErr w:type="spellStart"/>
      <w:r w:rsidRPr="00CE0853">
        <w:rPr>
          <w:rFonts w:ascii="Arial" w:hAnsi="Arial" w:cs="Arial"/>
          <w:b/>
        </w:rPr>
        <w:t>Infinitus</w:t>
      </w:r>
      <w:proofErr w:type="spellEnd"/>
      <w:r w:rsidRPr="00CE0853">
        <w:rPr>
          <w:rFonts w:ascii="Arial" w:hAnsi="Arial" w:cs="Arial"/>
          <w:b/>
        </w:rPr>
        <w:t>:</w:t>
      </w:r>
    </w:p>
    <w:p w14:paraId="1787F878" w14:textId="77777777" w:rsidR="00D315E2" w:rsidRDefault="00D315E2" w:rsidP="00605C27">
      <w:pPr>
        <w:rPr>
          <w:rFonts w:ascii="Arial" w:hAnsi="Arial" w:cs="Arial"/>
        </w:rPr>
      </w:pPr>
      <w:r>
        <w:rPr>
          <w:rFonts w:ascii="Arial" w:hAnsi="Arial" w:cs="Arial"/>
        </w:rPr>
        <w:t>Presentation – “</w:t>
      </w:r>
      <w:proofErr w:type="spellStart"/>
      <w:r w:rsidRPr="000346AC">
        <w:rPr>
          <w:rFonts w:ascii="Arial" w:hAnsi="Arial" w:cs="Arial"/>
          <w:i/>
        </w:rPr>
        <w:t>Cor</w:t>
      </w:r>
      <w:proofErr w:type="spellEnd"/>
      <w:r w:rsidRPr="000346AC">
        <w:rPr>
          <w:rFonts w:ascii="Arial" w:hAnsi="Arial" w:cs="Arial"/>
          <w:i/>
        </w:rPr>
        <w:t xml:space="preserve"> </w:t>
      </w:r>
      <w:proofErr w:type="spellStart"/>
      <w:r w:rsidRPr="000346AC">
        <w:rPr>
          <w:rFonts w:ascii="Arial" w:hAnsi="Arial" w:cs="Arial"/>
          <w:i/>
        </w:rPr>
        <w:t>Infinitus</w:t>
      </w:r>
      <w:proofErr w:type="spellEnd"/>
      <w:r>
        <w:rPr>
          <w:rFonts w:ascii="Arial" w:hAnsi="Arial" w:cs="Arial"/>
        </w:rPr>
        <w:t xml:space="preserve"> </w:t>
      </w:r>
      <w:r w:rsidR="000346AC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Infinite Courage” </w:t>
      </w:r>
    </w:p>
    <w:p w14:paraId="1787F879" w14:textId="77777777" w:rsidR="00605C27" w:rsidRDefault="00D315E2" w:rsidP="00605C27">
      <w:pPr>
        <w:rPr>
          <w:rFonts w:ascii="Arial" w:hAnsi="Arial" w:cs="Arial"/>
        </w:rPr>
      </w:pPr>
      <w:r>
        <w:rPr>
          <w:rFonts w:ascii="Arial" w:hAnsi="Arial" w:cs="Arial"/>
        </w:rPr>
        <w:object w:dxaOrig="1539" w:dyaOrig="997" w14:anchorId="1787F8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85pt;height:49.55pt" o:ole="">
            <v:imagedata r:id="rId11" o:title=""/>
          </v:shape>
          <o:OLEObject Type="Embed" ProgID="Acrobat.Document.DC" ShapeID="_x0000_i1025" DrawAspect="Icon" ObjectID="_1696832643" r:id="rId12"/>
        </w:object>
      </w:r>
    </w:p>
    <w:p w14:paraId="1787F87A" w14:textId="77777777" w:rsidR="00DF5F21" w:rsidRDefault="0005554C" w:rsidP="00D315E2">
      <w:pPr>
        <w:tabs>
          <w:tab w:val="left" w:pos="2977"/>
        </w:tabs>
        <w:spacing w:before="120"/>
        <w:contextualSpacing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Agenda item</w:t>
      </w:r>
      <w:r w:rsidR="00DF5F21" w:rsidRPr="00DF5F21">
        <w:rPr>
          <w:rFonts w:ascii="Arial" w:hAnsi="Arial" w:cs="Arial"/>
          <w:b/>
        </w:rPr>
        <w:t>(s)</w:t>
      </w:r>
      <w:r>
        <w:rPr>
          <w:rFonts w:ascii="Arial" w:hAnsi="Arial" w:cs="Arial"/>
          <w:b/>
        </w:rPr>
        <w:t>:</w:t>
      </w:r>
    </w:p>
    <w:p w14:paraId="1787F87B" w14:textId="77777777" w:rsidR="00D315E2" w:rsidRPr="00D315E2" w:rsidRDefault="00D315E2" w:rsidP="00D315E2">
      <w:pPr>
        <w:tabs>
          <w:tab w:val="left" w:pos="2977"/>
        </w:tabs>
        <w:spacing w:before="120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Nil</w:t>
      </w:r>
    </w:p>
    <w:p w14:paraId="1787F87C" w14:textId="77777777" w:rsidR="003B3B80" w:rsidRDefault="003B3B80" w:rsidP="00961BCF">
      <w:pPr>
        <w:rPr>
          <w:rFonts w:ascii="Arial" w:hAnsi="Arial" w:cs="Arial"/>
          <w:b/>
        </w:rPr>
      </w:pPr>
    </w:p>
    <w:p w14:paraId="1787F87D" w14:textId="77777777" w:rsidR="00CE0853" w:rsidRDefault="00CE0853" w:rsidP="00961BCF">
      <w:pPr>
        <w:rPr>
          <w:rFonts w:ascii="Arial" w:hAnsi="Arial" w:cs="Arial"/>
          <w:b/>
        </w:rPr>
      </w:pPr>
    </w:p>
    <w:p w14:paraId="1787F87E" w14:textId="77777777" w:rsidR="00CE0853" w:rsidRDefault="00CE0853" w:rsidP="00961BCF">
      <w:pPr>
        <w:rPr>
          <w:rFonts w:ascii="Arial" w:hAnsi="Arial" w:cs="Arial"/>
          <w:b/>
        </w:rPr>
      </w:pPr>
    </w:p>
    <w:p w14:paraId="1787F87F" w14:textId="77777777" w:rsidR="00CE0853" w:rsidRDefault="00CE0853" w:rsidP="00961BCF">
      <w:pPr>
        <w:rPr>
          <w:rFonts w:ascii="Arial" w:hAnsi="Arial" w:cs="Arial"/>
          <w:b/>
        </w:rPr>
      </w:pPr>
    </w:p>
    <w:p w14:paraId="1787F880" w14:textId="77777777" w:rsidR="002D3F2F" w:rsidRDefault="009E6695" w:rsidP="00961BCF">
      <w:pPr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lastRenderedPageBreak/>
        <w:t xml:space="preserve">ESO Updates: </w:t>
      </w:r>
    </w:p>
    <w:p w14:paraId="1787F881" w14:textId="77777777" w:rsidR="00AA385C" w:rsidRPr="00D5469A" w:rsidRDefault="00AA385C" w:rsidP="00AA385C">
      <w:pPr>
        <w:spacing w:line="36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Senior ADF Officer</w:t>
      </w:r>
      <w:r w:rsidRPr="00D5469A">
        <w:rPr>
          <w:rFonts w:ascii="Arial" w:hAnsi="Arial" w:cs="Arial"/>
          <w:u w:val="single"/>
        </w:rPr>
        <w:t xml:space="preserve">: </w:t>
      </w:r>
    </w:p>
    <w:p w14:paraId="1787F882" w14:textId="77777777" w:rsidR="00AA385C" w:rsidRDefault="00AA385C" w:rsidP="00AA385C">
      <w:pPr>
        <w:rPr>
          <w:rFonts w:ascii="Arial" w:hAnsi="Arial" w:cs="Arial"/>
          <w:b/>
        </w:rPr>
      </w:pPr>
      <w:r w:rsidRPr="00D5469A">
        <w:rPr>
          <w:rFonts w:ascii="Arial" w:hAnsi="Arial" w:cs="Arial"/>
        </w:rPr>
        <w:t>LTCOL Paul O’Donnell CSM</w:t>
      </w:r>
      <w:r>
        <w:rPr>
          <w:rFonts w:ascii="Arial" w:hAnsi="Arial" w:cs="Arial"/>
        </w:rPr>
        <w:t xml:space="preserve"> </w:t>
      </w:r>
      <w:r w:rsidR="005D3920">
        <w:rPr>
          <w:rFonts w:ascii="Arial" w:hAnsi="Arial" w:cs="Arial"/>
        </w:rPr>
        <w:t xml:space="preserve">reported no change to the directive for COVID support and reiterated the desire for more community engagement that is lacking due to the current COVID situation. </w:t>
      </w:r>
    </w:p>
    <w:p w14:paraId="1787F883" w14:textId="77777777" w:rsidR="00470FFC" w:rsidRPr="00D5469A" w:rsidRDefault="00470FFC" w:rsidP="00470FFC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>Open Arms:</w:t>
      </w:r>
    </w:p>
    <w:p w14:paraId="1787F884" w14:textId="77777777" w:rsidR="00470FFC" w:rsidRDefault="00470FFC" w:rsidP="00470FFC">
      <w:pPr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Elaine Devlin informed members </w:t>
      </w:r>
      <w:r>
        <w:rPr>
          <w:rFonts w:ascii="Arial" w:hAnsi="Arial" w:cs="Arial"/>
        </w:rPr>
        <w:t>that Open Arms clients received reach out texts from the Secretary with follow up being done by individual clinicians as necessary. Elaine reiterate</w:t>
      </w:r>
      <w:r w:rsidR="005113E4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</w:t>
      </w:r>
      <w:r w:rsidR="005113E4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importance of keeping eyes and ears open to vulnerabilities that may be displayed by veterans and </w:t>
      </w:r>
      <w:r w:rsidR="005113E4">
        <w:rPr>
          <w:rFonts w:ascii="Arial" w:hAnsi="Arial" w:cs="Arial"/>
        </w:rPr>
        <w:t>their family members</w:t>
      </w:r>
      <w:r>
        <w:rPr>
          <w:rFonts w:ascii="Arial" w:hAnsi="Arial" w:cs="Arial"/>
        </w:rPr>
        <w:t xml:space="preserve">. The forum </w:t>
      </w:r>
      <w:r w:rsidR="005113E4">
        <w:rPr>
          <w:rFonts w:ascii="Arial" w:hAnsi="Arial" w:cs="Arial"/>
        </w:rPr>
        <w:t xml:space="preserve">was </w:t>
      </w:r>
      <w:r>
        <w:rPr>
          <w:rFonts w:ascii="Arial" w:hAnsi="Arial" w:cs="Arial"/>
        </w:rPr>
        <w:t>reminded of OA’s Saf</w:t>
      </w:r>
      <w:r w:rsidR="0000576E">
        <w:rPr>
          <w:rFonts w:ascii="Arial" w:hAnsi="Arial" w:cs="Arial"/>
        </w:rPr>
        <w:t xml:space="preserve">e Zone and regular support lines. </w:t>
      </w:r>
      <w:r w:rsidR="00CA7B6B">
        <w:rPr>
          <w:rFonts w:ascii="Arial" w:hAnsi="Arial" w:cs="Arial"/>
        </w:rPr>
        <w:tab/>
      </w:r>
    </w:p>
    <w:p w14:paraId="1787F885" w14:textId="77777777" w:rsidR="00470FFC" w:rsidRDefault="00470FFC" w:rsidP="00470F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OA Community Engagement Coordinator Joanna </w:t>
      </w:r>
      <w:proofErr w:type="spellStart"/>
      <w:r>
        <w:rPr>
          <w:rFonts w:ascii="Arial" w:hAnsi="Arial" w:cs="Arial"/>
        </w:rPr>
        <w:t>Chauncy</w:t>
      </w:r>
      <w:proofErr w:type="spellEnd"/>
      <w:r>
        <w:rPr>
          <w:rFonts w:ascii="Arial" w:hAnsi="Arial" w:cs="Arial"/>
        </w:rPr>
        <w:t xml:space="preserve"> updated members on Peer Advisor response – informing community messaging </w:t>
      </w:r>
      <w:r w:rsidR="00671F92">
        <w:rPr>
          <w:rFonts w:ascii="Arial" w:hAnsi="Arial" w:cs="Arial"/>
        </w:rPr>
        <w:t xml:space="preserve">on social media </w:t>
      </w:r>
      <w:r>
        <w:rPr>
          <w:rFonts w:ascii="Arial" w:hAnsi="Arial" w:cs="Arial"/>
        </w:rPr>
        <w:t xml:space="preserve">and resources to schools etc. Visit </w:t>
      </w:r>
      <w:hyperlink r:id="rId13" w:history="1">
        <w:r>
          <w:rPr>
            <w:rStyle w:val="Hyperlink"/>
            <w:rFonts w:ascii="Arial" w:hAnsi="Arial" w:cs="Arial"/>
          </w:rPr>
          <w:t>website</w:t>
        </w:r>
      </w:hyperlink>
      <w:r w:rsidRPr="0096039B">
        <w:rPr>
          <w:rFonts w:ascii="Arial" w:hAnsi="Arial" w:cs="Arial"/>
        </w:rPr>
        <w:t xml:space="preserve"> for details.</w:t>
      </w:r>
      <w:r>
        <w:rPr>
          <w:rFonts w:ascii="Arial" w:hAnsi="Arial" w:cs="Arial"/>
        </w:rPr>
        <w:t xml:space="preserve"> </w:t>
      </w:r>
    </w:p>
    <w:p w14:paraId="1787F886" w14:textId="77777777" w:rsidR="00470FFC" w:rsidRDefault="00470FFC" w:rsidP="00961B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OA recruiting for a Peer Advisor in the North of the State. </w:t>
      </w:r>
    </w:p>
    <w:p w14:paraId="1787F887" w14:textId="77777777" w:rsidR="00470FFC" w:rsidRPr="00603BBE" w:rsidRDefault="00470FFC" w:rsidP="00470FFC">
      <w:pPr>
        <w:rPr>
          <w:rFonts w:ascii="Arial" w:hAnsi="Arial" w:cs="Arial"/>
          <w:u w:val="single"/>
        </w:rPr>
      </w:pPr>
      <w:r w:rsidRPr="00603BBE">
        <w:rPr>
          <w:rFonts w:ascii="Arial" w:hAnsi="Arial" w:cs="Arial"/>
          <w:u w:val="single"/>
        </w:rPr>
        <w:t>Soldier On:</w:t>
      </w:r>
    </w:p>
    <w:p w14:paraId="1787F888" w14:textId="77777777" w:rsidR="00470FFC" w:rsidRDefault="00470FFC" w:rsidP="00470FFC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Jenell</w:t>
      </w:r>
      <w:proofErr w:type="spellEnd"/>
      <w:r>
        <w:rPr>
          <w:rFonts w:ascii="Arial" w:hAnsi="Arial" w:cs="Arial"/>
        </w:rPr>
        <w:t xml:space="preserve"> Latham advise</w:t>
      </w:r>
      <w:r w:rsidR="002326B0">
        <w:rPr>
          <w:rFonts w:ascii="Arial" w:hAnsi="Arial" w:cs="Arial"/>
        </w:rPr>
        <w:t xml:space="preserve">d members </w:t>
      </w:r>
      <w:r w:rsidR="00D331C5">
        <w:rPr>
          <w:rFonts w:ascii="Arial" w:hAnsi="Arial" w:cs="Arial"/>
        </w:rPr>
        <w:t>of a change</w:t>
      </w:r>
      <w:r>
        <w:rPr>
          <w:rFonts w:ascii="Arial" w:hAnsi="Arial" w:cs="Arial"/>
        </w:rPr>
        <w:t xml:space="preserve"> </w:t>
      </w:r>
      <w:r w:rsidR="002326B0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focus, now extending services beyond ADF and their families. Visit </w:t>
      </w:r>
      <w:hyperlink r:id="rId14" w:history="1">
        <w:r>
          <w:rPr>
            <w:rStyle w:val="Hyperlink"/>
            <w:rFonts w:ascii="Arial" w:hAnsi="Arial" w:cs="Arial"/>
          </w:rPr>
          <w:t>website</w:t>
        </w:r>
      </w:hyperlink>
      <w:r>
        <w:rPr>
          <w:rFonts w:ascii="Arial" w:hAnsi="Arial" w:cs="Arial"/>
        </w:rPr>
        <w:t xml:space="preserve"> for details.</w:t>
      </w:r>
    </w:p>
    <w:p w14:paraId="1787F889" w14:textId="77777777" w:rsidR="00470FFC" w:rsidRDefault="00D331C5" w:rsidP="00470FFC">
      <w:pPr>
        <w:rPr>
          <w:rFonts w:ascii="Arial" w:hAnsi="Arial" w:cs="Arial"/>
        </w:rPr>
      </w:pPr>
      <w:r>
        <w:rPr>
          <w:rFonts w:ascii="Arial" w:hAnsi="Arial" w:cs="Arial"/>
        </w:rPr>
        <w:t>They are e</w:t>
      </w:r>
      <w:r w:rsidR="002326B0">
        <w:rPr>
          <w:rFonts w:ascii="Arial" w:hAnsi="Arial" w:cs="Arial"/>
        </w:rPr>
        <w:t>ager</w:t>
      </w:r>
      <w:r w:rsidR="00470FFC">
        <w:rPr>
          <w:rFonts w:ascii="Arial" w:hAnsi="Arial" w:cs="Arial"/>
        </w:rPr>
        <w:t xml:space="preserve"> to recruit psychologists and counsellors.</w:t>
      </w:r>
    </w:p>
    <w:p w14:paraId="1787F88A" w14:textId="77777777" w:rsidR="00470FFC" w:rsidRPr="00D5469A" w:rsidRDefault="00470FFC" w:rsidP="00470FFC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 xml:space="preserve">Returned and Services League - </w:t>
      </w:r>
      <w:proofErr w:type="spellStart"/>
      <w:proofErr w:type="gramStart"/>
      <w:r w:rsidRPr="00D5469A">
        <w:rPr>
          <w:rFonts w:ascii="Arial" w:hAnsi="Arial" w:cs="Arial"/>
          <w:u w:val="single"/>
        </w:rPr>
        <w:t>Tas</w:t>
      </w:r>
      <w:proofErr w:type="spellEnd"/>
      <w:proofErr w:type="gramEnd"/>
      <w:r w:rsidRPr="00D5469A">
        <w:rPr>
          <w:rFonts w:ascii="Arial" w:hAnsi="Arial" w:cs="Arial"/>
          <w:u w:val="single"/>
        </w:rPr>
        <w:t>:</w:t>
      </w:r>
    </w:p>
    <w:p w14:paraId="1787F88B" w14:textId="77777777" w:rsidR="00470FFC" w:rsidRDefault="00470FFC" w:rsidP="00470FFC">
      <w:pPr>
        <w:rPr>
          <w:rFonts w:ascii="Arial" w:hAnsi="Arial" w:cs="Arial"/>
        </w:rPr>
      </w:pPr>
      <w:r>
        <w:rPr>
          <w:rFonts w:ascii="Arial" w:hAnsi="Arial" w:cs="Arial"/>
        </w:rPr>
        <w:t>Proxy Al</w:t>
      </w:r>
      <w:r w:rsidR="00057033">
        <w:rPr>
          <w:rFonts w:ascii="Arial" w:hAnsi="Arial" w:cs="Arial"/>
        </w:rPr>
        <w:t>ex Dick informed members o</w:t>
      </w:r>
      <w:r w:rsidR="00D331C5">
        <w:rPr>
          <w:rFonts w:ascii="Arial" w:hAnsi="Arial" w:cs="Arial"/>
        </w:rPr>
        <w:t xml:space="preserve">f a </w:t>
      </w:r>
      <w:r>
        <w:rPr>
          <w:rFonts w:ascii="Arial" w:hAnsi="Arial" w:cs="Arial"/>
        </w:rPr>
        <w:t xml:space="preserve">focus on infrastructure upgrades with a view to standardising advocacy and wellbeing services across the state. </w:t>
      </w:r>
    </w:p>
    <w:p w14:paraId="1787F88C" w14:textId="77777777" w:rsidR="00470FFC" w:rsidRDefault="00470FFC" w:rsidP="00470FFC">
      <w:pPr>
        <w:rPr>
          <w:rFonts w:ascii="Arial" w:hAnsi="Arial" w:cs="Arial"/>
          <w:u w:val="single"/>
        </w:rPr>
      </w:pPr>
      <w:r w:rsidRPr="008C15E1">
        <w:rPr>
          <w:rFonts w:ascii="Arial" w:hAnsi="Arial" w:cs="Arial"/>
          <w:u w:val="single"/>
        </w:rPr>
        <w:t>Tasmania</w:t>
      </w:r>
      <w:r>
        <w:rPr>
          <w:rFonts w:ascii="Arial" w:hAnsi="Arial" w:cs="Arial"/>
          <w:u w:val="single"/>
        </w:rPr>
        <w:t>n</w:t>
      </w:r>
      <w:r w:rsidRPr="008C15E1">
        <w:rPr>
          <w:rFonts w:ascii="Arial" w:hAnsi="Arial" w:cs="Arial"/>
          <w:u w:val="single"/>
        </w:rPr>
        <w:t xml:space="preserve"> State Government:</w:t>
      </w:r>
    </w:p>
    <w:p w14:paraId="1787F88D" w14:textId="77777777" w:rsidR="00470FFC" w:rsidRPr="008C15E1" w:rsidRDefault="00470FFC" w:rsidP="00470FFC">
      <w:pPr>
        <w:rPr>
          <w:rFonts w:ascii="Arial" w:hAnsi="Arial" w:cs="Arial"/>
        </w:rPr>
      </w:pPr>
      <w:r w:rsidRPr="008C15E1">
        <w:rPr>
          <w:rFonts w:ascii="Arial" w:hAnsi="Arial" w:cs="Arial"/>
        </w:rPr>
        <w:t xml:space="preserve">Proxy Nick Atkins advised on State Budget being handed down </w:t>
      </w:r>
      <w:r>
        <w:rPr>
          <w:rFonts w:ascii="Arial" w:hAnsi="Arial" w:cs="Arial"/>
        </w:rPr>
        <w:t>Thursday 26 August.</w:t>
      </w:r>
    </w:p>
    <w:p w14:paraId="1787F88E" w14:textId="77777777" w:rsidR="00470FFC" w:rsidRPr="00470FFC" w:rsidRDefault="00470FFC" w:rsidP="00470FFC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ascii="Arial" w:hAnsi="Arial" w:cs="Arial"/>
          <w:u w:val="single"/>
        </w:rPr>
      </w:pPr>
      <w:r w:rsidRPr="00470FFC">
        <w:rPr>
          <w:rFonts w:ascii="Arial" w:hAnsi="Arial" w:cs="Arial"/>
          <w:u w:val="single"/>
        </w:rPr>
        <w:t>Naval Association of Australia – Tasmania</w:t>
      </w:r>
      <w:r>
        <w:rPr>
          <w:rFonts w:ascii="Arial" w:hAnsi="Arial" w:cs="Arial"/>
          <w:u w:val="single"/>
        </w:rPr>
        <w:t>:</w:t>
      </w:r>
    </w:p>
    <w:p w14:paraId="1787F88F" w14:textId="77777777" w:rsidR="00470FFC" w:rsidRPr="00470FFC" w:rsidRDefault="00470FFC" w:rsidP="00961BCF">
      <w:pPr>
        <w:rPr>
          <w:rFonts w:ascii="Arial" w:hAnsi="Arial" w:cs="Arial"/>
        </w:rPr>
      </w:pPr>
      <w:r>
        <w:rPr>
          <w:rFonts w:ascii="Arial" w:hAnsi="Arial" w:cs="Arial"/>
        </w:rPr>
        <w:t>Nil update.</w:t>
      </w:r>
    </w:p>
    <w:p w14:paraId="1787F890" w14:textId="77777777" w:rsidR="002D3F2F" w:rsidRPr="00D5469A" w:rsidRDefault="002D3F2F" w:rsidP="00961BCF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 xml:space="preserve">Launceston Legacy </w:t>
      </w:r>
      <w:proofErr w:type="spellStart"/>
      <w:r w:rsidRPr="00D5469A">
        <w:rPr>
          <w:rFonts w:ascii="Arial" w:hAnsi="Arial" w:cs="Arial"/>
          <w:u w:val="single"/>
        </w:rPr>
        <w:t>Inc</w:t>
      </w:r>
      <w:proofErr w:type="spellEnd"/>
      <w:r w:rsidRPr="00D5469A">
        <w:rPr>
          <w:rFonts w:ascii="Arial" w:hAnsi="Arial" w:cs="Arial"/>
          <w:u w:val="single"/>
        </w:rPr>
        <w:t xml:space="preserve">: </w:t>
      </w:r>
    </w:p>
    <w:p w14:paraId="1787F891" w14:textId="77777777" w:rsidR="002D3F2F" w:rsidRDefault="002D3F2F" w:rsidP="00961BCF">
      <w:pPr>
        <w:rPr>
          <w:rFonts w:ascii="Arial" w:hAnsi="Arial" w:cs="Arial"/>
        </w:rPr>
      </w:pPr>
      <w:r w:rsidRPr="00D5469A">
        <w:rPr>
          <w:rFonts w:ascii="Arial" w:hAnsi="Arial" w:cs="Arial"/>
        </w:rPr>
        <w:t xml:space="preserve">Kevin </w:t>
      </w:r>
      <w:proofErr w:type="spellStart"/>
      <w:r w:rsidRPr="00D5469A">
        <w:rPr>
          <w:rFonts w:ascii="Arial" w:hAnsi="Arial" w:cs="Arial"/>
        </w:rPr>
        <w:t>Evora</w:t>
      </w:r>
      <w:r w:rsidR="00F8758E">
        <w:rPr>
          <w:rFonts w:ascii="Arial" w:hAnsi="Arial" w:cs="Arial"/>
        </w:rPr>
        <w:t>l</w:t>
      </w:r>
      <w:r w:rsidR="008A670A">
        <w:rPr>
          <w:rFonts w:ascii="Arial" w:hAnsi="Arial" w:cs="Arial"/>
        </w:rPr>
        <w:t>l</w:t>
      </w:r>
      <w:proofErr w:type="spellEnd"/>
      <w:r w:rsidRPr="00D5469A">
        <w:rPr>
          <w:rFonts w:ascii="Arial" w:hAnsi="Arial" w:cs="Arial"/>
        </w:rPr>
        <w:t xml:space="preserve"> reported on </w:t>
      </w:r>
      <w:r w:rsidR="007A2327">
        <w:rPr>
          <w:rFonts w:ascii="Arial" w:hAnsi="Arial" w:cs="Arial"/>
        </w:rPr>
        <w:t xml:space="preserve">attendance </w:t>
      </w:r>
      <w:r w:rsidR="00D26180">
        <w:rPr>
          <w:rFonts w:ascii="Arial" w:hAnsi="Arial" w:cs="Arial"/>
        </w:rPr>
        <w:t>at</w:t>
      </w:r>
      <w:r w:rsidR="00785FF3">
        <w:rPr>
          <w:rFonts w:ascii="Arial" w:hAnsi="Arial" w:cs="Arial"/>
        </w:rPr>
        <w:t xml:space="preserve"> Christm</w:t>
      </w:r>
      <w:r w:rsidR="007A2327">
        <w:rPr>
          <w:rFonts w:ascii="Arial" w:hAnsi="Arial" w:cs="Arial"/>
        </w:rPr>
        <w:t xml:space="preserve">as in July celebrations with </w:t>
      </w:r>
      <w:r w:rsidR="00785FF3">
        <w:rPr>
          <w:rFonts w:ascii="Arial" w:hAnsi="Arial" w:cs="Arial"/>
        </w:rPr>
        <w:t xml:space="preserve">the </w:t>
      </w:r>
      <w:r w:rsidR="00382D60">
        <w:rPr>
          <w:rFonts w:ascii="Arial" w:hAnsi="Arial" w:cs="Arial"/>
        </w:rPr>
        <w:t>Legacy Junior Publ</w:t>
      </w:r>
      <w:r w:rsidR="00057033">
        <w:rPr>
          <w:rFonts w:ascii="Arial" w:hAnsi="Arial" w:cs="Arial"/>
        </w:rPr>
        <w:t>ic Speaking competition to go</w:t>
      </w:r>
      <w:r w:rsidR="00382D60">
        <w:rPr>
          <w:rFonts w:ascii="Arial" w:hAnsi="Arial" w:cs="Arial"/>
        </w:rPr>
        <w:t xml:space="preserve"> ahead</w:t>
      </w:r>
      <w:r w:rsidR="00057033">
        <w:rPr>
          <w:rFonts w:ascii="Arial" w:hAnsi="Arial" w:cs="Arial"/>
        </w:rPr>
        <w:t xml:space="preserve"> w</w:t>
      </w:r>
      <w:r w:rsidR="00904870">
        <w:rPr>
          <w:rFonts w:ascii="Arial" w:hAnsi="Arial" w:cs="Arial"/>
        </w:rPr>
        <w:t>ith Ta</w:t>
      </w:r>
      <w:r w:rsidR="00057033">
        <w:rPr>
          <w:rFonts w:ascii="Arial" w:hAnsi="Arial" w:cs="Arial"/>
        </w:rPr>
        <w:t xml:space="preserve">smanian </w:t>
      </w:r>
      <w:r w:rsidR="00904870">
        <w:rPr>
          <w:rFonts w:ascii="Arial" w:hAnsi="Arial" w:cs="Arial"/>
        </w:rPr>
        <w:t>participants</w:t>
      </w:r>
      <w:r w:rsidR="00057033">
        <w:rPr>
          <w:rFonts w:ascii="Arial" w:hAnsi="Arial" w:cs="Arial"/>
        </w:rPr>
        <w:t xml:space="preserve"> only.</w:t>
      </w:r>
      <w:r w:rsidR="00785FF3">
        <w:rPr>
          <w:rFonts w:ascii="Arial" w:hAnsi="Arial" w:cs="Arial"/>
        </w:rPr>
        <w:t xml:space="preserve"> </w:t>
      </w:r>
      <w:r w:rsidR="006714A8">
        <w:rPr>
          <w:rFonts w:ascii="Arial" w:hAnsi="Arial" w:cs="Arial"/>
        </w:rPr>
        <w:t xml:space="preserve">Teddy </w:t>
      </w:r>
      <w:proofErr w:type="spellStart"/>
      <w:r w:rsidR="006714A8">
        <w:rPr>
          <w:rFonts w:ascii="Arial" w:hAnsi="Arial" w:cs="Arial"/>
        </w:rPr>
        <w:t>Sheean</w:t>
      </w:r>
      <w:proofErr w:type="spellEnd"/>
      <w:r w:rsidR="00145F40">
        <w:rPr>
          <w:rFonts w:ascii="Arial" w:hAnsi="Arial" w:cs="Arial"/>
        </w:rPr>
        <w:t xml:space="preserve"> VC</w:t>
      </w:r>
      <w:r w:rsidR="006714A8">
        <w:rPr>
          <w:rFonts w:ascii="Arial" w:hAnsi="Arial" w:cs="Arial"/>
        </w:rPr>
        <w:t xml:space="preserve"> grant funds </w:t>
      </w:r>
      <w:r w:rsidR="00D331C5">
        <w:rPr>
          <w:rFonts w:ascii="Arial" w:hAnsi="Arial" w:cs="Arial"/>
        </w:rPr>
        <w:t xml:space="preserve">will </w:t>
      </w:r>
      <w:r w:rsidR="006714A8">
        <w:rPr>
          <w:rFonts w:ascii="Arial" w:hAnsi="Arial" w:cs="Arial"/>
        </w:rPr>
        <w:t xml:space="preserve">be utilised </w:t>
      </w:r>
      <w:r w:rsidR="00D331C5">
        <w:rPr>
          <w:rFonts w:ascii="Arial" w:hAnsi="Arial" w:cs="Arial"/>
        </w:rPr>
        <w:t xml:space="preserve">to provide </w:t>
      </w:r>
      <w:r w:rsidR="00904870">
        <w:rPr>
          <w:rFonts w:ascii="Arial" w:hAnsi="Arial" w:cs="Arial"/>
        </w:rPr>
        <w:t xml:space="preserve">a seat at the Cenotaph in </w:t>
      </w:r>
      <w:r w:rsidR="006714A8">
        <w:rPr>
          <w:rFonts w:ascii="Arial" w:hAnsi="Arial" w:cs="Arial"/>
        </w:rPr>
        <w:t>coming weeks.</w:t>
      </w:r>
      <w:r w:rsidR="00057033">
        <w:rPr>
          <w:rFonts w:ascii="Arial" w:hAnsi="Arial" w:cs="Arial"/>
        </w:rPr>
        <w:t xml:space="preserve"> </w:t>
      </w:r>
      <w:r w:rsidR="00D331C5">
        <w:rPr>
          <w:rFonts w:ascii="Arial" w:hAnsi="Arial" w:cs="Arial"/>
        </w:rPr>
        <w:t>A s</w:t>
      </w:r>
      <w:r w:rsidR="00057033">
        <w:rPr>
          <w:rFonts w:ascii="Arial" w:hAnsi="Arial" w:cs="Arial"/>
        </w:rPr>
        <w:t>cal</w:t>
      </w:r>
      <w:r w:rsidR="007A2327">
        <w:rPr>
          <w:rFonts w:ascii="Arial" w:hAnsi="Arial" w:cs="Arial"/>
        </w:rPr>
        <w:t xml:space="preserve">ed down Badge Week </w:t>
      </w:r>
      <w:r w:rsidR="00D331C5">
        <w:rPr>
          <w:rFonts w:ascii="Arial" w:hAnsi="Arial" w:cs="Arial"/>
        </w:rPr>
        <w:t>will</w:t>
      </w:r>
      <w:r w:rsidR="007A2327">
        <w:rPr>
          <w:rFonts w:ascii="Arial" w:hAnsi="Arial" w:cs="Arial"/>
        </w:rPr>
        <w:t xml:space="preserve"> proceed.</w:t>
      </w:r>
    </w:p>
    <w:p w14:paraId="1787F892" w14:textId="77777777" w:rsidR="0092759A" w:rsidRDefault="0092759A" w:rsidP="00470FFC">
      <w:pPr>
        <w:rPr>
          <w:rFonts w:ascii="Arial" w:hAnsi="Arial" w:cs="Arial"/>
          <w:u w:val="single"/>
        </w:rPr>
      </w:pPr>
    </w:p>
    <w:p w14:paraId="1787F893" w14:textId="77777777" w:rsidR="0092759A" w:rsidRDefault="0092759A" w:rsidP="00470FFC">
      <w:pPr>
        <w:rPr>
          <w:rFonts w:ascii="Arial" w:hAnsi="Arial" w:cs="Arial"/>
          <w:u w:val="single"/>
        </w:rPr>
      </w:pPr>
    </w:p>
    <w:p w14:paraId="1787F894" w14:textId="77777777" w:rsidR="00543507" w:rsidRDefault="00543507" w:rsidP="00470FFC">
      <w:pPr>
        <w:rPr>
          <w:rFonts w:ascii="Arial" w:hAnsi="Arial" w:cs="Arial"/>
          <w:u w:val="single"/>
        </w:rPr>
      </w:pPr>
    </w:p>
    <w:p w14:paraId="1787F895" w14:textId="77777777" w:rsidR="00470FFC" w:rsidRPr="00D5469A" w:rsidRDefault="00470FFC" w:rsidP="00470FFC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lastRenderedPageBreak/>
        <w:t>Australian Peacekeeper and Peacemaker Veterans’ Association:</w:t>
      </w:r>
    </w:p>
    <w:p w14:paraId="1787F896" w14:textId="77777777" w:rsidR="00470FFC" w:rsidRDefault="00470FFC" w:rsidP="00961B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Graeme Barnett </w:t>
      </w:r>
      <w:r w:rsidR="00904870">
        <w:rPr>
          <w:rFonts w:ascii="Arial" w:hAnsi="Arial" w:cs="Arial"/>
        </w:rPr>
        <w:t xml:space="preserve">confirmed the separation of APPVA Victoria from the national organisation and </w:t>
      </w:r>
      <w:r w:rsidR="00F96469">
        <w:rPr>
          <w:rFonts w:ascii="Arial" w:hAnsi="Arial" w:cs="Arial"/>
        </w:rPr>
        <w:t xml:space="preserve">updated forum on </w:t>
      </w:r>
      <w:r w:rsidR="002E7483">
        <w:rPr>
          <w:rFonts w:ascii="Arial" w:hAnsi="Arial" w:cs="Arial"/>
        </w:rPr>
        <w:t>new</w:t>
      </w:r>
      <w:r w:rsidR="00904870">
        <w:rPr>
          <w:rFonts w:ascii="Arial" w:hAnsi="Arial" w:cs="Arial"/>
        </w:rPr>
        <w:t xml:space="preserve"> Tasmanian</w:t>
      </w:r>
      <w:r w:rsidR="002E7483">
        <w:rPr>
          <w:rFonts w:ascii="Arial" w:hAnsi="Arial" w:cs="Arial"/>
        </w:rPr>
        <w:t xml:space="preserve"> members</w:t>
      </w:r>
      <w:r w:rsidR="00904870">
        <w:rPr>
          <w:rFonts w:ascii="Arial" w:hAnsi="Arial" w:cs="Arial"/>
        </w:rPr>
        <w:t>. Discussion around figures for advocate assisted claims vs self-claimants</w:t>
      </w:r>
      <w:r w:rsidR="00A35BD9">
        <w:rPr>
          <w:rFonts w:ascii="Arial" w:hAnsi="Arial" w:cs="Arial"/>
        </w:rPr>
        <w:t>,</w:t>
      </w:r>
      <w:r w:rsidR="00B07DD1">
        <w:rPr>
          <w:rFonts w:ascii="Arial" w:hAnsi="Arial" w:cs="Arial"/>
        </w:rPr>
        <w:t xml:space="preserve"> claims via ESO portal vs MyService.</w:t>
      </w:r>
    </w:p>
    <w:p w14:paraId="1787F897" w14:textId="77777777" w:rsidR="00044D8B" w:rsidRPr="00D5469A" w:rsidRDefault="00044D8B" w:rsidP="00044D8B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>Mates4Mates -</w:t>
      </w:r>
      <w:proofErr w:type="spellStart"/>
      <w:proofErr w:type="gramStart"/>
      <w:r w:rsidRPr="00D5469A">
        <w:rPr>
          <w:rFonts w:ascii="Arial" w:hAnsi="Arial" w:cs="Arial"/>
          <w:u w:val="single"/>
        </w:rPr>
        <w:t>Tas</w:t>
      </w:r>
      <w:proofErr w:type="spellEnd"/>
      <w:proofErr w:type="gramEnd"/>
      <w:r w:rsidRPr="00D5469A">
        <w:rPr>
          <w:rFonts w:ascii="Arial" w:hAnsi="Arial" w:cs="Arial"/>
          <w:u w:val="single"/>
        </w:rPr>
        <w:t>:</w:t>
      </w:r>
      <w:r>
        <w:rPr>
          <w:rFonts w:ascii="Arial" w:hAnsi="Arial" w:cs="Arial"/>
          <w:u w:val="single"/>
        </w:rPr>
        <w:t xml:space="preserve"> </w:t>
      </w:r>
    </w:p>
    <w:p w14:paraId="1787F898" w14:textId="77777777" w:rsidR="00044D8B" w:rsidRPr="00D5469A" w:rsidRDefault="00044D8B" w:rsidP="00961BCF">
      <w:pPr>
        <w:rPr>
          <w:rFonts w:ascii="Arial" w:hAnsi="Arial" w:cs="Arial"/>
        </w:rPr>
      </w:pPr>
      <w:r>
        <w:rPr>
          <w:rFonts w:ascii="Arial" w:hAnsi="Arial" w:cs="Arial"/>
        </w:rPr>
        <w:t>Cathy Starling</w:t>
      </w:r>
      <w:r w:rsidR="00D331C5">
        <w:rPr>
          <w:rFonts w:ascii="Arial" w:hAnsi="Arial" w:cs="Arial"/>
        </w:rPr>
        <w:t xml:space="preserve"> </w:t>
      </w:r>
      <w:r w:rsidR="00D7693B">
        <w:rPr>
          <w:rFonts w:ascii="Arial" w:hAnsi="Arial" w:cs="Arial"/>
        </w:rPr>
        <w:t>reported that</w:t>
      </w:r>
      <w:r w:rsidR="00A35BD9">
        <w:rPr>
          <w:rFonts w:ascii="Arial" w:hAnsi="Arial" w:cs="Arial"/>
        </w:rPr>
        <w:t xml:space="preserve"> social connection programs </w:t>
      </w:r>
      <w:r w:rsidR="00D331C5">
        <w:rPr>
          <w:rFonts w:ascii="Arial" w:hAnsi="Arial" w:cs="Arial"/>
        </w:rPr>
        <w:t xml:space="preserve">are </w:t>
      </w:r>
      <w:r w:rsidR="00A35BD9">
        <w:rPr>
          <w:rFonts w:ascii="Arial" w:hAnsi="Arial" w:cs="Arial"/>
        </w:rPr>
        <w:t xml:space="preserve">faring well with expansion on the horizon. Growth will see </w:t>
      </w:r>
      <w:r w:rsidR="005673DD">
        <w:rPr>
          <w:rFonts w:ascii="Arial" w:hAnsi="Arial" w:cs="Arial"/>
        </w:rPr>
        <w:t>recruitment</w:t>
      </w:r>
      <w:r w:rsidR="00A35BD9">
        <w:rPr>
          <w:rFonts w:ascii="Arial" w:hAnsi="Arial" w:cs="Arial"/>
        </w:rPr>
        <w:t xml:space="preserve"> of numerous roles with a new psychologist starting soon. </w:t>
      </w:r>
      <w:r w:rsidR="005673DD">
        <w:rPr>
          <w:rFonts w:ascii="Arial" w:hAnsi="Arial" w:cs="Arial"/>
        </w:rPr>
        <w:t>Plenty of Veterans Health week activities happening.</w:t>
      </w:r>
    </w:p>
    <w:p w14:paraId="1787F899" w14:textId="77777777" w:rsidR="00A908F0" w:rsidRPr="00D5469A" w:rsidRDefault="00A908F0" w:rsidP="00961BCF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 xml:space="preserve">Australian Federation of Totally and Permanently Incapacitated Ex-Servicemen and Women - </w:t>
      </w:r>
      <w:proofErr w:type="spellStart"/>
      <w:proofErr w:type="gramStart"/>
      <w:r w:rsidRPr="00D5469A">
        <w:rPr>
          <w:rFonts w:ascii="Arial" w:hAnsi="Arial" w:cs="Arial"/>
          <w:u w:val="single"/>
        </w:rPr>
        <w:t>Tas</w:t>
      </w:r>
      <w:proofErr w:type="spellEnd"/>
      <w:proofErr w:type="gramEnd"/>
      <w:r w:rsidRPr="00D5469A">
        <w:rPr>
          <w:rFonts w:ascii="Arial" w:hAnsi="Arial" w:cs="Arial"/>
          <w:u w:val="single"/>
        </w:rPr>
        <w:t>:</w:t>
      </w:r>
    </w:p>
    <w:p w14:paraId="1787F89A" w14:textId="77777777" w:rsidR="00A908F0" w:rsidRDefault="00D7693B" w:rsidP="00961BCF">
      <w:pPr>
        <w:tabs>
          <w:tab w:val="left" w:pos="3686"/>
        </w:tabs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Ray Williams OAM updated</w:t>
      </w:r>
      <w:r w:rsidR="00A908F0" w:rsidRPr="00D5469A">
        <w:rPr>
          <w:rFonts w:ascii="Arial" w:hAnsi="Arial" w:cs="Arial"/>
        </w:rPr>
        <w:t xml:space="preserve"> members on </w:t>
      </w:r>
      <w:r w:rsidR="00044D8B">
        <w:rPr>
          <w:rFonts w:ascii="Arial" w:hAnsi="Arial" w:cs="Arial"/>
        </w:rPr>
        <w:t xml:space="preserve">the installation of </w:t>
      </w:r>
      <w:r w:rsidR="00145F40">
        <w:rPr>
          <w:rFonts w:ascii="Arial" w:hAnsi="Arial" w:cs="Arial"/>
        </w:rPr>
        <w:t xml:space="preserve">hand </w:t>
      </w:r>
      <w:r w:rsidR="00044D8B">
        <w:rPr>
          <w:rFonts w:ascii="Arial" w:hAnsi="Arial" w:cs="Arial"/>
        </w:rPr>
        <w:t xml:space="preserve">sanitiser units </w:t>
      </w:r>
      <w:r w:rsidR="00C10105">
        <w:rPr>
          <w:rFonts w:ascii="Arial" w:hAnsi="Arial" w:cs="Arial"/>
        </w:rPr>
        <w:t xml:space="preserve">purchased via </w:t>
      </w:r>
      <w:r w:rsidR="00E64232">
        <w:rPr>
          <w:rFonts w:ascii="Arial" w:hAnsi="Arial" w:cs="Arial"/>
        </w:rPr>
        <w:t xml:space="preserve">a Teddy </w:t>
      </w:r>
      <w:proofErr w:type="spellStart"/>
      <w:r w:rsidR="00E64232">
        <w:rPr>
          <w:rFonts w:ascii="Arial" w:hAnsi="Arial" w:cs="Arial"/>
        </w:rPr>
        <w:t>Sheean</w:t>
      </w:r>
      <w:proofErr w:type="spellEnd"/>
      <w:r w:rsidR="00E64232">
        <w:rPr>
          <w:rFonts w:ascii="Arial" w:hAnsi="Arial" w:cs="Arial"/>
        </w:rPr>
        <w:t xml:space="preserve"> VC grant and a successful bus trip t</w:t>
      </w:r>
      <w:r w:rsidR="00CA7B6B">
        <w:rPr>
          <w:rFonts w:ascii="Arial" w:hAnsi="Arial" w:cs="Arial"/>
        </w:rPr>
        <w:t xml:space="preserve">aken last quarter </w:t>
      </w:r>
      <w:r w:rsidR="00E64232">
        <w:rPr>
          <w:rFonts w:ascii="Arial" w:hAnsi="Arial" w:cs="Arial"/>
        </w:rPr>
        <w:t>with another in the planning</w:t>
      </w:r>
      <w:r w:rsidR="00044D8B">
        <w:rPr>
          <w:rFonts w:ascii="Arial" w:hAnsi="Arial" w:cs="Arial"/>
        </w:rPr>
        <w:t xml:space="preserve">. Ray reports </w:t>
      </w:r>
      <w:r w:rsidR="00E64232">
        <w:rPr>
          <w:rFonts w:ascii="Arial" w:hAnsi="Arial" w:cs="Arial"/>
        </w:rPr>
        <w:t xml:space="preserve">membership </w:t>
      </w:r>
      <w:r w:rsidR="00044D8B">
        <w:rPr>
          <w:rFonts w:ascii="Arial" w:hAnsi="Arial" w:cs="Arial"/>
        </w:rPr>
        <w:t xml:space="preserve">as steady and that all </w:t>
      </w:r>
      <w:r w:rsidR="00E64232">
        <w:rPr>
          <w:rFonts w:ascii="Arial" w:hAnsi="Arial" w:cs="Arial"/>
        </w:rPr>
        <w:t xml:space="preserve">active </w:t>
      </w:r>
      <w:r w:rsidR="00044D8B">
        <w:rPr>
          <w:rFonts w:ascii="Arial" w:hAnsi="Arial" w:cs="Arial"/>
        </w:rPr>
        <w:t>TPI Tas</w:t>
      </w:r>
      <w:r w:rsidR="00AA385C">
        <w:rPr>
          <w:rFonts w:ascii="Arial" w:hAnsi="Arial" w:cs="Arial"/>
        </w:rPr>
        <w:t>mania</w:t>
      </w:r>
      <w:r w:rsidR="00044D8B">
        <w:rPr>
          <w:rFonts w:ascii="Arial" w:hAnsi="Arial" w:cs="Arial"/>
        </w:rPr>
        <w:t xml:space="preserve"> </w:t>
      </w:r>
      <w:r w:rsidR="00E64232">
        <w:rPr>
          <w:rFonts w:ascii="Arial" w:hAnsi="Arial" w:cs="Arial"/>
        </w:rPr>
        <w:t>wellbein</w:t>
      </w:r>
      <w:r w:rsidR="00044D8B">
        <w:rPr>
          <w:rFonts w:ascii="Arial" w:hAnsi="Arial" w:cs="Arial"/>
        </w:rPr>
        <w:t xml:space="preserve">g practitioners </w:t>
      </w:r>
      <w:r w:rsidR="00E64232">
        <w:rPr>
          <w:rFonts w:ascii="Arial" w:hAnsi="Arial" w:cs="Arial"/>
        </w:rPr>
        <w:t>have completed the first of the three year</w:t>
      </w:r>
      <w:r w:rsidR="00E743BB">
        <w:rPr>
          <w:rFonts w:ascii="Arial" w:hAnsi="Arial" w:cs="Arial"/>
        </w:rPr>
        <w:t xml:space="preserve"> ATDP</w:t>
      </w:r>
      <w:r w:rsidR="00E64232">
        <w:rPr>
          <w:rFonts w:ascii="Arial" w:hAnsi="Arial" w:cs="Arial"/>
        </w:rPr>
        <w:t xml:space="preserve"> training cycle.</w:t>
      </w:r>
      <w:r w:rsidR="00145F40">
        <w:rPr>
          <w:rFonts w:ascii="Arial" w:hAnsi="Arial" w:cs="Arial"/>
        </w:rPr>
        <w:t xml:space="preserve"> </w:t>
      </w:r>
    </w:p>
    <w:p w14:paraId="1787F89B" w14:textId="77777777" w:rsidR="00AA385C" w:rsidRDefault="00AA385C" w:rsidP="00961BCF">
      <w:pPr>
        <w:tabs>
          <w:tab w:val="left" w:pos="3686"/>
        </w:tabs>
        <w:spacing w:before="120" w:after="120"/>
        <w:rPr>
          <w:rFonts w:ascii="Arial" w:eastAsia="Times New Roman" w:hAnsi="Arial" w:cs="Arial"/>
          <w:u w:val="single"/>
          <w:lang w:eastAsia="en-AU"/>
        </w:rPr>
      </w:pPr>
      <w:r w:rsidRPr="00AA385C">
        <w:rPr>
          <w:rFonts w:ascii="Arial" w:eastAsia="Times New Roman" w:hAnsi="Arial" w:cs="Arial"/>
          <w:u w:val="single"/>
          <w:lang w:eastAsia="en-AU"/>
        </w:rPr>
        <w:t>Royal Australian Air Force Association:</w:t>
      </w:r>
      <w:r>
        <w:rPr>
          <w:rFonts w:ascii="Arial" w:eastAsia="Times New Roman" w:hAnsi="Arial" w:cs="Arial"/>
          <w:u w:val="single"/>
          <w:lang w:eastAsia="en-AU"/>
        </w:rPr>
        <w:t xml:space="preserve"> </w:t>
      </w:r>
    </w:p>
    <w:p w14:paraId="1787F89C" w14:textId="77777777" w:rsidR="00AA385C" w:rsidRPr="00AA385C" w:rsidRDefault="00AA385C" w:rsidP="00961BCF">
      <w:pPr>
        <w:tabs>
          <w:tab w:val="left" w:pos="3686"/>
        </w:tabs>
        <w:spacing w:before="120" w:after="120"/>
        <w:rPr>
          <w:rFonts w:ascii="Arial" w:hAnsi="Arial" w:cs="Arial"/>
        </w:rPr>
      </w:pPr>
      <w:r w:rsidRPr="00AA385C">
        <w:rPr>
          <w:rFonts w:ascii="Arial" w:eastAsia="Times New Roman" w:hAnsi="Arial" w:cs="Arial"/>
          <w:lang w:eastAsia="en-AU"/>
        </w:rPr>
        <w:t>Proxy Charles</w:t>
      </w:r>
      <w:r w:rsidR="00D7693B">
        <w:rPr>
          <w:rFonts w:ascii="Arial" w:eastAsia="Times New Roman" w:hAnsi="Arial" w:cs="Arial"/>
          <w:lang w:eastAsia="en-AU"/>
        </w:rPr>
        <w:t xml:space="preserve"> Hill advised RAAF</w:t>
      </w:r>
      <w:r w:rsidR="00D331C5">
        <w:rPr>
          <w:rFonts w:ascii="Arial" w:eastAsia="Times New Roman" w:hAnsi="Arial" w:cs="Arial"/>
          <w:lang w:eastAsia="en-AU"/>
        </w:rPr>
        <w:t>-</w:t>
      </w:r>
      <w:r w:rsidR="00D7693B">
        <w:rPr>
          <w:rFonts w:ascii="Arial" w:eastAsia="Times New Roman" w:hAnsi="Arial" w:cs="Arial"/>
          <w:lang w:eastAsia="en-AU"/>
        </w:rPr>
        <w:t xml:space="preserve">A </w:t>
      </w:r>
      <w:r w:rsidR="00D331C5">
        <w:rPr>
          <w:rFonts w:ascii="Arial" w:eastAsia="Times New Roman" w:hAnsi="Arial" w:cs="Arial"/>
          <w:lang w:eastAsia="en-AU"/>
        </w:rPr>
        <w:t>will host</w:t>
      </w:r>
      <w:r w:rsidR="00D7693B">
        <w:rPr>
          <w:rFonts w:ascii="Arial" w:eastAsia="Times New Roman" w:hAnsi="Arial" w:cs="Arial"/>
          <w:lang w:eastAsia="en-AU"/>
        </w:rPr>
        <w:t xml:space="preserve"> national commemoration of the Battle of Britain, albeit scaled down due to COVID. </w:t>
      </w:r>
      <w:r w:rsidR="000D4053">
        <w:rPr>
          <w:rFonts w:ascii="Arial" w:eastAsia="Times New Roman" w:hAnsi="Arial" w:cs="Arial"/>
          <w:lang w:eastAsia="en-AU"/>
        </w:rPr>
        <w:t xml:space="preserve">In excess of 40 members </w:t>
      </w:r>
      <w:proofErr w:type="spellStart"/>
      <w:r w:rsidR="000D4053">
        <w:rPr>
          <w:rFonts w:ascii="Arial" w:eastAsia="Times New Roman" w:hAnsi="Arial" w:cs="Arial"/>
          <w:lang w:eastAsia="en-AU"/>
        </w:rPr>
        <w:t>statewide</w:t>
      </w:r>
      <w:proofErr w:type="spellEnd"/>
      <w:r w:rsidR="000D4053">
        <w:rPr>
          <w:rFonts w:ascii="Arial" w:eastAsia="Times New Roman" w:hAnsi="Arial" w:cs="Arial"/>
          <w:lang w:eastAsia="en-AU"/>
        </w:rPr>
        <w:t xml:space="preserve"> took part in a recent wellbeing bus trip and </w:t>
      </w:r>
      <w:r w:rsidR="002F79A3">
        <w:rPr>
          <w:rFonts w:ascii="Arial" w:eastAsia="Times New Roman" w:hAnsi="Arial" w:cs="Arial"/>
          <w:lang w:eastAsia="en-AU"/>
        </w:rPr>
        <w:t xml:space="preserve">Charles relayed </w:t>
      </w:r>
      <w:r w:rsidR="000D4053">
        <w:rPr>
          <w:rFonts w:ascii="Arial" w:eastAsia="Times New Roman" w:hAnsi="Arial" w:cs="Arial"/>
          <w:lang w:eastAsia="en-AU"/>
        </w:rPr>
        <w:t xml:space="preserve">the </w:t>
      </w:r>
      <w:r w:rsidR="002F79A3">
        <w:rPr>
          <w:rFonts w:ascii="Arial" w:eastAsia="Times New Roman" w:hAnsi="Arial" w:cs="Arial"/>
          <w:lang w:eastAsia="en-AU"/>
        </w:rPr>
        <w:t>sad news of the passing of the last Tasmanian Bomber Command Veteran</w:t>
      </w:r>
      <w:r w:rsidR="00D331C5">
        <w:rPr>
          <w:rFonts w:ascii="Arial" w:eastAsia="Times New Roman" w:hAnsi="Arial" w:cs="Arial"/>
          <w:lang w:eastAsia="en-AU"/>
        </w:rPr>
        <w:t>,</w:t>
      </w:r>
      <w:r w:rsidR="002F79A3">
        <w:rPr>
          <w:rFonts w:ascii="Arial" w:eastAsia="Times New Roman" w:hAnsi="Arial" w:cs="Arial"/>
          <w:lang w:eastAsia="en-AU"/>
        </w:rPr>
        <w:t xml:space="preserve"> Les Burn.</w:t>
      </w:r>
      <w:r w:rsidR="000D4053">
        <w:rPr>
          <w:rFonts w:ascii="Arial" w:eastAsia="Times New Roman" w:hAnsi="Arial" w:cs="Arial"/>
          <w:lang w:eastAsia="en-AU"/>
        </w:rPr>
        <w:t xml:space="preserve"> </w:t>
      </w:r>
      <w:r w:rsidR="002F79A3">
        <w:rPr>
          <w:rFonts w:ascii="Arial" w:eastAsia="Times New Roman" w:hAnsi="Arial" w:cs="Arial"/>
          <w:lang w:eastAsia="en-AU"/>
        </w:rPr>
        <w:t xml:space="preserve"> </w:t>
      </w:r>
      <w:r>
        <w:rPr>
          <w:rFonts w:ascii="Arial" w:eastAsia="Times New Roman" w:hAnsi="Arial" w:cs="Arial"/>
          <w:lang w:eastAsia="en-AU"/>
        </w:rPr>
        <w:t xml:space="preserve"> </w:t>
      </w:r>
      <w:r w:rsidRPr="00AA385C">
        <w:rPr>
          <w:rFonts w:ascii="Arial" w:eastAsia="Times New Roman" w:hAnsi="Arial" w:cs="Arial"/>
          <w:lang w:eastAsia="en-AU"/>
        </w:rPr>
        <w:t xml:space="preserve"> </w:t>
      </w:r>
    </w:p>
    <w:p w14:paraId="1787F89D" w14:textId="77777777" w:rsidR="00696762" w:rsidRPr="00D5469A" w:rsidRDefault="00696762" w:rsidP="00961BCF">
      <w:pPr>
        <w:rPr>
          <w:rFonts w:ascii="Arial" w:hAnsi="Arial" w:cs="Arial"/>
          <w:u w:val="single"/>
        </w:rPr>
      </w:pPr>
      <w:r w:rsidRPr="00D5469A">
        <w:rPr>
          <w:rFonts w:ascii="Arial" w:hAnsi="Arial" w:cs="Arial"/>
          <w:u w:val="single"/>
        </w:rPr>
        <w:t>Hobart Legacy</w:t>
      </w:r>
      <w:r w:rsidR="00AC5293" w:rsidRPr="00D5469A">
        <w:rPr>
          <w:rFonts w:ascii="Arial" w:hAnsi="Arial" w:cs="Arial"/>
          <w:u w:val="single"/>
        </w:rPr>
        <w:t xml:space="preserve"> </w:t>
      </w:r>
      <w:proofErr w:type="spellStart"/>
      <w:r w:rsidR="00AC5293" w:rsidRPr="00D5469A">
        <w:rPr>
          <w:rFonts w:ascii="Arial" w:hAnsi="Arial" w:cs="Arial"/>
          <w:u w:val="single"/>
        </w:rPr>
        <w:t>Inc</w:t>
      </w:r>
      <w:proofErr w:type="spellEnd"/>
      <w:r w:rsidRPr="00D5469A">
        <w:rPr>
          <w:rFonts w:ascii="Arial" w:hAnsi="Arial" w:cs="Arial"/>
          <w:u w:val="single"/>
        </w:rPr>
        <w:t>:</w:t>
      </w:r>
    </w:p>
    <w:p w14:paraId="1787F89E" w14:textId="77777777" w:rsidR="003B3B80" w:rsidRPr="000931F1" w:rsidRDefault="00967671" w:rsidP="003972AD">
      <w:pPr>
        <w:rPr>
          <w:rFonts w:ascii="Arial" w:hAnsi="Arial" w:cs="Arial"/>
        </w:rPr>
      </w:pPr>
      <w:r>
        <w:rPr>
          <w:rFonts w:ascii="Arial" w:hAnsi="Arial" w:cs="Arial"/>
        </w:rPr>
        <w:t xml:space="preserve">Rob Grey </w:t>
      </w:r>
      <w:r w:rsidR="00C53226">
        <w:rPr>
          <w:rFonts w:ascii="Arial" w:hAnsi="Arial" w:cs="Arial"/>
        </w:rPr>
        <w:t>reflected on the change in the</w:t>
      </w:r>
      <w:r w:rsidR="00C27E24">
        <w:rPr>
          <w:rFonts w:ascii="Arial" w:hAnsi="Arial" w:cs="Arial"/>
        </w:rPr>
        <w:t>ir</w:t>
      </w:r>
      <w:r w:rsidR="00C53226">
        <w:rPr>
          <w:rFonts w:ascii="Arial" w:hAnsi="Arial" w:cs="Arial"/>
        </w:rPr>
        <w:t xml:space="preserve"> membership demographic and advised on recruitment for a bookkeeper </w:t>
      </w:r>
      <w:r w:rsidR="00D331C5">
        <w:rPr>
          <w:rFonts w:ascii="Arial" w:hAnsi="Arial" w:cs="Arial"/>
        </w:rPr>
        <w:t>and</w:t>
      </w:r>
      <w:r w:rsidR="00C53226">
        <w:rPr>
          <w:rFonts w:ascii="Arial" w:hAnsi="Arial" w:cs="Arial"/>
        </w:rPr>
        <w:t xml:space="preserve"> treasurer</w:t>
      </w:r>
      <w:r w:rsidR="00F45B8A">
        <w:rPr>
          <w:rFonts w:ascii="Arial" w:hAnsi="Arial" w:cs="Arial"/>
        </w:rPr>
        <w:t xml:space="preserve">. Scaled down Badge Week to go ahead. </w:t>
      </w:r>
    </w:p>
    <w:p w14:paraId="1787F89F" w14:textId="77777777" w:rsidR="00161C44" w:rsidRPr="00D5469A" w:rsidRDefault="00161C44" w:rsidP="00961BCF">
      <w:pPr>
        <w:rPr>
          <w:rFonts w:ascii="Arial" w:hAnsi="Arial" w:cs="Arial"/>
          <w:b/>
        </w:rPr>
      </w:pPr>
      <w:r w:rsidRPr="00D5469A">
        <w:rPr>
          <w:rFonts w:ascii="Arial" w:hAnsi="Arial" w:cs="Arial"/>
          <w:b/>
        </w:rPr>
        <w:t>Next meeting</w:t>
      </w:r>
      <w:r w:rsidR="0005554C">
        <w:rPr>
          <w:rFonts w:ascii="Arial" w:hAnsi="Arial" w:cs="Arial"/>
          <w:b/>
        </w:rPr>
        <w:t>:</w:t>
      </w:r>
    </w:p>
    <w:p w14:paraId="1787F8A0" w14:textId="77777777" w:rsidR="00161C44" w:rsidRPr="00D5469A" w:rsidRDefault="000E00EC" w:rsidP="00961BCF">
      <w:pPr>
        <w:rPr>
          <w:rFonts w:ascii="Arial" w:hAnsi="Arial" w:cs="Arial"/>
        </w:rPr>
      </w:pPr>
      <w:r>
        <w:rPr>
          <w:rFonts w:ascii="Arial" w:hAnsi="Arial" w:cs="Arial"/>
        </w:rPr>
        <w:t>Wednesday 24 November 2021</w:t>
      </w:r>
      <w:r w:rsidR="00EE0237">
        <w:rPr>
          <w:rFonts w:ascii="Arial" w:hAnsi="Arial" w:cs="Arial"/>
        </w:rPr>
        <w:t xml:space="preserve">. </w:t>
      </w:r>
    </w:p>
    <w:p w14:paraId="1787F8A1" w14:textId="77777777" w:rsidR="00161C44" w:rsidRPr="00AA33E9" w:rsidRDefault="00161C44" w:rsidP="009241A6">
      <w:pPr>
        <w:rPr>
          <w:rFonts w:cstheme="minorHAnsi"/>
        </w:rPr>
      </w:pPr>
    </w:p>
    <w:sectPr w:rsidR="00161C44" w:rsidRPr="00AA33E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87F8A5" w14:textId="77777777" w:rsidR="00F9070E" w:rsidRDefault="00F9070E" w:rsidP="00ED67CE">
      <w:pPr>
        <w:spacing w:after="0" w:line="240" w:lineRule="auto"/>
      </w:pPr>
      <w:r>
        <w:separator/>
      </w:r>
    </w:p>
  </w:endnote>
  <w:endnote w:type="continuationSeparator" w:id="0">
    <w:p w14:paraId="1787F8A6" w14:textId="77777777" w:rsidR="00F9070E" w:rsidRDefault="00F9070E" w:rsidP="00ED67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D06C0" w14:textId="77777777" w:rsidR="00B00F76" w:rsidRDefault="00B00F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7F8A7" w14:textId="1CCF9FE0" w:rsidR="00ED67CE" w:rsidRPr="00B0650F" w:rsidRDefault="00ED67CE" w:rsidP="00ED67CE">
    <w:pPr>
      <w:pStyle w:val="Footer"/>
      <w:rPr>
        <w:color w:val="808080" w:themeColor="background1" w:themeShade="80"/>
      </w:rPr>
    </w:pPr>
    <w:r w:rsidRPr="00B0650F">
      <w:rPr>
        <w:color w:val="808080" w:themeColor="background1" w:themeShade="80"/>
      </w:rPr>
      <w:t>Deputy Commissioner’s Consultative Forum</w:t>
    </w:r>
    <w:r w:rsidRPr="00B0650F">
      <w:rPr>
        <w:color w:val="808080" w:themeColor="background1" w:themeShade="80"/>
      </w:rPr>
      <w:tab/>
    </w:r>
    <w:r w:rsidR="00737450">
      <w:rPr>
        <w:color w:val="808080" w:themeColor="background1" w:themeShade="80"/>
      </w:rPr>
      <w:t xml:space="preserve"> - 25 August</w:t>
    </w:r>
    <w:r w:rsidR="00133BA1">
      <w:rPr>
        <w:color w:val="808080" w:themeColor="background1" w:themeShade="80"/>
      </w:rPr>
      <w:t xml:space="preserve"> 2021</w:t>
    </w:r>
    <w:r>
      <w:rPr>
        <w:color w:val="808080" w:themeColor="background1" w:themeShade="80"/>
      </w:rPr>
      <w:tab/>
    </w:r>
    <w:r w:rsidRPr="00B0650F">
      <w:rPr>
        <w:color w:val="7F7F7F" w:themeColor="background1" w:themeShade="7F"/>
        <w:spacing w:val="60"/>
      </w:rPr>
      <w:t>Page</w:t>
    </w:r>
    <w:r w:rsidRPr="00B0650F">
      <w:rPr>
        <w:color w:val="808080" w:themeColor="background1" w:themeShade="80"/>
      </w:rPr>
      <w:t xml:space="preserve"> | </w:t>
    </w:r>
    <w:r w:rsidRPr="00B0650F">
      <w:rPr>
        <w:color w:val="808080" w:themeColor="background1" w:themeShade="80"/>
      </w:rPr>
      <w:fldChar w:fldCharType="begin"/>
    </w:r>
    <w:r w:rsidRPr="00B0650F">
      <w:rPr>
        <w:color w:val="808080" w:themeColor="background1" w:themeShade="80"/>
      </w:rPr>
      <w:instrText xml:space="preserve"> PAGE   \* MERGEFORMAT </w:instrText>
    </w:r>
    <w:r w:rsidRPr="00B0650F">
      <w:rPr>
        <w:color w:val="808080" w:themeColor="background1" w:themeShade="80"/>
      </w:rPr>
      <w:fldChar w:fldCharType="separate"/>
    </w:r>
    <w:r w:rsidR="00B00F76" w:rsidRPr="00B00F76">
      <w:rPr>
        <w:b/>
        <w:bCs/>
        <w:noProof/>
        <w:color w:val="808080" w:themeColor="background1" w:themeShade="80"/>
      </w:rPr>
      <w:t>1</w:t>
    </w:r>
    <w:r w:rsidRPr="00B0650F">
      <w:rPr>
        <w:b/>
        <w:bCs/>
        <w:noProof/>
        <w:color w:val="808080" w:themeColor="background1" w:themeShade="80"/>
      </w:rPr>
      <w:fldChar w:fldCharType="end"/>
    </w:r>
  </w:p>
  <w:p w14:paraId="1787F8A8" w14:textId="77777777" w:rsidR="00ED67CE" w:rsidRDefault="00ED67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18556" w14:textId="77777777" w:rsidR="00B00F76" w:rsidRDefault="00B00F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87F8A3" w14:textId="77777777" w:rsidR="00F9070E" w:rsidRDefault="00F9070E" w:rsidP="00ED67CE">
      <w:pPr>
        <w:spacing w:after="0" w:line="240" w:lineRule="auto"/>
      </w:pPr>
      <w:r>
        <w:separator/>
      </w:r>
    </w:p>
  </w:footnote>
  <w:footnote w:type="continuationSeparator" w:id="0">
    <w:p w14:paraId="1787F8A4" w14:textId="77777777" w:rsidR="00F9070E" w:rsidRDefault="00F9070E" w:rsidP="00ED67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E7B1C" w14:textId="77777777" w:rsidR="00B00F76" w:rsidRDefault="00B00F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454DF" w14:textId="77777777" w:rsidR="00B00F76" w:rsidRDefault="00B00F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762BC" w14:textId="77777777" w:rsidR="00B00F76" w:rsidRDefault="00B00F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B2F07"/>
    <w:multiLevelType w:val="hybridMultilevel"/>
    <w:tmpl w:val="A0601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A6"/>
    <w:rsid w:val="0000576E"/>
    <w:rsid w:val="00013E68"/>
    <w:rsid w:val="000346AC"/>
    <w:rsid w:val="00034B63"/>
    <w:rsid w:val="000439A5"/>
    <w:rsid w:val="00044D8B"/>
    <w:rsid w:val="0005554C"/>
    <w:rsid w:val="00057033"/>
    <w:rsid w:val="00062240"/>
    <w:rsid w:val="00074589"/>
    <w:rsid w:val="00081B09"/>
    <w:rsid w:val="00082C3B"/>
    <w:rsid w:val="00090CF8"/>
    <w:rsid w:val="000931F1"/>
    <w:rsid w:val="000A0BC4"/>
    <w:rsid w:val="000A78E9"/>
    <w:rsid w:val="000B5D7C"/>
    <w:rsid w:val="000B6841"/>
    <w:rsid w:val="000C5015"/>
    <w:rsid w:val="000C5F63"/>
    <w:rsid w:val="000D4053"/>
    <w:rsid w:val="000E00EC"/>
    <w:rsid w:val="000E7B71"/>
    <w:rsid w:val="000F07EF"/>
    <w:rsid w:val="000F14FB"/>
    <w:rsid w:val="001108A8"/>
    <w:rsid w:val="00111C09"/>
    <w:rsid w:val="00114410"/>
    <w:rsid w:val="00123351"/>
    <w:rsid w:val="001308C0"/>
    <w:rsid w:val="00133BA1"/>
    <w:rsid w:val="0013662A"/>
    <w:rsid w:val="00145F40"/>
    <w:rsid w:val="0015236C"/>
    <w:rsid w:val="00161C44"/>
    <w:rsid w:val="001713A5"/>
    <w:rsid w:val="00171E46"/>
    <w:rsid w:val="00171FEA"/>
    <w:rsid w:val="00175E76"/>
    <w:rsid w:val="00186623"/>
    <w:rsid w:val="00190FA1"/>
    <w:rsid w:val="00195DF5"/>
    <w:rsid w:val="00196F8A"/>
    <w:rsid w:val="001A152F"/>
    <w:rsid w:val="001A3C1A"/>
    <w:rsid w:val="001C4201"/>
    <w:rsid w:val="001C4BDC"/>
    <w:rsid w:val="001D25C0"/>
    <w:rsid w:val="001E056F"/>
    <w:rsid w:val="001E13E1"/>
    <w:rsid w:val="001E2F26"/>
    <w:rsid w:val="001E7887"/>
    <w:rsid w:val="001F2CA3"/>
    <w:rsid w:val="0020761F"/>
    <w:rsid w:val="00216007"/>
    <w:rsid w:val="0021661A"/>
    <w:rsid w:val="00217082"/>
    <w:rsid w:val="002209B3"/>
    <w:rsid w:val="00221397"/>
    <w:rsid w:val="00225790"/>
    <w:rsid w:val="0023081E"/>
    <w:rsid w:val="002326B0"/>
    <w:rsid w:val="0023640A"/>
    <w:rsid w:val="00236EEB"/>
    <w:rsid w:val="00260114"/>
    <w:rsid w:val="00264E80"/>
    <w:rsid w:val="00276C00"/>
    <w:rsid w:val="002836D3"/>
    <w:rsid w:val="00291D79"/>
    <w:rsid w:val="00293BE0"/>
    <w:rsid w:val="002A1B18"/>
    <w:rsid w:val="002A226B"/>
    <w:rsid w:val="002B35C9"/>
    <w:rsid w:val="002C2605"/>
    <w:rsid w:val="002D1028"/>
    <w:rsid w:val="002D3F2F"/>
    <w:rsid w:val="002E6E4B"/>
    <w:rsid w:val="002E7483"/>
    <w:rsid w:val="002F79A3"/>
    <w:rsid w:val="0030043F"/>
    <w:rsid w:val="00330257"/>
    <w:rsid w:val="00332192"/>
    <w:rsid w:val="003340E8"/>
    <w:rsid w:val="00344EC6"/>
    <w:rsid w:val="0034690B"/>
    <w:rsid w:val="00353F98"/>
    <w:rsid w:val="003544DA"/>
    <w:rsid w:val="00356CE0"/>
    <w:rsid w:val="00361CD9"/>
    <w:rsid w:val="00382D60"/>
    <w:rsid w:val="00391740"/>
    <w:rsid w:val="00394EEB"/>
    <w:rsid w:val="003972AD"/>
    <w:rsid w:val="003A35F4"/>
    <w:rsid w:val="003A4610"/>
    <w:rsid w:val="003A7BED"/>
    <w:rsid w:val="003B3B80"/>
    <w:rsid w:val="003C3E87"/>
    <w:rsid w:val="003C4864"/>
    <w:rsid w:val="003D302A"/>
    <w:rsid w:val="003E036F"/>
    <w:rsid w:val="003E0ACB"/>
    <w:rsid w:val="003F185E"/>
    <w:rsid w:val="003F2A3E"/>
    <w:rsid w:val="00401A67"/>
    <w:rsid w:val="00410BE7"/>
    <w:rsid w:val="004121A3"/>
    <w:rsid w:val="004121B7"/>
    <w:rsid w:val="004129E1"/>
    <w:rsid w:val="00420FA9"/>
    <w:rsid w:val="00421C59"/>
    <w:rsid w:val="0044372C"/>
    <w:rsid w:val="0044620E"/>
    <w:rsid w:val="0045362C"/>
    <w:rsid w:val="00453DA7"/>
    <w:rsid w:val="0045400C"/>
    <w:rsid w:val="004564AF"/>
    <w:rsid w:val="004618D3"/>
    <w:rsid w:val="0046601C"/>
    <w:rsid w:val="00470FFC"/>
    <w:rsid w:val="004756B3"/>
    <w:rsid w:val="00480E30"/>
    <w:rsid w:val="00481CE7"/>
    <w:rsid w:val="00486491"/>
    <w:rsid w:val="004923F6"/>
    <w:rsid w:val="004A2381"/>
    <w:rsid w:val="004B2E17"/>
    <w:rsid w:val="004B4970"/>
    <w:rsid w:val="004C0611"/>
    <w:rsid w:val="004C54F7"/>
    <w:rsid w:val="004C7CE4"/>
    <w:rsid w:val="004D67EF"/>
    <w:rsid w:val="004D75D9"/>
    <w:rsid w:val="004E28F9"/>
    <w:rsid w:val="004F4CC9"/>
    <w:rsid w:val="004F5027"/>
    <w:rsid w:val="00505B24"/>
    <w:rsid w:val="005113E4"/>
    <w:rsid w:val="0051595B"/>
    <w:rsid w:val="0051780A"/>
    <w:rsid w:val="00520748"/>
    <w:rsid w:val="00521CF1"/>
    <w:rsid w:val="00524F1A"/>
    <w:rsid w:val="00537948"/>
    <w:rsid w:val="005418D1"/>
    <w:rsid w:val="00543507"/>
    <w:rsid w:val="00543C5A"/>
    <w:rsid w:val="005469BA"/>
    <w:rsid w:val="0054786E"/>
    <w:rsid w:val="00554332"/>
    <w:rsid w:val="0055692A"/>
    <w:rsid w:val="00560B4F"/>
    <w:rsid w:val="00565A88"/>
    <w:rsid w:val="005673DD"/>
    <w:rsid w:val="00571D5F"/>
    <w:rsid w:val="00584947"/>
    <w:rsid w:val="0059085F"/>
    <w:rsid w:val="00590E45"/>
    <w:rsid w:val="00594256"/>
    <w:rsid w:val="0059471F"/>
    <w:rsid w:val="005B620B"/>
    <w:rsid w:val="005B77E0"/>
    <w:rsid w:val="005C3A52"/>
    <w:rsid w:val="005C4BA3"/>
    <w:rsid w:val="005D15E6"/>
    <w:rsid w:val="005D3920"/>
    <w:rsid w:val="005E3F88"/>
    <w:rsid w:val="00603BBE"/>
    <w:rsid w:val="00605C27"/>
    <w:rsid w:val="00626EF6"/>
    <w:rsid w:val="00631AC5"/>
    <w:rsid w:val="00643F65"/>
    <w:rsid w:val="006452FC"/>
    <w:rsid w:val="00657348"/>
    <w:rsid w:val="006714A8"/>
    <w:rsid w:val="00671F92"/>
    <w:rsid w:val="00682420"/>
    <w:rsid w:val="00682899"/>
    <w:rsid w:val="00696762"/>
    <w:rsid w:val="006976D2"/>
    <w:rsid w:val="006A6D75"/>
    <w:rsid w:val="006B7193"/>
    <w:rsid w:val="006C2758"/>
    <w:rsid w:val="006C7E78"/>
    <w:rsid w:val="006C7F02"/>
    <w:rsid w:val="006D07F4"/>
    <w:rsid w:val="006D38FC"/>
    <w:rsid w:val="006D7D80"/>
    <w:rsid w:val="006E1952"/>
    <w:rsid w:val="006E3C7F"/>
    <w:rsid w:val="006E41CF"/>
    <w:rsid w:val="006F00CB"/>
    <w:rsid w:val="006F476C"/>
    <w:rsid w:val="006F66D7"/>
    <w:rsid w:val="006F783E"/>
    <w:rsid w:val="007012A1"/>
    <w:rsid w:val="007048C4"/>
    <w:rsid w:val="00733870"/>
    <w:rsid w:val="00733D6A"/>
    <w:rsid w:val="007356CA"/>
    <w:rsid w:val="00737450"/>
    <w:rsid w:val="00737563"/>
    <w:rsid w:val="00752A50"/>
    <w:rsid w:val="00762473"/>
    <w:rsid w:val="00780C32"/>
    <w:rsid w:val="00785438"/>
    <w:rsid w:val="00785FF3"/>
    <w:rsid w:val="007A2327"/>
    <w:rsid w:val="007A5367"/>
    <w:rsid w:val="007B2338"/>
    <w:rsid w:val="007C7FE8"/>
    <w:rsid w:val="007D33B6"/>
    <w:rsid w:val="007D6A9E"/>
    <w:rsid w:val="007D6E14"/>
    <w:rsid w:val="007F46C5"/>
    <w:rsid w:val="007F4B3A"/>
    <w:rsid w:val="007F68CC"/>
    <w:rsid w:val="007F71F3"/>
    <w:rsid w:val="00800791"/>
    <w:rsid w:val="00805BA1"/>
    <w:rsid w:val="008203D0"/>
    <w:rsid w:val="00821C81"/>
    <w:rsid w:val="008232AB"/>
    <w:rsid w:val="00823775"/>
    <w:rsid w:val="008308F7"/>
    <w:rsid w:val="00830F20"/>
    <w:rsid w:val="0083618D"/>
    <w:rsid w:val="00846F28"/>
    <w:rsid w:val="008576E1"/>
    <w:rsid w:val="00875021"/>
    <w:rsid w:val="00884110"/>
    <w:rsid w:val="008842EE"/>
    <w:rsid w:val="00890BC3"/>
    <w:rsid w:val="0089360E"/>
    <w:rsid w:val="008A3A4A"/>
    <w:rsid w:val="008A670A"/>
    <w:rsid w:val="008C15E1"/>
    <w:rsid w:val="008C559B"/>
    <w:rsid w:val="008C70A7"/>
    <w:rsid w:val="008D650E"/>
    <w:rsid w:val="008D69B7"/>
    <w:rsid w:val="008E2038"/>
    <w:rsid w:val="008F6439"/>
    <w:rsid w:val="00900B1D"/>
    <w:rsid w:val="00903156"/>
    <w:rsid w:val="00904870"/>
    <w:rsid w:val="00905809"/>
    <w:rsid w:val="0090764F"/>
    <w:rsid w:val="009124D6"/>
    <w:rsid w:val="009241A6"/>
    <w:rsid w:val="0092759A"/>
    <w:rsid w:val="00936A9E"/>
    <w:rsid w:val="0096039B"/>
    <w:rsid w:val="00960804"/>
    <w:rsid w:val="00961BCF"/>
    <w:rsid w:val="00965891"/>
    <w:rsid w:val="00967671"/>
    <w:rsid w:val="00972E22"/>
    <w:rsid w:val="00976C8C"/>
    <w:rsid w:val="0098495C"/>
    <w:rsid w:val="00992929"/>
    <w:rsid w:val="00993645"/>
    <w:rsid w:val="009A01D1"/>
    <w:rsid w:val="009A09E9"/>
    <w:rsid w:val="009B7DE3"/>
    <w:rsid w:val="009C3FA6"/>
    <w:rsid w:val="009C4606"/>
    <w:rsid w:val="009C49B2"/>
    <w:rsid w:val="009D0840"/>
    <w:rsid w:val="009D735E"/>
    <w:rsid w:val="009E5A68"/>
    <w:rsid w:val="009E6695"/>
    <w:rsid w:val="009F0C94"/>
    <w:rsid w:val="00A01D97"/>
    <w:rsid w:val="00A03941"/>
    <w:rsid w:val="00A14D3A"/>
    <w:rsid w:val="00A174B9"/>
    <w:rsid w:val="00A23D10"/>
    <w:rsid w:val="00A35BD9"/>
    <w:rsid w:val="00A36EB2"/>
    <w:rsid w:val="00A472D7"/>
    <w:rsid w:val="00A53C96"/>
    <w:rsid w:val="00A621D5"/>
    <w:rsid w:val="00A63527"/>
    <w:rsid w:val="00A707DB"/>
    <w:rsid w:val="00A72B9F"/>
    <w:rsid w:val="00A730F1"/>
    <w:rsid w:val="00A7453B"/>
    <w:rsid w:val="00A82609"/>
    <w:rsid w:val="00A82D2C"/>
    <w:rsid w:val="00A84611"/>
    <w:rsid w:val="00A908F0"/>
    <w:rsid w:val="00A918DA"/>
    <w:rsid w:val="00A93F4C"/>
    <w:rsid w:val="00A95697"/>
    <w:rsid w:val="00AA33E9"/>
    <w:rsid w:val="00AA385C"/>
    <w:rsid w:val="00AB3F42"/>
    <w:rsid w:val="00AC022F"/>
    <w:rsid w:val="00AC5293"/>
    <w:rsid w:val="00AE1B44"/>
    <w:rsid w:val="00AE6C7D"/>
    <w:rsid w:val="00B00F76"/>
    <w:rsid w:val="00B0576E"/>
    <w:rsid w:val="00B05860"/>
    <w:rsid w:val="00B05D1B"/>
    <w:rsid w:val="00B07DD1"/>
    <w:rsid w:val="00B07F6E"/>
    <w:rsid w:val="00B26743"/>
    <w:rsid w:val="00B337C8"/>
    <w:rsid w:val="00B367F5"/>
    <w:rsid w:val="00B36BE0"/>
    <w:rsid w:val="00B47E07"/>
    <w:rsid w:val="00B51523"/>
    <w:rsid w:val="00B65B95"/>
    <w:rsid w:val="00B66900"/>
    <w:rsid w:val="00B73C2C"/>
    <w:rsid w:val="00B9589E"/>
    <w:rsid w:val="00BA2DAD"/>
    <w:rsid w:val="00BA31CB"/>
    <w:rsid w:val="00BB1572"/>
    <w:rsid w:val="00BB1A4A"/>
    <w:rsid w:val="00BB66BB"/>
    <w:rsid w:val="00BB710E"/>
    <w:rsid w:val="00BC204A"/>
    <w:rsid w:val="00BC3EEB"/>
    <w:rsid w:val="00BD1A95"/>
    <w:rsid w:val="00BE32B5"/>
    <w:rsid w:val="00BE4CFA"/>
    <w:rsid w:val="00C05749"/>
    <w:rsid w:val="00C0709D"/>
    <w:rsid w:val="00C07565"/>
    <w:rsid w:val="00C10105"/>
    <w:rsid w:val="00C11086"/>
    <w:rsid w:val="00C1415D"/>
    <w:rsid w:val="00C27E24"/>
    <w:rsid w:val="00C305A1"/>
    <w:rsid w:val="00C3354E"/>
    <w:rsid w:val="00C45DA0"/>
    <w:rsid w:val="00C53226"/>
    <w:rsid w:val="00C55DF5"/>
    <w:rsid w:val="00C63A4D"/>
    <w:rsid w:val="00C7798E"/>
    <w:rsid w:val="00C80F03"/>
    <w:rsid w:val="00C81EEE"/>
    <w:rsid w:val="00C843B7"/>
    <w:rsid w:val="00C97CA9"/>
    <w:rsid w:val="00CA79E4"/>
    <w:rsid w:val="00CA7B6B"/>
    <w:rsid w:val="00CB01A3"/>
    <w:rsid w:val="00CB3347"/>
    <w:rsid w:val="00CD1284"/>
    <w:rsid w:val="00CD3197"/>
    <w:rsid w:val="00CD3447"/>
    <w:rsid w:val="00CE02A4"/>
    <w:rsid w:val="00CE0853"/>
    <w:rsid w:val="00CE0A9E"/>
    <w:rsid w:val="00CE3A36"/>
    <w:rsid w:val="00CF0D2F"/>
    <w:rsid w:val="00CF6C5F"/>
    <w:rsid w:val="00D109DE"/>
    <w:rsid w:val="00D11A8D"/>
    <w:rsid w:val="00D230BD"/>
    <w:rsid w:val="00D26180"/>
    <w:rsid w:val="00D2652C"/>
    <w:rsid w:val="00D315E2"/>
    <w:rsid w:val="00D32F43"/>
    <w:rsid w:val="00D331C5"/>
    <w:rsid w:val="00D513D1"/>
    <w:rsid w:val="00D5469A"/>
    <w:rsid w:val="00D54F2B"/>
    <w:rsid w:val="00D6012E"/>
    <w:rsid w:val="00D65840"/>
    <w:rsid w:val="00D662D4"/>
    <w:rsid w:val="00D7693B"/>
    <w:rsid w:val="00D8059F"/>
    <w:rsid w:val="00D86F7E"/>
    <w:rsid w:val="00D92A95"/>
    <w:rsid w:val="00DA200F"/>
    <w:rsid w:val="00DA4BC6"/>
    <w:rsid w:val="00DC7DE5"/>
    <w:rsid w:val="00DE09D7"/>
    <w:rsid w:val="00DE6BE9"/>
    <w:rsid w:val="00DF4E27"/>
    <w:rsid w:val="00DF5F21"/>
    <w:rsid w:val="00E00A98"/>
    <w:rsid w:val="00E06958"/>
    <w:rsid w:val="00E419A5"/>
    <w:rsid w:val="00E44077"/>
    <w:rsid w:val="00E44D58"/>
    <w:rsid w:val="00E4513A"/>
    <w:rsid w:val="00E620D9"/>
    <w:rsid w:val="00E64232"/>
    <w:rsid w:val="00E64FA5"/>
    <w:rsid w:val="00E66B77"/>
    <w:rsid w:val="00E718BA"/>
    <w:rsid w:val="00E743BB"/>
    <w:rsid w:val="00E800A3"/>
    <w:rsid w:val="00E963BB"/>
    <w:rsid w:val="00EA5729"/>
    <w:rsid w:val="00EA6802"/>
    <w:rsid w:val="00EA70B5"/>
    <w:rsid w:val="00EA73E5"/>
    <w:rsid w:val="00EB0AAC"/>
    <w:rsid w:val="00EB1E04"/>
    <w:rsid w:val="00EB718F"/>
    <w:rsid w:val="00EC28D2"/>
    <w:rsid w:val="00EC7504"/>
    <w:rsid w:val="00ED011A"/>
    <w:rsid w:val="00ED1D77"/>
    <w:rsid w:val="00ED67CE"/>
    <w:rsid w:val="00ED7DE5"/>
    <w:rsid w:val="00EE0237"/>
    <w:rsid w:val="00EE0F94"/>
    <w:rsid w:val="00EE1169"/>
    <w:rsid w:val="00EF196A"/>
    <w:rsid w:val="00F026E0"/>
    <w:rsid w:val="00F2733F"/>
    <w:rsid w:val="00F45B8A"/>
    <w:rsid w:val="00F50AC6"/>
    <w:rsid w:val="00F55CE0"/>
    <w:rsid w:val="00F63588"/>
    <w:rsid w:val="00F8758E"/>
    <w:rsid w:val="00F9070E"/>
    <w:rsid w:val="00F90B38"/>
    <w:rsid w:val="00F96469"/>
    <w:rsid w:val="00FA4610"/>
    <w:rsid w:val="00FB2D72"/>
    <w:rsid w:val="00FB315D"/>
    <w:rsid w:val="00FD1259"/>
    <w:rsid w:val="00FD5483"/>
    <w:rsid w:val="00FD58C9"/>
    <w:rsid w:val="00FE7CEB"/>
    <w:rsid w:val="00FF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87F84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1A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9241A6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241A6"/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6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7CE"/>
  </w:style>
  <w:style w:type="paragraph" w:styleId="Footer">
    <w:name w:val="footer"/>
    <w:basedOn w:val="Normal"/>
    <w:link w:val="FooterChar"/>
    <w:uiPriority w:val="99"/>
    <w:unhideWhenUsed/>
    <w:rsid w:val="00ED67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7CE"/>
  </w:style>
  <w:style w:type="paragraph" w:styleId="BlockText">
    <w:name w:val="Block Text"/>
    <w:aliases w:val="Block Text Char Char Char Char Char Char Char"/>
    <w:basedOn w:val="Normal"/>
    <w:rsid w:val="00161C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aliases w:val="List Paragraph1,Recommendation,List Paragraph11,L,Bullet point,Numbered paragraph,List Paragraph2,List Paragraph Number"/>
    <w:basedOn w:val="Normal"/>
    <w:link w:val="ListParagraphChar"/>
    <w:uiPriority w:val="34"/>
    <w:qFormat/>
    <w:rsid w:val="00161C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ListParagraphChar">
    <w:name w:val="List Paragraph Char"/>
    <w:aliases w:val="List Paragraph1 Char,Recommendation Char,List Paragraph11 Char,L Char,Bullet point Char,Numbered paragraph Char,List Paragraph2 Char,List Paragraph Number Char"/>
    <w:basedOn w:val="DefaultParagraphFont"/>
    <w:link w:val="ListParagraph"/>
    <w:uiPriority w:val="34"/>
    <w:locked/>
    <w:rsid w:val="00161C44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2A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5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B35C9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364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64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64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64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64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87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fenceveteransuicide.royalcommission.gov.au/" TargetMode="External"/><Relationship Id="rId13" Type="http://schemas.openxmlformats.org/officeDocument/2006/relationships/hyperlink" Target="https://www.openarms.gov.au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dva.gov.au/about-us/overview/consultations-and-grants/grants-and-bursaries/saluting-their-servic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file:///C:\Users\RDK385\Desktop\dva.gov.au\about-us\overview\consultations-and-grants\grants-and-bursaries\long-tan-bursary" TargetMode="External"/><Relationship Id="rId14" Type="http://schemas.openxmlformats.org/officeDocument/2006/relationships/hyperlink" Target="https://soldieron.org.a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B04B1-997A-48B3-831A-CD2DC1059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2021-10-26T22:37:00Z</dcterms:created>
  <dcterms:modified xsi:type="dcterms:W3CDTF">2021-10-26T22:38:00Z</dcterms:modified>
</cp:coreProperties>
</file>